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A1A0A" w14:textId="77777777" w:rsidR="00593386" w:rsidRDefault="00593386" w:rsidP="00593386"/>
    <w:tbl>
      <w:tblPr>
        <w:tblpPr w:leftFromText="180" w:rightFromText="180" w:horzAnchor="margin" w:tblpY="427"/>
        <w:tblW w:w="9355" w:type="dxa"/>
        <w:tblLayout w:type="fixed"/>
        <w:tblLook w:val="0400" w:firstRow="0" w:lastRow="0" w:firstColumn="0" w:lastColumn="0" w:noHBand="0" w:noVBand="1"/>
      </w:tblPr>
      <w:tblGrid>
        <w:gridCol w:w="6849"/>
        <w:gridCol w:w="2506"/>
      </w:tblGrid>
      <w:tr w:rsidR="00593386" w:rsidRPr="005F3654" w14:paraId="0E08F633" w14:textId="77777777" w:rsidTr="00F2676F">
        <w:tc>
          <w:tcPr>
            <w:tcW w:w="6849" w:type="dxa"/>
            <w:shd w:val="clear" w:color="auto" w:fill="auto"/>
          </w:tcPr>
          <w:p w14:paraId="15C595C0" w14:textId="77777777" w:rsidR="00593386" w:rsidRPr="00385C07" w:rsidRDefault="00593386" w:rsidP="00F2676F">
            <w:pPr>
              <w:rPr>
                <w:rFonts w:ascii="Arial" w:eastAsia="Arial" w:hAnsi="Arial" w:cs="Arial"/>
                <w:b/>
                <w:color w:val="0B308C"/>
              </w:rPr>
            </w:pPr>
            <w:r w:rsidRPr="00385C07">
              <w:rPr>
                <w:rFonts w:ascii="Arial" w:eastAsia="Arial" w:hAnsi="Arial" w:cs="Arial"/>
                <w:b/>
                <w:color w:val="0B308C"/>
              </w:rPr>
              <w:t>ПРЕСС-РЕЛИЗ</w:t>
            </w:r>
          </w:p>
          <w:p w14:paraId="580EAF5B" w14:textId="7DA7C104" w:rsidR="00593386" w:rsidRPr="00385C07" w:rsidRDefault="00593386" w:rsidP="00F2676F">
            <w:pPr>
              <w:rPr>
                <w:rFonts w:ascii="Arial" w:eastAsia="Arial" w:hAnsi="Arial" w:cs="Arial"/>
                <w:color w:val="0B308C"/>
              </w:rPr>
            </w:pPr>
            <w:r>
              <w:rPr>
                <w:rFonts w:ascii="Arial" w:eastAsia="Arial" w:hAnsi="Arial" w:cs="Arial"/>
                <w:color w:val="0B308C"/>
              </w:rPr>
              <w:t>6</w:t>
            </w:r>
            <w:r w:rsidRPr="00385C07">
              <w:rPr>
                <w:rFonts w:ascii="Arial" w:eastAsia="Arial" w:hAnsi="Arial" w:cs="Arial"/>
                <w:color w:val="0B308C"/>
              </w:rPr>
              <w:t xml:space="preserve"> </w:t>
            </w:r>
            <w:r>
              <w:rPr>
                <w:rFonts w:ascii="Arial" w:eastAsia="Arial" w:hAnsi="Arial" w:cs="Arial"/>
                <w:color w:val="0B308C"/>
              </w:rPr>
              <w:t>декабря</w:t>
            </w:r>
            <w:r w:rsidRPr="00385C07">
              <w:rPr>
                <w:rFonts w:ascii="Arial" w:eastAsia="Arial" w:hAnsi="Arial" w:cs="Arial"/>
                <w:color w:val="0B308C"/>
              </w:rPr>
              <w:t xml:space="preserve"> 2021</w:t>
            </w:r>
          </w:p>
          <w:p w14:paraId="466A1BC6" w14:textId="77777777" w:rsidR="00593386" w:rsidRPr="005F3654" w:rsidRDefault="00593386" w:rsidP="00F2676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</w:tcPr>
          <w:p w14:paraId="6FB857B0" w14:textId="26D67CE1" w:rsidR="00593386" w:rsidRPr="005F3654" w:rsidRDefault="00593386" w:rsidP="00F2676F">
            <w:pPr>
              <w:spacing w:before="120" w:after="120" w:line="288" w:lineRule="auto"/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EB1403C" wp14:editId="57099CF0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9525</wp:posOffset>
                  </wp:positionV>
                  <wp:extent cx="1257300" cy="610235"/>
                  <wp:effectExtent l="0" t="0" r="0" b="0"/>
                  <wp:wrapSquare wrapText="bothSides"/>
                  <wp:docPr id="1" name="Рисунок 1" descr="Изображение выглядит как текст, коллекция карти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коллекция карти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499E348" w14:textId="77777777" w:rsidR="00593386" w:rsidRDefault="00593386" w:rsidP="0070741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E433BBB" w14:textId="21B9EBDB" w:rsidR="00707412" w:rsidRPr="006059BB" w:rsidRDefault="00707412" w:rsidP="00AD620E">
      <w:pPr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bookmarkStart w:id="0" w:name="_GoBack"/>
      <w:r w:rsidRPr="006059BB">
        <w:rPr>
          <w:rFonts w:ascii="Times New Roman" w:hAnsi="Times New Roman" w:cs="Times New Roman"/>
          <w:b/>
          <w:bCs/>
          <w:sz w:val="28"/>
          <w:szCs w:val="32"/>
        </w:rPr>
        <w:t>Почта России предлагает 30-процентную скидку на подписку</w:t>
      </w:r>
    </w:p>
    <w:p w14:paraId="60990017" w14:textId="20EC51C9" w:rsidR="00707412" w:rsidRPr="006059BB" w:rsidRDefault="00707412" w:rsidP="00AD620E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6059BB">
        <w:rPr>
          <w:rFonts w:ascii="Times New Roman" w:hAnsi="Times New Roman" w:cs="Times New Roman"/>
          <w:b/>
          <w:bCs/>
          <w:sz w:val="24"/>
          <w:szCs w:val="28"/>
        </w:rPr>
        <w:t xml:space="preserve">С 6 по 16 декабря подписаться на периодические издания можно со скидкой до 30%. Почта России совместно с издательскими домами снизит стоимость подписки более чем на 2 </w:t>
      </w:r>
      <w:r w:rsidR="00B4012D" w:rsidRPr="006059BB">
        <w:rPr>
          <w:rFonts w:ascii="Times New Roman" w:hAnsi="Times New Roman" w:cs="Times New Roman"/>
          <w:b/>
          <w:bCs/>
          <w:sz w:val="24"/>
          <w:szCs w:val="28"/>
        </w:rPr>
        <w:t>0</w:t>
      </w:r>
      <w:r w:rsidRPr="006059BB">
        <w:rPr>
          <w:rFonts w:ascii="Times New Roman" w:hAnsi="Times New Roman" w:cs="Times New Roman"/>
          <w:b/>
          <w:bCs/>
          <w:sz w:val="24"/>
          <w:szCs w:val="28"/>
        </w:rPr>
        <w:t>00 газет и журналов.</w:t>
      </w:r>
    </w:p>
    <w:p w14:paraId="0D043740" w14:textId="77777777" w:rsidR="00593386" w:rsidRPr="006059BB" w:rsidRDefault="00707412" w:rsidP="00AD620E">
      <w:pPr>
        <w:pStyle w:val="a3"/>
        <w:shd w:val="clear" w:color="auto" w:fill="FFFFFF"/>
        <w:spacing w:before="120" w:beforeAutospacing="0" w:after="0" w:afterAutospacing="0"/>
        <w:jc w:val="both"/>
        <w:rPr>
          <w:rFonts w:ascii="Roboto" w:hAnsi="Roboto"/>
          <w:sz w:val="25"/>
          <w:szCs w:val="27"/>
        </w:rPr>
      </w:pPr>
      <w:r w:rsidRPr="006059BB">
        <w:rPr>
          <w:szCs w:val="28"/>
        </w:rPr>
        <w:t>Воспользоваться предложением можно во всех почтовых отделениях, на сайте, в мобильном приложении Почты России, а также при помощи мобильных почтово-кассовых терминалов</w:t>
      </w:r>
      <w:r w:rsidR="00F37EDE" w:rsidRPr="006059BB">
        <w:rPr>
          <w:szCs w:val="28"/>
        </w:rPr>
        <w:t xml:space="preserve"> у почтальонов</w:t>
      </w:r>
      <w:r w:rsidRPr="006059BB">
        <w:rPr>
          <w:szCs w:val="28"/>
        </w:rPr>
        <w:t>.</w:t>
      </w:r>
      <w:r w:rsidR="005562BC" w:rsidRPr="006059BB">
        <w:rPr>
          <w:rFonts w:ascii="Roboto" w:hAnsi="Roboto"/>
          <w:sz w:val="25"/>
          <w:szCs w:val="27"/>
        </w:rPr>
        <w:t xml:space="preserve"> </w:t>
      </w:r>
    </w:p>
    <w:p w14:paraId="3F403B01" w14:textId="78FC959A" w:rsidR="00593386" w:rsidRPr="006059BB" w:rsidRDefault="00593386" w:rsidP="00AD620E">
      <w:pPr>
        <w:pStyle w:val="a3"/>
        <w:shd w:val="clear" w:color="auto" w:fill="FFFFFF"/>
        <w:spacing w:before="120" w:beforeAutospacing="0" w:after="0" w:afterAutospacing="0"/>
        <w:jc w:val="both"/>
        <w:rPr>
          <w:rFonts w:ascii="Roboto" w:hAnsi="Roboto"/>
          <w:sz w:val="25"/>
          <w:szCs w:val="27"/>
        </w:rPr>
      </w:pPr>
      <w:r w:rsidRPr="006059BB">
        <w:rPr>
          <w:szCs w:val="28"/>
        </w:rPr>
        <w:t xml:space="preserve">Каталог Почты России насчитывает более 5 900 изданий. Среди них – общественно-политические, развлекательные и узкоспециализированные газеты и журналы. </w:t>
      </w:r>
      <w:r w:rsidR="005562BC" w:rsidRPr="006059BB">
        <w:rPr>
          <w:szCs w:val="28"/>
        </w:rPr>
        <w:t>На сайте Почты в разделе </w:t>
      </w:r>
      <w:hyperlink r:id="rId5" w:history="1">
        <w:r w:rsidR="005562BC" w:rsidRPr="006059BB">
          <w:rPr>
            <w:rStyle w:val="a4"/>
            <w:szCs w:val="28"/>
            <w:u w:val="none"/>
          </w:rPr>
          <w:t>«Онлайн подписка»</w:t>
        </w:r>
      </w:hyperlink>
      <w:r w:rsidR="005562BC" w:rsidRPr="006059BB">
        <w:rPr>
          <w:szCs w:val="28"/>
        </w:rPr>
        <w:t> нужное издание можно найти как по названию, так и по индексу, для удобства поиска они упорядочены по категориям, темам и популярности. Клиент выбирает удобный для себя способ получения подписных изданий: домой в почтовый ящик, в абонементный ящик или у оператора в почтовом отделении.</w:t>
      </w:r>
    </w:p>
    <w:p w14:paraId="4733627E" w14:textId="2C76E11E" w:rsidR="00707412" w:rsidRPr="006059BB" w:rsidRDefault="00707412" w:rsidP="00AD620E">
      <w:pPr>
        <w:spacing w:before="120"/>
        <w:jc w:val="both"/>
        <w:rPr>
          <w:rFonts w:ascii="Times New Roman" w:hAnsi="Times New Roman" w:cs="Times New Roman"/>
          <w:sz w:val="24"/>
          <w:szCs w:val="28"/>
        </w:rPr>
      </w:pPr>
      <w:r w:rsidRPr="006059BB">
        <w:rPr>
          <w:rFonts w:ascii="Times New Roman" w:hAnsi="Times New Roman" w:cs="Times New Roman"/>
          <w:sz w:val="24"/>
          <w:szCs w:val="28"/>
        </w:rPr>
        <w:t>Оформить подписку можно для себя или подарить е</w:t>
      </w:r>
      <w:r w:rsidR="006059BB">
        <w:rPr>
          <w:rFonts w:ascii="Times New Roman" w:hAnsi="Times New Roman" w:cs="Times New Roman"/>
          <w:sz w:val="24"/>
          <w:szCs w:val="28"/>
        </w:rPr>
        <w:t>ё</w:t>
      </w:r>
      <w:r w:rsidRPr="006059BB">
        <w:rPr>
          <w:rFonts w:ascii="Times New Roman" w:hAnsi="Times New Roman" w:cs="Times New Roman"/>
          <w:sz w:val="24"/>
          <w:szCs w:val="28"/>
        </w:rPr>
        <w:t xml:space="preserve"> на Новый год своим родственникам и знакомым.</w:t>
      </w:r>
      <w:r w:rsidR="00593386" w:rsidRPr="006059BB">
        <w:rPr>
          <w:rFonts w:ascii="Times New Roman" w:hAnsi="Times New Roman" w:cs="Times New Roman"/>
          <w:sz w:val="24"/>
          <w:szCs w:val="28"/>
        </w:rPr>
        <w:t xml:space="preserve"> </w:t>
      </w:r>
      <w:r w:rsidRPr="006059BB">
        <w:rPr>
          <w:rFonts w:ascii="Times New Roman" w:hAnsi="Times New Roman" w:cs="Times New Roman"/>
          <w:sz w:val="24"/>
          <w:szCs w:val="28"/>
        </w:rPr>
        <w:t xml:space="preserve">Кроме того, благотворительная </w:t>
      </w:r>
      <w:r w:rsidR="00593386" w:rsidRPr="006059BB">
        <w:rPr>
          <w:rFonts w:ascii="Times New Roman" w:hAnsi="Times New Roman" w:cs="Times New Roman"/>
          <w:sz w:val="24"/>
          <w:szCs w:val="28"/>
        </w:rPr>
        <w:t>программа</w:t>
      </w:r>
      <w:r w:rsidRPr="006059BB">
        <w:rPr>
          <w:rFonts w:ascii="Times New Roman" w:hAnsi="Times New Roman" w:cs="Times New Roman"/>
          <w:sz w:val="24"/>
          <w:szCs w:val="28"/>
        </w:rPr>
        <w:t xml:space="preserve"> Почты России </w:t>
      </w:r>
      <w:hyperlink r:id="rId6" w:history="1">
        <w:r w:rsidRPr="006059BB">
          <w:rPr>
            <w:rStyle w:val="a4"/>
            <w:rFonts w:ascii="Times New Roman" w:hAnsi="Times New Roman" w:cs="Times New Roman"/>
            <w:sz w:val="24"/>
            <w:szCs w:val="28"/>
          </w:rPr>
          <w:t>«Дерево добра»</w:t>
        </w:r>
      </w:hyperlink>
      <w:r w:rsidRPr="006059BB">
        <w:rPr>
          <w:rFonts w:ascii="Times New Roman" w:hAnsi="Times New Roman" w:cs="Times New Roman"/>
          <w:sz w:val="24"/>
          <w:szCs w:val="28"/>
        </w:rPr>
        <w:t xml:space="preserve"> позволяет подарить подписку детскому дому, школе-интернату или дому престарелых. </w:t>
      </w:r>
      <w:r w:rsidR="005562BC" w:rsidRPr="006059BB">
        <w:rPr>
          <w:rFonts w:ascii="Times New Roman" w:hAnsi="Times New Roman" w:cs="Times New Roman"/>
          <w:sz w:val="24"/>
          <w:szCs w:val="28"/>
        </w:rPr>
        <w:t>Принять участие в акции могут и юридические лица — организации и компании.</w:t>
      </w:r>
    </w:p>
    <w:bookmarkEnd w:id="0"/>
    <w:p w14:paraId="251FFF56" w14:textId="1665CAAE" w:rsidR="003F019F" w:rsidRDefault="003F019F" w:rsidP="00707412">
      <w:pPr>
        <w:rPr>
          <w:rFonts w:ascii="Times New Roman" w:hAnsi="Times New Roman" w:cs="Times New Roman"/>
          <w:sz w:val="28"/>
          <w:szCs w:val="28"/>
        </w:rPr>
      </w:pPr>
    </w:p>
    <w:p w14:paraId="2F634EEF" w14:textId="77777777" w:rsidR="006059BB" w:rsidRPr="004462BC" w:rsidRDefault="006059BB" w:rsidP="006059BB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BB6">
        <w:rPr>
          <w:rFonts w:ascii="Times New Roman" w:hAnsi="Times New Roman" w:cs="Times New Roman"/>
          <w:b/>
          <w:bCs/>
          <w:i/>
          <w:iCs/>
          <w:sz w:val="21"/>
          <w:szCs w:val="21"/>
        </w:rPr>
        <w:t>АО «Почта России»</w:t>
      </w:r>
      <w:r w:rsidRPr="00613BB6">
        <w:rPr>
          <w:rFonts w:ascii="Times New Roman" w:hAnsi="Times New Roman" w:cs="Times New Roman"/>
          <w:i/>
          <w:iCs/>
          <w:sz w:val="21"/>
          <w:szCs w:val="21"/>
        </w:rPr>
        <w:t xml:space="preserve"> – крупнейший федеральный почтовый и логистический оператор страны, входит в перечень стратегических предприятий Российской Федерации. Седьмая крупнейшая компания в мире по количеству отделений обслуживания клиентов (свыше </w:t>
      </w:r>
      <w:r>
        <w:rPr>
          <w:rFonts w:ascii="Times New Roman" w:hAnsi="Times New Roman" w:cs="Times New Roman"/>
          <w:i/>
          <w:iCs/>
          <w:sz w:val="21"/>
          <w:szCs w:val="21"/>
        </w:rPr>
        <w:t>38 000 точек, порядка 66</w:t>
      </w:r>
      <w:r w:rsidRPr="00613BB6">
        <w:rPr>
          <w:rFonts w:ascii="Times New Roman" w:hAnsi="Times New Roman" w:cs="Times New Roman"/>
          <w:i/>
          <w:iCs/>
          <w:sz w:val="21"/>
          <w:szCs w:val="21"/>
        </w:rPr>
        <w:t xml:space="preserve">% из которых находятся в малых населенных пунктах). </w:t>
      </w:r>
    </w:p>
    <w:p w14:paraId="5A1D4169" w14:textId="77777777" w:rsidR="006059BB" w:rsidRDefault="006059BB" w:rsidP="00707412">
      <w:pPr>
        <w:rPr>
          <w:rFonts w:ascii="Times New Roman" w:hAnsi="Times New Roman" w:cs="Times New Roman"/>
          <w:sz w:val="28"/>
          <w:szCs w:val="28"/>
        </w:rPr>
      </w:pPr>
    </w:p>
    <w:p w14:paraId="4B288EDB" w14:textId="6DFD31F6" w:rsidR="00C15B30" w:rsidRDefault="00C15B30" w:rsidP="00707412">
      <w:pPr>
        <w:rPr>
          <w:rFonts w:ascii="Times New Roman" w:hAnsi="Times New Roman" w:cs="Times New Roman"/>
          <w:sz w:val="28"/>
          <w:szCs w:val="28"/>
        </w:rPr>
      </w:pPr>
    </w:p>
    <w:p w14:paraId="6216D8AD" w14:textId="21834894" w:rsidR="00D14EA3" w:rsidRDefault="00D14EA3" w:rsidP="00707412">
      <w:pPr>
        <w:rPr>
          <w:rFonts w:ascii="Times New Roman" w:hAnsi="Times New Roman" w:cs="Times New Roman"/>
          <w:sz w:val="28"/>
          <w:szCs w:val="28"/>
        </w:rPr>
      </w:pPr>
    </w:p>
    <w:p w14:paraId="4484268A" w14:textId="1CC74EA2" w:rsidR="00D14EA3" w:rsidRDefault="00D14EA3" w:rsidP="00707412">
      <w:pPr>
        <w:rPr>
          <w:rFonts w:ascii="Times New Roman" w:hAnsi="Times New Roman" w:cs="Times New Roman"/>
          <w:sz w:val="28"/>
          <w:szCs w:val="28"/>
        </w:rPr>
      </w:pPr>
    </w:p>
    <w:p w14:paraId="41814D1C" w14:textId="5424D0E6" w:rsidR="00707412" w:rsidRPr="00707412" w:rsidRDefault="00707412" w:rsidP="00707412">
      <w:pPr>
        <w:rPr>
          <w:rFonts w:ascii="Times New Roman" w:hAnsi="Times New Roman" w:cs="Times New Roman"/>
          <w:sz w:val="28"/>
          <w:szCs w:val="28"/>
        </w:rPr>
      </w:pPr>
    </w:p>
    <w:sectPr w:rsidR="00707412" w:rsidRPr="0070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12"/>
    <w:rsid w:val="003F019F"/>
    <w:rsid w:val="005562BC"/>
    <w:rsid w:val="00593386"/>
    <w:rsid w:val="006059BB"/>
    <w:rsid w:val="0070009D"/>
    <w:rsid w:val="00707412"/>
    <w:rsid w:val="00AD620E"/>
    <w:rsid w:val="00AE233F"/>
    <w:rsid w:val="00B4012D"/>
    <w:rsid w:val="00C15B30"/>
    <w:rsid w:val="00D05D45"/>
    <w:rsid w:val="00D14EA3"/>
    <w:rsid w:val="00D55B8A"/>
    <w:rsid w:val="00F3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91D0"/>
  <w15:chartTrackingRefBased/>
  <w15:docId w15:val="{78EF72EE-E0DE-4F80-B167-049C9C18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0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F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019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019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F01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dpiska.pochta.ru/derevo-dobra/region" TargetMode="External"/><Relationship Id="rId5" Type="http://schemas.openxmlformats.org/officeDocument/2006/relationships/hyperlink" Target="https://podpiska.pochta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Ефимчук</dc:creator>
  <cp:keywords/>
  <dc:description/>
  <cp:lastModifiedBy>VS</cp:lastModifiedBy>
  <cp:revision>3</cp:revision>
  <dcterms:created xsi:type="dcterms:W3CDTF">2021-12-03T10:05:00Z</dcterms:created>
  <dcterms:modified xsi:type="dcterms:W3CDTF">2021-12-06T06:21:00Z</dcterms:modified>
</cp:coreProperties>
</file>