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19" w:rsidRDefault="003D0719"/>
    <w:p w:rsidR="003D0719" w:rsidRPr="00F95457" w:rsidRDefault="003D0719" w:rsidP="003D0719">
      <w:pPr>
        <w:pStyle w:val="msonormalmailrucssattributepostfix"/>
        <w:shd w:val="clear" w:color="auto" w:fill="FFFFFF"/>
        <w:ind w:firstLine="708"/>
        <w:rPr>
          <w:rFonts w:ascii="Arial" w:hAnsi="Arial" w:cs="Arial"/>
          <w:sz w:val="23"/>
          <w:szCs w:val="23"/>
        </w:rPr>
      </w:pPr>
      <w:bookmarkStart w:id="0" w:name="_GoBack"/>
      <w:r w:rsidRPr="00F95457">
        <w:rPr>
          <w:b/>
          <w:bCs/>
          <w:sz w:val="28"/>
          <w:szCs w:val="28"/>
        </w:rPr>
        <w:t>В «Единой России» проведут обсуждение нового порядка медосмотра для водителей</w:t>
      </w:r>
    </w:p>
    <w:bookmarkEnd w:id="0"/>
    <w:p w:rsidR="003D0719" w:rsidRPr="00F95457" w:rsidRDefault="003D0719" w:rsidP="003D0719">
      <w:pPr>
        <w:pStyle w:val="msonormalmailrucssattributepostfix"/>
        <w:shd w:val="clear" w:color="auto" w:fill="FFFFFF"/>
        <w:ind w:firstLine="708"/>
        <w:rPr>
          <w:rFonts w:ascii="Arial" w:hAnsi="Arial" w:cs="Arial"/>
          <w:sz w:val="23"/>
          <w:szCs w:val="23"/>
        </w:rPr>
      </w:pPr>
      <w:r w:rsidRPr="00F95457">
        <w:rPr>
          <w:b/>
          <w:bCs/>
          <w:sz w:val="28"/>
          <w:szCs w:val="28"/>
        </w:rPr>
        <w:t> </w:t>
      </w:r>
    </w:p>
    <w:p w:rsidR="003D0719" w:rsidRPr="00F95457" w:rsidRDefault="003D0719" w:rsidP="003D0719">
      <w:pPr>
        <w:pStyle w:val="msonormalmailrucssattributepostfix"/>
        <w:shd w:val="clear" w:color="auto" w:fill="FFFFFF"/>
        <w:ind w:firstLine="708"/>
        <w:rPr>
          <w:rFonts w:ascii="Arial" w:hAnsi="Arial" w:cs="Arial"/>
          <w:sz w:val="23"/>
          <w:szCs w:val="23"/>
        </w:rPr>
      </w:pPr>
      <w:r w:rsidRPr="00F95457">
        <w:rPr>
          <w:sz w:val="28"/>
          <w:szCs w:val="28"/>
        </w:rPr>
        <w:t>В «Единой России» в ближайшее время проведут обсуждение инициативы, которая расширяет перечень обязательных обследований для получения водителями медицинских справок, с представителями Минздрава, МВД, экспертов и общественников. Неправильно загонять многомиллионную армию автомобилистов в «узкое горлышко», да еще и увеличить стоимость этой услуги в 20 раз. Об этом сообщил заместитель председателя комитета Госдумы по противодействию коррупции Александр Хинштейн.</w:t>
      </w:r>
    </w:p>
    <w:p w:rsidR="003D0719" w:rsidRPr="00F95457" w:rsidRDefault="003D0719" w:rsidP="003D0719">
      <w:pPr>
        <w:pStyle w:val="msonormalmailrucssattributepostfix"/>
        <w:shd w:val="clear" w:color="auto" w:fill="FFFFFF"/>
        <w:ind w:firstLine="708"/>
        <w:rPr>
          <w:rFonts w:ascii="Arial" w:hAnsi="Arial" w:cs="Arial"/>
          <w:sz w:val="23"/>
          <w:szCs w:val="23"/>
        </w:rPr>
      </w:pPr>
      <w:r w:rsidRPr="00F95457">
        <w:rPr>
          <w:sz w:val="28"/>
          <w:szCs w:val="28"/>
        </w:rPr>
        <w:t xml:space="preserve">«Очевидно, что в основе данного решения - повышение безопасности миллионов людей на дорогах. Учитывая социальную остроту </w:t>
      </w:r>
      <w:proofErr w:type="gramStart"/>
      <w:r w:rsidRPr="00F95457">
        <w:rPr>
          <w:sz w:val="28"/>
          <w:szCs w:val="28"/>
        </w:rPr>
        <w:t>проблемы</w:t>
      </w:r>
      <w:proofErr w:type="gramEnd"/>
      <w:r w:rsidRPr="00F95457">
        <w:rPr>
          <w:sz w:val="28"/>
          <w:szCs w:val="28"/>
        </w:rPr>
        <w:t xml:space="preserve"> предлагаем в ближайшее время провести на площадке Партии круглый стол с участием представителей Минздрава, МВД, экспертов и общественников. Президент страны призвал подойти к этому вопросу взвешенно и вводить новые правила поэтапно», - сказал Хинштейн. </w:t>
      </w:r>
    </w:p>
    <w:p w:rsidR="003D0719" w:rsidRPr="00F95457" w:rsidRDefault="003D0719" w:rsidP="003D0719">
      <w:pPr>
        <w:pStyle w:val="msonormalmailrucssattributepostfix"/>
        <w:shd w:val="clear" w:color="auto" w:fill="FFFFFF"/>
        <w:ind w:firstLine="708"/>
        <w:rPr>
          <w:rFonts w:ascii="Arial" w:hAnsi="Arial" w:cs="Arial"/>
          <w:sz w:val="23"/>
          <w:szCs w:val="23"/>
        </w:rPr>
      </w:pPr>
      <w:r w:rsidRPr="00F95457">
        <w:rPr>
          <w:sz w:val="28"/>
          <w:szCs w:val="28"/>
        </w:rPr>
        <w:t>Он также отметил, что одно из предложений, с которым выступает «Единая Россия», заключается в том, чтобы такое большое количество новых дополнительных тестов обязать проходить не все категории водителей, а только тех, кто уже ранее привлекался к ответственности за управление в нетрезвом состоянии или за какие-то другие уголовные или административные правонарушения. «Список таких преступлений, конечно, можно обсуждать», - заключил Хинштейн.</w:t>
      </w:r>
    </w:p>
    <w:p w:rsidR="003D0719" w:rsidRPr="00F95457" w:rsidRDefault="003D0719" w:rsidP="003D0719">
      <w:pPr>
        <w:pStyle w:val="msonormalmailrucssattributepostfix"/>
        <w:shd w:val="clear" w:color="auto" w:fill="FFFFFF"/>
        <w:ind w:firstLine="708"/>
        <w:rPr>
          <w:rFonts w:ascii="Arial" w:hAnsi="Arial" w:cs="Arial"/>
          <w:sz w:val="23"/>
          <w:szCs w:val="23"/>
        </w:rPr>
      </w:pPr>
      <w:r w:rsidRPr="00F95457">
        <w:rPr>
          <w:sz w:val="28"/>
          <w:szCs w:val="28"/>
        </w:rPr>
        <w:t>Напомним, новые правила прохождения водительских медкомиссий и повышение стоимости справки спровоцировали многочасовые очереди сразу во многих российских городах. После появления информации об очередях Минздрав отложил введение новых правил медосмотра. Изначально предполагалось, что с 22 ноября для получения справки водителям необходимо будет сдавать анализы, а стоимость документа изменится с 1 до 5-6 тыс. руб.</w:t>
      </w:r>
    </w:p>
    <w:p w:rsidR="003D0719" w:rsidRPr="00F95457" w:rsidRDefault="00F95457" w:rsidP="00F95457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 wp14:anchorId="713135BA" wp14:editId="07E7213A">
            <wp:extent cx="1857375" cy="1237256"/>
            <wp:effectExtent l="0" t="0" r="0" b="1270"/>
            <wp:docPr id="1" name="Рисунок 1" descr="C:\Users\TROFIM~1\AppData\Local\Temp\Rar$DRa8696.43077\в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~1\AppData\Local\Temp\Rar$DRa8696.43077\в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719" w:rsidRPr="00F9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19"/>
    <w:rsid w:val="003D0719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D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D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3</cp:revision>
  <dcterms:created xsi:type="dcterms:W3CDTF">2019-11-22T06:42:00Z</dcterms:created>
  <dcterms:modified xsi:type="dcterms:W3CDTF">2019-11-27T11:34:00Z</dcterms:modified>
</cp:coreProperties>
</file>