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5131"/>
        <w:gridCol w:w="5131"/>
      </w:tblGrid>
      <w:tr>
        <w:tc>
          <w:tcPr>
            <w:tcW w:type="dxa" w:w="5131"/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131"/>
            <w:shd w:fill="auto" w:val="clear"/>
          </w:tcPr>
          <w:p w14:paraId="04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14:paraId="05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муниципального района</w:t>
            </w:r>
          </w:p>
          <w:p w14:paraId="06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Алексеевский</w:t>
            </w:r>
          </w:p>
          <w:p w14:paraId="07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</w:p>
          <w:p w14:paraId="08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Г.А. Зацепина</w:t>
            </w:r>
          </w:p>
          <w:p w14:paraId="09000000">
            <w:pPr>
              <w:spacing w:after="0" w:line="240" w:lineRule="auto"/>
              <w:ind w:firstLine="0" w:left="-131"/>
              <w:jc w:val="center"/>
              <w:rPr>
                <w:rFonts w:ascii="Times New Roman" w:hAnsi="Times New Roman"/>
                <w:sz w:val="24"/>
              </w:rPr>
            </w:pPr>
          </w:p>
          <w:p w14:paraId="0A000000">
            <w:pPr>
              <w:spacing w:after="0" w:line="240" w:lineRule="auto"/>
              <w:ind w:firstLine="0" w:left="-131"/>
              <w:contextualSpacing w:val="1"/>
              <w:jc w:val="center"/>
              <w:outlineLvl w:val="0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  ___   2024 год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2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ДОКУМЕНТАЦИЯ ОБ АУКЦИОНЕ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электронной форме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продаже имущества</w:t>
      </w:r>
      <w:r>
        <w:rPr>
          <w:rFonts w:ascii="Times New Roman" w:hAnsi="Times New Roman"/>
          <w:b w:val="1"/>
          <w:sz w:val="24"/>
        </w:rPr>
        <w:t>,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находящегося в собственности муниципального района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Алексеевский</w:t>
      </w:r>
      <w:r>
        <w:rPr>
          <w:rFonts w:ascii="Times New Roman" w:hAnsi="Times New Roman"/>
          <w:b w:val="1"/>
          <w:sz w:val="24"/>
        </w:rPr>
        <w:t xml:space="preserve"> С</w:t>
      </w:r>
      <w:r>
        <w:rPr>
          <w:rFonts w:ascii="Times New Roman" w:hAnsi="Times New Roman"/>
          <w:b w:val="1"/>
          <w:sz w:val="24"/>
        </w:rPr>
        <w:t>амарской области</w:t>
      </w:r>
    </w:p>
    <w:p w14:paraId="1A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B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D000000">
      <w:pPr>
        <w:spacing w:after="0" w:line="240" w:lineRule="auto"/>
        <w:ind/>
        <w:jc w:val="center"/>
        <w:rPr>
          <w:rStyle w:val="Style_4_ch"/>
          <w:rFonts w:ascii="Times New Roman" w:hAnsi="Times New Roman"/>
          <w:b w:val="1"/>
          <w:sz w:val="24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239"/>
        <w:gridCol w:w="4367"/>
      </w:tblGrid>
      <w:tr>
        <w:tc>
          <w:tcPr>
            <w:tcW w:type="dxa" w:w="5239"/>
            <w:shd w:fill="auto" w:val="clea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</w:t>
            </w:r>
          </w:p>
        </w:tc>
        <w:tc>
          <w:tcPr>
            <w:tcW w:type="dxa" w:w="4367"/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Нефедов С.Н.</w:t>
            </w:r>
          </w:p>
        </w:tc>
      </w:tr>
    </w:tbl>
    <w:p w14:paraId="2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Алексеевка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1"/>
        <w:gridCol w:w="9181"/>
      </w:tblGrid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ДОКУМЕНТАЦИИ ОБ АУКЦИОНЕ: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СООБЩЕНИЕ О ПРОВЕДЕНИИ ПРОДАЖИ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 В ЭЛЕКТРОННОЙ ФОРМЕ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 К ДОКУМЕНТАЦИИ ОБ АУКЦИОНЕ</w:t>
            </w:r>
          </w:p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(ЗАЯВКА НА УЧАСТИЕ В ЭЛЕКТРОННОМ АУКЦИОНЕ ПО ПРОДАЖЕ </w:t>
            </w:r>
            <w:r>
              <w:rPr>
                <w:rStyle w:val="Style_4_ch"/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 xml:space="preserve">, НАХОДЯЩЕГОСЯ В СОБСТВЕННОСТИ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АЛЕКСЕЕВСКИЙ </w:t>
            </w:r>
            <w:r>
              <w:rPr>
                <w:rFonts w:ascii="Times New Roman" w:hAnsi="Times New Roman"/>
                <w:sz w:val="24"/>
              </w:rPr>
              <w:t>САМАРСКОЙ ОБЛАСТИ)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 К ДОКУМЕНТАЦИИ ОБ АУКЦИОНЕ</w:t>
            </w:r>
          </w:p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(ЗАПРОС НА ОСМОТР ИМУЩЕСТВА)</w:t>
            </w:r>
          </w:p>
        </w:tc>
      </w:tr>
      <w:tr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 К ДОКУМЕНТАЦИИ ОБ АУКЦИОНЕ</w:t>
            </w:r>
          </w:p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(ПРОЕКТ ДОГОВОРА КУПЛИ – ПРОДАЖИ)</w:t>
            </w:r>
          </w:p>
        </w:tc>
      </w:tr>
    </w:tbl>
    <w:p w14:paraId="5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3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СООБЩЕНИЕ О ПРОВЕДЕНИИ ПРОДАЖИ</w:t>
      </w:r>
    </w:p>
    <w:p w14:paraId="74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ИМУЩЕСТВА В ЭЛЕКТРОННОЙ ФОРМЕ</w:t>
      </w:r>
    </w:p>
    <w:p w14:paraId="75000000">
      <w:pPr>
        <w:pStyle w:val="Style_5"/>
        <w:ind w:firstLine="0" w:left="720"/>
        <w:rPr>
          <w:rFonts w:ascii="Times New Roman" w:hAnsi="Times New Roman"/>
          <w:b w:val="1"/>
          <w:sz w:val="24"/>
        </w:rPr>
      </w:pPr>
    </w:p>
    <w:p w14:paraId="76000000">
      <w:pPr>
        <w:pStyle w:val="Style_5"/>
        <w:ind w:firstLine="0" w:left="720"/>
        <w:rPr>
          <w:rFonts w:ascii="Times New Roman" w:hAnsi="Times New Roman"/>
          <w:b w:val="1"/>
          <w:sz w:val="24"/>
        </w:rPr>
      </w:pPr>
    </w:p>
    <w:p w14:paraId="77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ОСНОВНЫЕ ТЕРМИНЫ И ОПРЕДЕЛЕНИЯ</w:t>
      </w:r>
    </w:p>
    <w:p w14:paraId="78000000">
      <w:pPr>
        <w:pStyle w:val="Style_5"/>
        <w:ind w:firstLine="0" w:left="0"/>
        <w:jc w:val="center"/>
        <w:rPr>
          <w:rFonts w:ascii="Times New Roman" w:hAnsi="Times New Roman"/>
          <w:b w:val="0"/>
          <w:sz w:val="16"/>
        </w:rPr>
      </w:pPr>
    </w:p>
    <w:p w14:paraId="79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целей настоящего аукциона применяются следующие основные термины и определения:</w:t>
      </w:r>
    </w:p>
    <w:p w14:paraId="7A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Сайт</w:t>
      </w:r>
      <w:r>
        <w:rPr>
          <w:rFonts w:ascii="Times New Roman" w:hAnsi="Times New Roman"/>
          <w:sz w:val="24"/>
        </w:rPr>
        <w:t xml:space="preserve"> – часть информационного пространства в информационно – телекоммуникационной сети «Интернет» (далее – сеть «Интернет»), имеющая уникальное имя (</w:t>
      </w:r>
      <w:r>
        <w:rPr>
          <w:rFonts w:ascii="Times New Roman" w:hAnsi="Times New Roman"/>
          <w:sz w:val="24"/>
        </w:rPr>
        <w:t xml:space="preserve">далее – </w:t>
      </w:r>
      <w:r>
        <w:rPr>
          <w:rFonts w:ascii="Times New Roman" w:hAnsi="Times New Roman"/>
          <w:sz w:val="24"/>
        </w:rPr>
        <w:t>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7B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 аукциона – </w:t>
      </w:r>
      <w:r>
        <w:rPr>
          <w:rFonts w:ascii="Times New Roman" w:hAnsi="Times New Roman"/>
          <w:sz w:val="24"/>
        </w:rPr>
        <w:t>продажа имущества</w:t>
      </w:r>
      <w:r>
        <w:rPr>
          <w:rStyle w:val="Style_4_ch"/>
          <w:rFonts w:ascii="Times New Roman" w:hAnsi="Times New Roman"/>
          <w:sz w:val="24"/>
        </w:rPr>
        <w:t>, находящегося в собственности</w:t>
      </w:r>
      <w:r>
        <w:rPr>
          <w:rStyle w:val="Style_4_ch"/>
          <w:rFonts w:ascii="Times New Roman" w:hAnsi="Times New Roman"/>
          <w:sz w:val="24"/>
        </w:rPr>
        <w:t xml:space="preserve"> муниципального района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 xml:space="preserve">Алексеевский </w:t>
      </w:r>
      <w:r>
        <w:rPr>
          <w:rStyle w:val="Style_4_ch"/>
          <w:rFonts w:ascii="Times New Roman" w:hAnsi="Times New Roman"/>
          <w:sz w:val="24"/>
        </w:rPr>
        <w:t>Самарской области</w:t>
      </w:r>
      <w:r>
        <w:rPr>
          <w:rFonts w:ascii="Times New Roman" w:hAnsi="Times New Roman"/>
          <w:sz w:val="24"/>
        </w:rPr>
        <w:t>.</w:t>
      </w:r>
    </w:p>
    <w:p w14:paraId="7C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</w:t>
      </w:r>
      <w:r>
        <w:rPr>
          <w:rFonts w:ascii="Times New Roman" w:hAnsi="Times New Roman"/>
          <w:b w:val="1"/>
          <w:sz w:val="24"/>
        </w:rPr>
        <w:t xml:space="preserve"> местного самоуправления</w:t>
      </w:r>
      <w:r>
        <w:rPr>
          <w:rFonts w:ascii="Times New Roman" w:hAnsi="Times New Roman"/>
          <w:b w:val="1"/>
          <w:sz w:val="24"/>
        </w:rPr>
        <w:t xml:space="preserve">, принявшего решение об условиях приватизации имущества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Муниципальный район Алексеевский</w:t>
      </w:r>
      <w:r>
        <w:rPr>
          <w:rFonts w:ascii="Times New Roman" w:hAnsi="Times New Roman"/>
          <w:sz w:val="24"/>
        </w:rPr>
        <w:t xml:space="preserve"> Самарской области, </w:t>
      </w:r>
      <w:r>
        <w:rPr>
          <w:rFonts w:ascii="Times New Roman" w:hAnsi="Times New Roman"/>
          <w:sz w:val="24"/>
        </w:rPr>
        <w:t xml:space="preserve">исполнительный орган </w:t>
      </w:r>
      <w:r>
        <w:rPr>
          <w:rFonts w:ascii="Times New Roman" w:hAnsi="Times New Roman"/>
          <w:sz w:val="24"/>
        </w:rPr>
        <w:t>расположен по адресу: 446</w:t>
      </w:r>
      <w:r>
        <w:rPr>
          <w:rFonts w:ascii="Times New Roman" w:hAnsi="Times New Roman"/>
          <w:sz w:val="24"/>
        </w:rPr>
        <w:t>640</w:t>
      </w:r>
      <w:r>
        <w:rPr>
          <w:rFonts w:ascii="Times New Roman" w:hAnsi="Times New Roman"/>
          <w:sz w:val="24"/>
        </w:rPr>
        <w:t>, Самар</w:t>
      </w:r>
      <w:r>
        <w:rPr>
          <w:rFonts w:ascii="Times New Roman" w:hAnsi="Times New Roman"/>
          <w:sz w:val="24"/>
        </w:rPr>
        <w:t>ская область, Алексеевский район, с. Алексеевка</w:t>
      </w:r>
      <w:r>
        <w:rPr>
          <w:rFonts w:ascii="Times New Roman" w:hAnsi="Times New Roman"/>
          <w:sz w:val="24"/>
        </w:rPr>
        <w:t>,  ул. Со</w:t>
      </w:r>
      <w:r>
        <w:rPr>
          <w:rFonts w:ascii="Times New Roman" w:hAnsi="Times New Roman"/>
          <w:sz w:val="24"/>
        </w:rPr>
        <w:t>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, тел.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>) 2-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-9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-mail: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"mailto:adm@alexadm63.ru"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adm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@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alexadm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63.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дрес 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"http://www.alexadm63.ru"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www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alexadm</w:t>
      </w:r>
      <w:r>
        <w:rPr>
          <w:rStyle w:val="Style_6_ch"/>
          <w:rFonts w:ascii="Times New Roman" w:hAnsi="Times New Roman"/>
          <w:sz w:val="24"/>
        </w:rPr>
        <w:t>63.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7D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Продавец имущества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расположенное по адресу: 44</w:t>
      </w:r>
      <w:r>
        <w:rPr>
          <w:rFonts w:ascii="Times New Roman" w:hAnsi="Times New Roman"/>
          <w:sz w:val="24"/>
        </w:rPr>
        <w:t>6640</w:t>
      </w:r>
      <w:r>
        <w:rPr>
          <w:rFonts w:ascii="Times New Roman" w:hAnsi="Times New Roman"/>
          <w:sz w:val="24"/>
        </w:rPr>
        <w:t xml:space="preserve">, Самарская область, </w:t>
      </w:r>
      <w:r>
        <w:rPr>
          <w:rFonts w:ascii="Times New Roman" w:hAnsi="Times New Roman"/>
          <w:sz w:val="24"/>
        </w:rPr>
        <w:t>Алексеевский район, с. Алексеевка</w:t>
      </w:r>
      <w:r>
        <w:rPr>
          <w:rFonts w:ascii="Times New Roman" w:hAnsi="Times New Roman"/>
          <w:sz w:val="24"/>
        </w:rPr>
        <w:t>, ул. С</w:t>
      </w:r>
      <w:r>
        <w:rPr>
          <w:rFonts w:ascii="Times New Roman" w:hAnsi="Times New Roman"/>
          <w:sz w:val="24"/>
        </w:rPr>
        <w:t>оветская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. Контактны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телефон: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, факс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50,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"mailto:al_kumi@mail.ru"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al</w:t>
      </w:r>
      <w:r>
        <w:rPr>
          <w:rStyle w:val="Style_6_ch"/>
          <w:rFonts w:ascii="Times New Roman" w:hAnsi="Times New Roman"/>
          <w:sz w:val="24"/>
        </w:rPr>
        <w:t>_</w:t>
      </w:r>
      <w:r>
        <w:rPr>
          <w:rStyle w:val="Style_6_ch"/>
          <w:rFonts w:ascii="Times New Roman" w:hAnsi="Times New Roman"/>
          <w:sz w:val="24"/>
        </w:rPr>
        <w:t>kumi</w:t>
      </w:r>
      <w:r>
        <w:rPr>
          <w:rStyle w:val="Style_6_ch"/>
          <w:rFonts w:ascii="Times New Roman" w:hAnsi="Times New Roman"/>
          <w:sz w:val="24"/>
          <w:u w:val="single"/>
        </w:rPr>
        <w:t>@</w:t>
      </w:r>
      <w:r>
        <w:rPr>
          <w:rStyle w:val="Style_6_ch"/>
          <w:rFonts w:ascii="Times New Roman" w:hAnsi="Times New Roman"/>
          <w:sz w:val="24"/>
          <w:u w:val="single"/>
        </w:rPr>
        <w:t>mail</w:t>
      </w:r>
      <w:r>
        <w:rPr>
          <w:rStyle w:val="Style_6_ch"/>
          <w:rFonts w:ascii="Times New Roman" w:hAnsi="Times New Roman"/>
          <w:sz w:val="24"/>
          <w:u w:val="single"/>
        </w:rPr>
        <w:t>.</w:t>
      </w:r>
      <w:r>
        <w:rPr>
          <w:rStyle w:val="Style_6_ch"/>
          <w:rFonts w:ascii="Times New Roman" w:hAnsi="Times New Roman"/>
          <w:sz w:val="24"/>
          <w:u w:val="single"/>
        </w:rPr>
        <w:t>ru.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7E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Организатор торгов – </w:t>
      </w:r>
      <w:r>
        <w:rPr>
          <w:rFonts w:ascii="Times New Roman" w:hAnsi="Times New Roman"/>
          <w:sz w:val="24"/>
        </w:rPr>
        <w:t>муниципальное казенное учреждение «Комитет по управлению муниципальным имуществом Администрации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расположенное по адресу: 44</w:t>
      </w:r>
      <w:r>
        <w:rPr>
          <w:rFonts w:ascii="Times New Roman" w:hAnsi="Times New Roman"/>
          <w:sz w:val="24"/>
        </w:rPr>
        <w:t>6640</w:t>
      </w:r>
      <w:r>
        <w:rPr>
          <w:rFonts w:ascii="Times New Roman" w:hAnsi="Times New Roman"/>
          <w:sz w:val="24"/>
        </w:rPr>
        <w:t xml:space="preserve">, Самарская область, </w:t>
      </w:r>
      <w:r>
        <w:rPr>
          <w:rFonts w:ascii="Times New Roman" w:hAnsi="Times New Roman"/>
          <w:sz w:val="24"/>
        </w:rPr>
        <w:t>Алексеевский район, с. Алексеевка</w:t>
      </w:r>
      <w:r>
        <w:rPr>
          <w:rFonts w:ascii="Times New Roman" w:hAnsi="Times New Roman"/>
          <w:sz w:val="24"/>
        </w:rPr>
        <w:t>, ул. С</w:t>
      </w:r>
      <w:r>
        <w:rPr>
          <w:rFonts w:ascii="Times New Roman" w:hAnsi="Times New Roman"/>
          <w:sz w:val="24"/>
        </w:rPr>
        <w:t>оветская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д. 7</w:t>
      </w:r>
      <w:r>
        <w:rPr>
          <w:rFonts w:ascii="Times New Roman" w:hAnsi="Times New Roman"/>
          <w:sz w:val="24"/>
        </w:rPr>
        <w:t>. Контактны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телефон: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, факс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(846</w:t>
      </w:r>
      <w:r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50,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"mailto:al_kumi@mail.ru"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al</w:t>
      </w:r>
      <w:r>
        <w:rPr>
          <w:rStyle w:val="Style_6_ch"/>
          <w:rFonts w:ascii="Times New Roman" w:hAnsi="Times New Roman"/>
          <w:sz w:val="24"/>
        </w:rPr>
        <w:t>_</w:t>
      </w:r>
      <w:r>
        <w:rPr>
          <w:rStyle w:val="Style_6_ch"/>
          <w:rFonts w:ascii="Times New Roman" w:hAnsi="Times New Roman"/>
          <w:sz w:val="24"/>
        </w:rPr>
        <w:t>kumi</w:t>
      </w:r>
      <w:r>
        <w:rPr>
          <w:rStyle w:val="Style_6_ch"/>
          <w:rFonts w:ascii="Times New Roman" w:hAnsi="Times New Roman"/>
          <w:sz w:val="24"/>
          <w:u w:val="single"/>
        </w:rPr>
        <w:t>@</w:t>
      </w:r>
      <w:r>
        <w:rPr>
          <w:rStyle w:val="Style_6_ch"/>
          <w:rFonts w:ascii="Times New Roman" w:hAnsi="Times New Roman"/>
          <w:sz w:val="24"/>
          <w:u w:val="single"/>
        </w:rPr>
        <w:t>mail</w:t>
      </w:r>
      <w:r>
        <w:rPr>
          <w:rStyle w:val="Style_6_ch"/>
          <w:rFonts w:ascii="Times New Roman" w:hAnsi="Times New Roman"/>
          <w:sz w:val="24"/>
          <w:u w:val="single"/>
        </w:rPr>
        <w:t>.</w:t>
      </w:r>
      <w:r>
        <w:rPr>
          <w:rStyle w:val="Style_6_ch"/>
          <w:rFonts w:ascii="Times New Roman" w:hAnsi="Times New Roman"/>
          <w:sz w:val="24"/>
          <w:u w:val="single"/>
        </w:rPr>
        <w:t>ru.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7F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Оператор – </w:t>
      </w:r>
      <w:r>
        <w:rPr>
          <w:rFonts w:ascii="Times New Roman" w:hAnsi="Times New Roman"/>
          <w:sz w:val="24"/>
        </w:rPr>
        <w:t>юридическое лицо, владеющее сайтом в информационно – телекоммуникационной сети «Интернет» (далее – электронная площадка).</w:t>
      </w:r>
    </w:p>
    <w:p w14:paraId="80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Регистрация на электронной площадке</w:t>
      </w:r>
      <w:r>
        <w:rPr>
          <w:rFonts w:ascii="Times New Roman" w:hAnsi="Times New Roman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81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Открытая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82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претенденты, позволяющий пользователям получить доступ к информации и выполнять определенные действия.</w:t>
      </w:r>
    </w:p>
    <w:p w14:paraId="83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Личный кабинет</w:t>
      </w:r>
      <w:r>
        <w:rPr>
          <w:rFonts w:ascii="Times New Roman" w:hAnsi="Times New Roman"/>
          <w:sz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84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аукцион</w:t>
      </w:r>
      <w:r>
        <w:rPr>
          <w:rFonts w:ascii="Times New Roman" w:hAnsi="Times New Roman"/>
          <w:sz w:val="24"/>
        </w:rPr>
        <w:t xml:space="preserve"> – торги по продаже имущества, находящегося в собственности </w:t>
      </w:r>
      <w:r>
        <w:rPr>
          <w:rFonts w:ascii="Times New Roman" w:hAnsi="Times New Roman"/>
          <w:sz w:val="24"/>
        </w:rPr>
        <w:t xml:space="preserve">муниципального района Алексеевский </w:t>
      </w:r>
      <w:r>
        <w:rPr>
          <w:rFonts w:ascii="Times New Roman" w:hAnsi="Times New Roman"/>
          <w:sz w:val="24"/>
        </w:rPr>
        <w:t>Самарской области, право приобретения которого принадлежит участнику, предложившему в ходе торгов наиболее высокую цену, проводимые в виде электронного аукциона,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14:paraId="85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Лот</w:t>
      </w:r>
      <w:r>
        <w:rPr>
          <w:rFonts w:ascii="Times New Roman" w:hAnsi="Times New Roman"/>
          <w:sz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86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Претендент</w:t>
      </w:r>
      <w:r>
        <w:rPr>
          <w:rFonts w:ascii="Times New Roman" w:hAnsi="Times New Roman"/>
          <w:sz w:val="24"/>
        </w:rPr>
        <w:t xml:space="preserve"> – зарегистрированное на электронной площадке физическое лицо, индивидуальный предприниматель или юридическое лицо, желающие принять участие в электронном аукционе, подавшие в установленном порядке заявку на участие в электронном аукционе и принимающие на себя обязательства выполнять условия электронного аукциона.</w:t>
      </w:r>
    </w:p>
    <w:p w14:paraId="87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 электронного аукциона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ретендент, допущенный к участию в электронном аукционе.</w:t>
      </w:r>
    </w:p>
    <w:p w14:paraId="88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Электронная подпись</w:t>
      </w:r>
      <w:r>
        <w:rPr>
          <w:rFonts w:ascii="Times New Roman" w:hAnsi="Times New Roman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89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документ</w:t>
      </w:r>
      <w:r>
        <w:rPr>
          <w:rFonts w:ascii="Times New Roman" w:hAnsi="Times New Roman"/>
          <w:sz w:val="24"/>
        </w:rPr>
        <w:t xml:space="preserve"> – документ, в котором информация представлена в электронно – 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8A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образ документа</w:t>
      </w:r>
      <w:r>
        <w:rPr>
          <w:rFonts w:ascii="Times New Roman" w:hAnsi="Times New Roman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8B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Электронное сообщение (электронное уведомление)</w:t>
      </w:r>
      <w:r>
        <w:rPr>
          <w:rFonts w:ascii="Times New Roman" w:hAnsi="Times New Roman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8C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журнал</w:t>
      </w:r>
      <w:r>
        <w:rPr>
          <w:rFonts w:ascii="Times New Roman" w:hAnsi="Times New Roman"/>
          <w:sz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8D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Шаг аукциона </w:t>
      </w:r>
      <w:r>
        <w:rPr>
          <w:rFonts w:ascii="Times New Roman" w:hAnsi="Times New Roman"/>
          <w:sz w:val="24"/>
        </w:rPr>
        <w:t>- установленная  в фиксированной сумме и не изменяющаяся в течение всего электронного аукциона величина, составляющая 5 (пять)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8E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Победитель аукциона</w:t>
      </w:r>
      <w:r>
        <w:rPr>
          <w:rFonts w:ascii="Times New Roman" w:hAnsi="Times New Roman"/>
          <w:sz w:val="24"/>
        </w:rPr>
        <w:t xml:space="preserve"> – участник электронного аукциона, предложивший наиболее высокую цену имущества.</w:t>
      </w:r>
    </w:p>
    <w:p w14:paraId="8F000000">
      <w:pPr>
        <w:pStyle w:val="Style_5"/>
        <w:widowControl w:val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Единственный участник</w:t>
      </w:r>
      <w:r>
        <w:rPr>
          <w:rFonts w:ascii="Times New Roman" w:hAnsi="Times New Roman"/>
          <w:sz w:val="24"/>
        </w:rPr>
        <w:t xml:space="preserve"> – лицо, подавшее единственную заявку на участие в аукционе,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случае, если указанная заявка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14:paraId="90000000">
      <w:pPr>
        <w:pStyle w:val="Style_5"/>
        <w:widowControl w:val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ГИС Торги</w:t>
      </w:r>
      <w:r>
        <w:rPr>
          <w:rFonts w:ascii="Times New Roman" w:hAnsi="Times New Roman"/>
          <w:sz w:val="24"/>
        </w:rPr>
        <w:t xml:space="preserve"> – государственная информационная система «Официальный сайт Российской Федерации в информационно – телекоммуникационной сети «Интернет» www.torgi.gov.ru для размещения информации о проведении торгов.</w:t>
      </w:r>
    </w:p>
    <w:p w14:paraId="91000000">
      <w:pPr>
        <w:spacing w:after="0" w:line="240" w:lineRule="auto"/>
        <w:ind w:firstLine="283" w:left="0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Аукцион проводится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</w:t>
      </w:r>
      <w:r>
        <w:rPr>
          <w:rFonts w:ascii="Times New Roman" w:hAnsi="Times New Roman"/>
          <w:sz w:val="24"/>
        </w:rPr>
        <w:t>№ 860 «Об организации и проведении продажи государственного или муниципального имущества в электронной форме», п</w:t>
      </w:r>
      <w:r>
        <w:rPr>
          <w:rFonts w:ascii="Times New Roman" w:hAnsi="Times New Roman"/>
          <w:sz w:val="24"/>
        </w:rPr>
        <w:t xml:space="preserve">остановлениями </w:t>
      </w:r>
      <w:r>
        <w:rPr>
          <w:rFonts w:ascii="Times New Roman" w:hAnsi="Times New Roman"/>
          <w:sz w:val="24"/>
        </w:rPr>
        <w:t xml:space="preserve">Главы </w:t>
      </w:r>
      <w:r>
        <w:rPr>
          <w:rFonts w:ascii="Times New Roman" w:hAnsi="Times New Roman"/>
          <w:sz w:val="24"/>
        </w:rPr>
        <w:t>муниципального района Алексеевский Самарской области от 01.12.2023 № 184 «Об утверждении прогнозного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плана (программы) приватизации муниципального имущества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Алексеевский на 2024 год»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(в ред. от 14</w:t>
      </w:r>
      <w:r>
        <w:rPr>
          <w:rFonts w:ascii="Times New Roman" w:hAnsi="Times New Roman"/>
          <w:i w:val="1"/>
          <w:color w:val="000000"/>
          <w:sz w:val="24"/>
        </w:rPr>
        <w:t>.08.2024 № 162</w:t>
      </w:r>
      <w:r>
        <w:rPr>
          <w:rFonts w:ascii="Times New Roman" w:hAnsi="Times New Roman"/>
          <w:i w:val="1"/>
          <w:color w:val="000000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 30</w:t>
      </w:r>
      <w:r>
        <w:rPr>
          <w:rFonts w:ascii="Times New Roman" w:hAnsi="Times New Roman"/>
          <w:color w:val="000000"/>
          <w:sz w:val="24"/>
        </w:rPr>
        <w:t>.09.2024</w:t>
      </w:r>
      <w:r>
        <w:rPr>
          <w:rFonts w:ascii="Times New Roman" w:hAnsi="Times New Roman"/>
          <w:color w:val="000000"/>
          <w:sz w:val="24"/>
        </w:rPr>
        <w:t xml:space="preserve"> № 189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sz w:val="24"/>
        </w:rPr>
        <w:t>б условиях приватизации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имущества, находящегося в собственности</w:t>
      </w:r>
      <w:r>
        <w:rPr>
          <w:rFonts w:ascii="Times New Roman" w:hAnsi="Times New Roman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НАИМЕНОВАНИЕ ИМУЩЕСТВА И ИНЫЕ ПОЗВОЛЯЮЩИЕ ЕГО ИНДИВИДУАЛИЗИРОВАТЬ СВЕДЕНИЯ (ХАРАКТЕРИСТИКА ИМУЩЕСТВА)</w:t>
      </w:r>
    </w:p>
    <w:p w14:paraId="94000000">
      <w:pPr>
        <w:spacing w:after="0" w:line="240" w:lineRule="auto"/>
        <w:ind w:firstLine="0" w:left="0"/>
        <w:jc w:val="center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62"/>
      </w:tblGrid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продажи</w:t>
            </w:r>
            <w:r>
              <w:rPr>
                <w:rFonts w:ascii="Times New Roman" w:hAnsi="Times New Roman"/>
                <w:sz w:val="24"/>
              </w:rPr>
              <w:t xml:space="preserve"> (лот 1):</w:t>
            </w: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</w:rPr>
              <w:t>марки</w:t>
            </w:r>
            <w:r>
              <w:rPr>
                <w:rFonts w:ascii="Times New Roman" w:hAnsi="Times New Roman"/>
                <w:sz w:val="24"/>
              </w:rPr>
              <w:t xml:space="preserve"> НИССАН ТЕАНА</w:t>
            </w:r>
            <w:r>
              <w:rPr>
                <w:rFonts w:ascii="Times New Roman" w:hAnsi="Times New Roman"/>
                <w:sz w:val="24"/>
              </w:rPr>
              <w:t>, регистрационный знак О 303 РР</w:t>
            </w:r>
            <w:r>
              <w:rPr>
                <w:rFonts w:ascii="Times New Roman" w:hAnsi="Times New Roman"/>
                <w:sz w:val="24"/>
              </w:rPr>
              <w:t xml:space="preserve"> 163</w:t>
            </w:r>
            <w:r>
              <w:rPr>
                <w:rFonts w:ascii="Times New Roman" w:hAnsi="Times New Roman"/>
                <w:sz w:val="24"/>
              </w:rPr>
              <w:t>, идентификационный № (VIN) JN1BBUJ32U0007001</w:t>
            </w:r>
            <w:r>
              <w:rPr>
                <w:rFonts w:ascii="Times New Roman" w:hAnsi="Times New Roman"/>
                <w:sz w:val="24"/>
              </w:rPr>
              <w:t xml:space="preserve">, год выпуска </w:t>
            </w:r>
            <w:r>
              <w:rPr>
                <w:rFonts w:ascii="Times New Roman" w:hAnsi="Times New Roman"/>
                <w:sz w:val="24"/>
              </w:rPr>
              <w:t>2008</w:t>
            </w:r>
            <w:r>
              <w:rPr>
                <w:rFonts w:ascii="Times New Roman" w:hAnsi="Times New Roman"/>
                <w:sz w:val="24"/>
              </w:rPr>
              <w:t>, двигатель модель VQ25</w:t>
            </w:r>
            <w:r>
              <w:rPr>
                <w:rFonts w:ascii="Times New Roman" w:hAnsi="Times New Roman"/>
                <w:sz w:val="24"/>
              </w:rPr>
              <w:t xml:space="preserve"> № 409339F</w:t>
            </w:r>
            <w:r>
              <w:rPr>
                <w:rFonts w:ascii="Times New Roman" w:hAnsi="Times New Roman"/>
                <w:sz w:val="24"/>
              </w:rPr>
              <w:t>, шасси № отсутствует</w:t>
            </w:r>
            <w:r>
              <w:rPr>
                <w:rFonts w:ascii="Times New Roman" w:hAnsi="Times New Roman"/>
                <w:sz w:val="24"/>
              </w:rPr>
              <w:t xml:space="preserve">, кузов № </w:t>
            </w:r>
            <w:r>
              <w:rPr>
                <w:rFonts w:ascii="Times New Roman" w:hAnsi="Times New Roman"/>
                <w:sz w:val="24"/>
              </w:rPr>
              <w:t>JN1BBUJ32U0007001</w:t>
            </w:r>
            <w:r>
              <w:rPr>
                <w:rFonts w:ascii="Times New Roman" w:hAnsi="Times New Roman"/>
                <w:sz w:val="24"/>
              </w:rPr>
              <w:t xml:space="preserve">, цвет кузова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черный</w:t>
            </w:r>
            <w:r>
              <w:rPr>
                <w:rFonts w:ascii="Times New Roman" w:hAnsi="Times New Roman"/>
                <w:sz w:val="24"/>
              </w:rPr>
              <w:t>, паспорт транспортного средства 63 ОА</w:t>
            </w:r>
            <w:r>
              <w:rPr>
                <w:rFonts w:ascii="Times New Roman" w:hAnsi="Times New Roman"/>
                <w:sz w:val="24"/>
              </w:rPr>
              <w:t xml:space="preserve"> 704596</w:t>
            </w:r>
            <w:r>
              <w:rPr>
                <w:rFonts w:ascii="Times New Roman" w:hAnsi="Times New Roman"/>
                <w:sz w:val="24"/>
              </w:rPr>
              <w:t>, выданный РЭО г. Нефтегорск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.2016</w:t>
            </w:r>
          </w:p>
        </w:tc>
      </w:tr>
    </w:tbl>
    <w:p w14:paraId="9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Техническое состояние автомобиля: </w:t>
      </w:r>
      <w:r>
        <w:rPr>
          <w:rFonts w:ascii="Times New Roman" w:hAnsi="Times New Roman"/>
          <w:sz w:val="24"/>
        </w:rPr>
        <w:t>удовлетворительное</w:t>
      </w:r>
      <w:r>
        <w:rPr>
          <w:rFonts w:ascii="Times New Roman" w:hAnsi="Times New Roman"/>
          <w:sz w:val="24"/>
        </w:rPr>
        <w:t>.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C00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СПОСОБ ПРИВАТИЗАЦИИ ИМУЩЕСТВА</w:t>
      </w:r>
    </w:p>
    <w:p w14:paraId="9D00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16"/>
        </w:rPr>
      </w:pPr>
    </w:p>
    <w:p w14:paraId="9E000000">
      <w:pPr>
        <w:pStyle w:val="Style_7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 xml:space="preserve">Аукцион в электронной форме на электронной торговой площадке </w:t>
      </w:r>
      <w:r>
        <w:rPr>
          <w:rFonts w:ascii="Times New Roman" w:hAnsi="Times New Roman"/>
          <w:sz w:val="24"/>
        </w:rPr>
        <w:t>АО «Единая электронная торговая площадка» (АО «ЕЭТП»), а</w:t>
      </w:r>
      <w:r>
        <w:rPr>
          <w:rFonts w:ascii="Times New Roman" w:hAnsi="Times New Roman"/>
          <w:sz w:val="24"/>
        </w:rPr>
        <w:t>дрес: 115114, г.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Москва, ул.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Кожевническая</w:t>
      </w:r>
      <w:r>
        <w:rPr>
          <w:rFonts w:ascii="Times New Roman" w:hAnsi="Times New Roman"/>
          <w:sz w:val="24"/>
        </w:rPr>
        <w:t>, д. 14, стр. 5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тел.: +7 </w:t>
      </w:r>
      <w:r>
        <w:rPr>
          <w:rFonts w:ascii="Times New Roman" w:hAnsi="Times New Roman"/>
          <w:sz w:val="24"/>
        </w:rPr>
        <w:t xml:space="preserve">(495) 2761626. </w:t>
      </w:r>
      <w:r>
        <w:rPr>
          <w:rFonts w:ascii="Times New Roman" w:hAnsi="Times New Roman"/>
          <w:sz w:val="24"/>
        </w:rPr>
        <w:t xml:space="preserve">Сайт оператора электронной площадки в сети «Интернет»: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"http://www.roseltorg.ru"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</w:t>
      </w:r>
      <w:r>
        <w:rPr>
          <w:rStyle w:val="Style_6_ch"/>
          <w:rFonts w:ascii="Times New Roman" w:hAnsi="Times New Roman"/>
          <w:sz w:val="24"/>
        </w:rPr>
        <w:t>://</w:t>
      </w:r>
      <w:r>
        <w:rPr>
          <w:rStyle w:val="Style_6_ch"/>
          <w:rFonts w:ascii="Times New Roman" w:hAnsi="Times New Roman"/>
          <w:sz w:val="24"/>
        </w:rPr>
        <w:t>www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roseltorg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9F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A0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НАЧАЛЬНАЯ ЦЕНА ПРОДАЖИ ИМУЩЕСТВА, </w:t>
      </w:r>
    </w:p>
    <w:p w14:paraId="A1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ШАГ АУКЦИОНА</w:t>
      </w:r>
    </w:p>
    <w:p w14:paraId="A2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36"/>
        <w:gridCol w:w="2126"/>
        <w:gridCol w:w="2126"/>
        <w:gridCol w:w="2374"/>
      </w:tblGrid>
      <w:tr>
        <w:tc>
          <w:tcPr>
            <w:tcW w:type="dxa" w:w="3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 продажи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Начальная цена продажи имущества (без учета НДС),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Задаток (1</w:t>
            </w:r>
            <w:r>
              <w:rPr>
                <w:rFonts w:ascii="Times New Roman" w:hAnsi="Times New Roman"/>
                <w:b w:val="1"/>
                <w:sz w:val="24"/>
              </w:rPr>
              <w:t xml:space="preserve">0 %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4"/>
              </w:rPr>
              <w:t>начальной цены продажи имущества), рублей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Величина повышения начальной цены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(шаг аукциона)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5 %</w:t>
            </w:r>
            <w:r>
              <w:rPr>
                <w:rFonts w:ascii="Times New Roman" w:hAnsi="Times New Roman"/>
                <w:b w:val="1"/>
                <w:sz w:val="24"/>
              </w:rPr>
              <w:t>, рублей</w:t>
            </w:r>
          </w:p>
        </w:tc>
      </w:tr>
      <w:tr>
        <w:tc>
          <w:tcPr>
            <w:tcW w:type="dxa" w:w="3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марки НИССАН ТЕАНА, регистрационный знак О 303 РР 163, идентификационный № (VIN) JN1BBUJ32U0007001, год выпуска 2008, двигатель модель VQ25 № 409339F, шасси № отсутствует, кузов № JN1BBUJ32U0007001, цвет кузова – черный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000</w:t>
            </w:r>
            <w:r>
              <w:rPr>
                <w:rFonts w:ascii="Times New Roman" w:hAnsi="Times New Roman"/>
                <w:sz w:val="24"/>
              </w:rPr>
              <w:t> 0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(один миллион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100 0</w:t>
            </w:r>
            <w:r>
              <w:rPr>
                <w:rFonts w:ascii="Times New Roman" w:hAnsi="Times New Roman"/>
                <w:sz w:val="24"/>
              </w:rPr>
              <w:t xml:space="preserve">00 (сто </w:t>
            </w:r>
            <w:r>
              <w:rPr>
                <w:rFonts w:ascii="Times New Roman" w:hAnsi="Times New Roman"/>
                <w:sz w:val="24"/>
              </w:rPr>
              <w:t>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 xml:space="preserve"> 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50 0</w:t>
            </w:r>
            <w:r>
              <w:rPr>
                <w:rFonts w:ascii="Times New Roman" w:hAnsi="Times New Roman"/>
                <w:sz w:val="24"/>
              </w:rPr>
              <w:t xml:space="preserve">00 (пятьдесят </w:t>
            </w:r>
            <w:r>
              <w:rPr>
                <w:rFonts w:ascii="Times New Roman" w:hAnsi="Times New Roman"/>
                <w:sz w:val="24"/>
              </w:rPr>
              <w:t>тысяч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 xml:space="preserve"> копеек</w:t>
            </w:r>
          </w:p>
        </w:tc>
      </w:tr>
    </w:tbl>
    <w:p w14:paraId="A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УСЛОВИЯ И СРОКИ ПЛАТЕЖА ЗА ИМУЩЕСТВО, РЕКВИЗИТЫ СЧЕТА</w:t>
      </w:r>
    </w:p>
    <w:p w14:paraId="AE000000">
      <w:pPr>
        <w:spacing w:after="0" w:line="240" w:lineRule="auto"/>
        <w:ind w:firstLine="540" w:left="0"/>
        <w:jc w:val="center"/>
        <w:rPr>
          <w:rFonts w:ascii="Times New Roman" w:hAnsi="Times New Roman"/>
          <w:b w:val="0"/>
          <w:sz w:val="16"/>
        </w:rPr>
      </w:pPr>
    </w:p>
    <w:p w14:paraId="AF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Установленная по результатам аукциона цена имущества подлежит уплате победителем аукциона (покупателем) в течение 15 рабочих дней со дня заключения договора  купли – продажи имущества путем единовременного перечисления денежных средств на счет: </w:t>
      </w:r>
      <w:r>
        <w:rPr>
          <w:rFonts w:ascii="Times New Roman" w:hAnsi="Times New Roman"/>
          <w:sz w:val="24"/>
        </w:rPr>
        <w:t xml:space="preserve">УФК по Самарской области (МКУ КУМИ 04423012470), ИНН: 6361005167, КПП: 636101001, ОКТМО: 36602000,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 xml:space="preserve">. № 03100643000000014200, банк получателя: Отделение Самара банка России//УФК по Самарской области  г. Самара, </w:t>
      </w:r>
      <w:r>
        <w:rPr>
          <w:rFonts w:ascii="Times New Roman" w:hAnsi="Times New Roman"/>
          <w:sz w:val="24"/>
        </w:rPr>
        <w:t>корр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 № 40102810545370000036, БИК: 013601205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од бюджетной классификации: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114 020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000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410</w:t>
      </w:r>
      <w:r>
        <w:rPr>
          <w:rFonts w:ascii="Times New Roman" w:hAnsi="Times New Roman"/>
          <w:sz w:val="24"/>
        </w:rPr>
        <w:t>.</w:t>
      </w:r>
    </w:p>
    <w:p w14:paraId="B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100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СРОК И ПОРЯДОК ВНЕСЕНИЯ</w:t>
      </w:r>
      <w:r>
        <w:rPr>
          <w:rFonts w:ascii="Times New Roman" w:hAnsi="Times New Roman"/>
          <w:b w:val="1"/>
          <w:sz w:val="24"/>
        </w:rPr>
        <w:t xml:space="preserve"> ЗАДАТКА</w:t>
      </w:r>
    </w:p>
    <w:p w14:paraId="B200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16"/>
        </w:rPr>
      </w:pPr>
    </w:p>
    <w:p w14:paraId="B3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Информационное сообщение </w:t>
      </w:r>
      <w:r>
        <w:rPr>
          <w:rFonts w:ascii="Times New Roman" w:hAnsi="Times New Roman"/>
          <w:sz w:val="24"/>
        </w:rPr>
        <w:t xml:space="preserve">о проведении продажи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мущества и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условиях ее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14:paraId="B400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6.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. Задаток для участия в аукционе служит обеспечением исполнения обязательства победителя аукциона по заключению договора купли – продажи и оплате приобретенного на торгах </w:t>
      </w:r>
      <w:r>
        <w:rPr>
          <w:b w:val="0"/>
          <w:sz w:val="24"/>
        </w:rPr>
        <w:t>и</w:t>
      </w:r>
      <w:r>
        <w:rPr>
          <w:b w:val="0"/>
          <w:sz w:val="24"/>
        </w:rPr>
        <w:t>мущества, вносится единым платежом на расчетный счет Претендента, открытый при регистрации на электронной площадке.</w:t>
      </w:r>
    </w:p>
    <w:p w14:paraId="B5000000">
      <w:pPr>
        <w:pStyle w:val="Style_9"/>
        <w:spacing w:before="0"/>
        <w:ind w:firstLine="283" w:left="0"/>
        <w:jc w:val="both"/>
        <w:outlineLvl w:val="0"/>
        <w:rPr>
          <w:b w:val="0"/>
          <w:i w:val="1"/>
          <w:sz w:val="24"/>
        </w:rPr>
      </w:pPr>
      <w:r>
        <w:rPr>
          <w:b w:val="0"/>
          <w:sz w:val="24"/>
        </w:rPr>
        <w:t>6.</w:t>
      </w:r>
      <w:r>
        <w:rPr>
          <w:b w:val="0"/>
          <w:sz w:val="24"/>
        </w:rPr>
        <w:t>3</w:t>
      </w:r>
      <w:r>
        <w:rPr>
          <w:b w:val="0"/>
          <w:sz w:val="24"/>
        </w:rPr>
        <w:t>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B6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Суммы задатков возвращаются участникам аукциона, за исключением победителя аукциона, в течение 5 календарных дней со дня подведения итогов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 xml:space="preserve">. Внесенный победителем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 xml:space="preserve"> задаток засчитывается в счет оплаты приобретаемого имущества.</w:t>
      </w:r>
    </w:p>
    <w:p w14:paraId="B7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Суммы задатков возвращаются претендентам, не допущенным к участию в </w:t>
      </w:r>
      <w:r>
        <w:rPr>
          <w:rFonts w:ascii="Times New Roman" w:hAnsi="Times New Roman"/>
          <w:sz w:val="24"/>
        </w:rPr>
        <w:t>аукционе</w:t>
      </w:r>
      <w:r>
        <w:rPr>
          <w:rFonts w:ascii="Times New Roman" w:hAnsi="Times New Roman"/>
          <w:sz w:val="24"/>
        </w:rPr>
        <w:t xml:space="preserve">, в течение 5 календарных дней со дня подписания протокола о признании претендентов участниками </w:t>
      </w:r>
      <w:r>
        <w:rPr>
          <w:rFonts w:ascii="Times New Roman" w:hAnsi="Times New Roman"/>
          <w:sz w:val="24"/>
        </w:rPr>
        <w:t>аукциона</w:t>
      </w:r>
      <w:r>
        <w:rPr>
          <w:rFonts w:ascii="Times New Roman" w:hAnsi="Times New Roman"/>
          <w:sz w:val="24"/>
        </w:rPr>
        <w:t>.</w:t>
      </w:r>
    </w:p>
    <w:p w14:paraId="B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 СРОКИ, ВРЕМЯ ПОДАЧИ ЗАЯВОК И ПРОВЕДЕНИЯ АУКЦИОНА</w:t>
      </w:r>
    </w:p>
    <w:p w14:paraId="B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B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(Указанное в </w:t>
      </w:r>
      <w:r>
        <w:rPr>
          <w:rFonts w:ascii="Times New Roman" w:hAnsi="Times New Roman"/>
          <w:sz w:val="24"/>
        </w:rPr>
        <w:t xml:space="preserve">настоящем информационном сообщении </w:t>
      </w:r>
      <w:r>
        <w:rPr>
          <w:rFonts w:ascii="Times New Roman" w:hAnsi="Times New Roman"/>
          <w:sz w:val="24"/>
        </w:rPr>
        <w:t xml:space="preserve">время – </w:t>
      </w:r>
      <w:r>
        <w:rPr>
          <w:rFonts w:ascii="Times New Roman" w:hAnsi="Times New Roman"/>
          <w:sz w:val="24"/>
        </w:rPr>
        <w:t>Самарское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 исчислении сроков, указанных в </w:t>
      </w:r>
      <w:r>
        <w:rPr>
          <w:rFonts w:ascii="Times New Roman" w:hAnsi="Times New Roman"/>
          <w:sz w:val="24"/>
        </w:rPr>
        <w:t>настоящем информационном сообщении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принимается время сервера электронной торговой площадки – </w:t>
      </w:r>
      <w:r>
        <w:rPr>
          <w:rFonts w:ascii="Times New Roman" w:hAnsi="Times New Roman"/>
          <w:sz w:val="24"/>
        </w:rPr>
        <w:t>Самарск</w:t>
      </w:r>
      <w:r>
        <w:rPr>
          <w:rFonts w:ascii="Times New Roman" w:hAnsi="Times New Roman"/>
          <w:sz w:val="24"/>
        </w:rPr>
        <w:t>ое)</w:t>
      </w:r>
      <w:r>
        <w:rPr>
          <w:rFonts w:ascii="Times New Roman" w:hAnsi="Times New Roman"/>
          <w:sz w:val="24"/>
        </w:rPr>
        <w:t>.</w:t>
      </w:r>
    </w:p>
    <w:p w14:paraId="B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.1. Начало приема заявок на участие в аукционе – 11</w:t>
      </w:r>
      <w:r>
        <w:rPr>
          <w:rFonts w:ascii="Times New Roman" w:hAnsi="Times New Roman"/>
          <w:color w:val="000000"/>
          <w:sz w:val="24"/>
        </w:rPr>
        <w:t>.10</w:t>
      </w:r>
      <w:r>
        <w:rPr>
          <w:rFonts w:ascii="Times New Roman" w:hAnsi="Times New Roman"/>
          <w:color w:val="000000"/>
          <w:sz w:val="24"/>
        </w:rPr>
        <w:t>.2024</w:t>
      </w:r>
      <w:r>
        <w:rPr>
          <w:rFonts w:ascii="Times New Roman" w:hAnsi="Times New Roman"/>
          <w:color w:val="000000"/>
          <w:sz w:val="24"/>
        </w:rPr>
        <w:t xml:space="preserve"> 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</w:rPr>
        <w:t>:00.</w:t>
      </w:r>
    </w:p>
    <w:p w14:paraId="B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.2. Окончание приема заявок на участие в аукционе 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07</w:t>
      </w:r>
      <w:r>
        <w:rPr>
          <w:rFonts w:ascii="Times New Roman" w:hAnsi="Times New Roman"/>
          <w:color w:val="000000"/>
          <w:sz w:val="24"/>
        </w:rPr>
        <w:t>.11</w:t>
      </w:r>
      <w:r>
        <w:rPr>
          <w:rFonts w:ascii="Times New Roman" w:hAnsi="Times New Roman"/>
          <w:color w:val="000000"/>
          <w:sz w:val="24"/>
        </w:rPr>
        <w:t>.20</w:t>
      </w:r>
      <w:r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 xml:space="preserve"> в 15:00.  </w:t>
      </w:r>
    </w:p>
    <w:p w14:paraId="C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.3. Определение участников аукциона – 08</w:t>
      </w:r>
      <w:r>
        <w:rPr>
          <w:rFonts w:ascii="Times New Roman" w:hAnsi="Times New Roman"/>
          <w:color w:val="000000"/>
          <w:sz w:val="24"/>
        </w:rPr>
        <w:t>.11</w:t>
      </w:r>
      <w:r>
        <w:rPr>
          <w:rFonts w:ascii="Times New Roman" w:hAnsi="Times New Roman"/>
          <w:color w:val="000000"/>
          <w:sz w:val="24"/>
        </w:rPr>
        <w:t>.20</w:t>
      </w:r>
      <w:r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>.</w:t>
      </w:r>
    </w:p>
    <w:p w14:paraId="C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.4. Проведение аукциона (дата и время начала приема предложений от участников аукциона) –</w:t>
      </w:r>
      <w:r>
        <w:rPr>
          <w:rFonts w:ascii="Times New Roman" w:hAnsi="Times New Roman"/>
          <w:color w:val="000000"/>
          <w:sz w:val="24"/>
        </w:rPr>
        <w:t xml:space="preserve"> 11</w:t>
      </w:r>
      <w:r>
        <w:rPr>
          <w:rFonts w:ascii="Times New Roman" w:hAnsi="Times New Roman"/>
          <w:color w:val="000000"/>
          <w:sz w:val="24"/>
        </w:rPr>
        <w:t>.11</w:t>
      </w:r>
      <w:r>
        <w:rPr>
          <w:rFonts w:ascii="Times New Roman" w:hAnsi="Times New Roman"/>
          <w:color w:val="000000"/>
          <w:sz w:val="24"/>
        </w:rPr>
        <w:t>.20</w:t>
      </w:r>
      <w:r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:00.</w:t>
      </w:r>
    </w:p>
    <w:p w14:paraId="C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3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 ПОРЯДОК РЕГИСТРАЦИИ НА ЭЛЕКТРОННОЙ ПЛОЩАДКЕ</w:t>
      </w:r>
    </w:p>
    <w:p w14:paraId="C4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16"/>
        </w:rPr>
      </w:pPr>
    </w:p>
    <w:p w14:paraId="C5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.1. Для обеспечения доступа к участию в электронном аукционе Претендентам необходимо пройти процедуру регистрации на электронной площадке либо в ГИС Торги.</w:t>
      </w:r>
    </w:p>
    <w:p w14:paraId="C6000000">
      <w:pPr>
        <w:widowControl w:val="0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.2. Регистрация на электронной площадке осуществляется без взимания платы.</w:t>
      </w:r>
    </w:p>
    <w:p w14:paraId="C7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C8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.4. Регистрация на электронной площадке проводится в соответствии с </w:t>
      </w:r>
      <w:r>
        <w:rPr>
          <w:rFonts w:ascii="Times New Roman" w:hAnsi="Times New Roman"/>
          <w:sz w:val="24"/>
        </w:rPr>
        <w:t>постановлением Правительства Р</w:t>
      </w:r>
      <w:r>
        <w:rPr>
          <w:rFonts w:ascii="Times New Roman" w:hAnsi="Times New Roman"/>
          <w:sz w:val="24"/>
        </w:rPr>
        <w:t>оссийской Федерации</w:t>
      </w:r>
      <w:r>
        <w:rPr>
          <w:rFonts w:ascii="Times New Roman" w:hAnsi="Times New Roman"/>
          <w:sz w:val="24"/>
        </w:rPr>
        <w:t xml:space="preserve"> от 27.08.2012 № 860 «Об организации и проведении продажи государственного или муниципального имущества в электронной форме» и </w:t>
      </w:r>
      <w:r>
        <w:rPr>
          <w:rFonts w:ascii="Times New Roman" w:hAnsi="Times New Roman"/>
          <w:sz w:val="24"/>
        </w:rPr>
        <w:t>Регламентом электронной площадки.</w:t>
      </w:r>
    </w:p>
    <w:p w14:paraId="C9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</w:rPr>
        <w:t>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14:paraId="CA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8.6. </w:t>
      </w:r>
      <w:r>
        <w:rPr>
          <w:rFonts w:ascii="Times New Roman" w:hAnsi="Times New Roman"/>
          <w:sz w:val="24"/>
        </w:rPr>
        <w:t>Случаи, когда прохождение регистрации в ГИС Торги является обязательным, указываются в Регламенте электронной площадки.</w:t>
      </w:r>
    </w:p>
    <w:p w14:paraId="C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. ПОРЯДОК ОЗНАКОМЛЕНИЯ С ДОКУМЕНТАМИ </w:t>
      </w:r>
    </w:p>
    <w:p w14:paraId="C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 ИНФОРМАЦИЕЙ ОБ ИМУЩЕСТВЕ</w:t>
      </w:r>
    </w:p>
    <w:p w14:paraId="C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CF00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.1. </w:t>
      </w:r>
      <w:r>
        <w:rPr>
          <w:rFonts w:ascii="Times New Roman" w:hAnsi="Times New Roman"/>
          <w:sz w:val="24"/>
        </w:rPr>
        <w:t xml:space="preserve">Информационное сообщение </w:t>
      </w:r>
      <w:r>
        <w:rPr>
          <w:rFonts w:ascii="Times New Roman" w:hAnsi="Times New Roman"/>
          <w:sz w:val="24"/>
        </w:rPr>
        <w:t>о проведении продажи имущества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размещается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"http://www.torgi.gov.ru"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www.torgi.gov.ru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официальном </w:t>
      </w:r>
      <w:r>
        <w:rPr>
          <w:rFonts w:ascii="Times New Roman" w:hAnsi="Times New Roman"/>
          <w:sz w:val="24"/>
        </w:rPr>
        <w:t>сайте органа местного самоуправления</w:t>
      </w:r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sz w:val="24"/>
        </w:rPr>
        <w:t>www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электронной площадке.</w:t>
      </w:r>
    </w:p>
    <w:p w14:paraId="D0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.2. 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14:paraId="D100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D200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D300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 – 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D400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D5000000">
      <w:pPr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7000000">
      <w:pPr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ОГРАНИЧЕНИЯ УЧАСТИЯ ОТДЕЛЬНЫХ КАТЕГОРИЙ ФИЗИЧЕСКИХ ЛИЦ И ЮРИДИЧЕСКИХ ЛИЦ В ПРИВАТИЗАЦИИ ИМУЩЕСТВА</w:t>
      </w:r>
    </w:p>
    <w:p w14:paraId="D8000000">
      <w:pPr>
        <w:spacing w:after="0" w:line="240" w:lineRule="auto"/>
        <w:ind w:firstLine="720" w:left="0"/>
        <w:jc w:val="center"/>
        <w:rPr>
          <w:rFonts w:ascii="Times New Roman" w:hAnsi="Times New Roman"/>
          <w:sz w:val="16"/>
        </w:rPr>
      </w:pPr>
    </w:p>
    <w:p w14:paraId="D9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Покупателями муниципального имущества могут быть любые физические лица, индивидуальные предприниматели или юридические лица, за исключением:</w:t>
      </w:r>
    </w:p>
    <w:p w14:paraId="DA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DB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 № 178-ФЗ «О приватизации государственного и муниципального имущества»;</w:t>
      </w:r>
    </w:p>
    <w:p w14:paraId="DC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DD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"контролирующее лицо" используется в том же значении, что и в статье 5 Федерального закона от 29</w:t>
      </w:r>
      <w:r>
        <w:rPr>
          <w:rFonts w:ascii="Times New Roman" w:hAnsi="Times New Roman"/>
          <w:sz w:val="24"/>
        </w:rPr>
        <w:t>.04.</w:t>
      </w:r>
      <w:r>
        <w:rPr>
          <w:rFonts w:ascii="Times New Roman" w:hAnsi="Times New Roman"/>
          <w:sz w:val="24"/>
        </w:rPr>
        <w:t xml:space="preserve">2008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57-ФЗ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Понятия "выгодоприобретатель" и "бенефициарный владелец" используются в значениях, указанных в статье 3 Федерального закона от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.08.</w:t>
      </w:r>
      <w:r>
        <w:rPr>
          <w:rFonts w:ascii="Times New Roman" w:hAnsi="Times New Roman"/>
          <w:sz w:val="24"/>
        </w:rPr>
        <w:t xml:space="preserve">2001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115-ФЗ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D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 УСЛОВИЯ ДОПУСКА К УЧАСТИЮ В АУКЦИОНЕ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E1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Претендент не допускается к участию в аукционе по следующим основаниям:</w:t>
      </w:r>
    </w:p>
    <w:p w14:paraId="E2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E3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представлены не все документы</w:t>
      </w:r>
      <w:r>
        <w:rPr>
          <w:rFonts w:ascii="Times New Roman" w:hAnsi="Times New Roman"/>
          <w:sz w:val="24"/>
        </w:rPr>
        <w:t xml:space="preserve"> в соответствии с </w:t>
      </w:r>
      <w:r>
        <w:rPr>
          <w:rFonts w:ascii="Times New Roman" w:hAnsi="Times New Roman"/>
          <w:sz w:val="24"/>
        </w:rPr>
        <w:t xml:space="preserve">исчерпывающим </w:t>
      </w:r>
      <w:r>
        <w:rPr>
          <w:rFonts w:ascii="Times New Roman" w:hAnsi="Times New Roman"/>
          <w:sz w:val="24"/>
        </w:rPr>
        <w:t>перечнем</w:t>
      </w:r>
      <w:r>
        <w:rPr>
          <w:rFonts w:ascii="Times New Roman" w:hAnsi="Times New Roman"/>
          <w:sz w:val="24"/>
        </w:rPr>
        <w:t xml:space="preserve"> представляемых участниками торгов документов</w:t>
      </w:r>
      <w:r>
        <w:rPr>
          <w:rFonts w:ascii="Times New Roman" w:hAnsi="Times New Roman"/>
          <w:sz w:val="24"/>
        </w:rPr>
        <w:t>, указанным</w:t>
      </w:r>
      <w:r>
        <w:rPr>
          <w:rFonts w:ascii="Times New Roman" w:hAnsi="Times New Roman"/>
          <w:sz w:val="24"/>
        </w:rPr>
        <w:t xml:space="preserve"> в настояще</w:t>
      </w:r>
      <w:r>
        <w:rPr>
          <w:rFonts w:ascii="Times New Roman" w:hAnsi="Times New Roman"/>
          <w:sz w:val="24"/>
        </w:rPr>
        <w:t>м информационном сообщении о проведении продажи</w:t>
      </w:r>
      <w:r>
        <w:rPr>
          <w:rFonts w:ascii="Times New Roman" w:hAnsi="Times New Roman"/>
          <w:sz w:val="24"/>
        </w:rPr>
        <w:t>, или оформление указанных документов не соответствует законодательству Российской Федерации;</w:t>
      </w:r>
    </w:p>
    <w:p w14:paraId="E4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заявка</w:t>
      </w:r>
      <w:r>
        <w:rPr>
          <w:rFonts w:ascii="Times New Roman" w:hAnsi="Times New Roman"/>
          <w:sz w:val="24"/>
        </w:rPr>
        <w:t xml:space="preserve"> подана лицом, не уполномоченным претендентом на осуществление таких действий;</w:t>
      </w:r>
    </w:p>
    <w:p w14:paraId="E5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E6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оснований отказа претенденту в участии в продаже является исчерпывающим.</w:t>
      </w:r>
    </w:p>
    <w:p w14:paraId="E7000000">
      <w:pPr>
        <w:pStyle w:val="Style_8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E800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 xml:space="preserve">. ПОРЯДОК, ФОРМА ПОДАЧИ ЗАЯВОК И СРОК ОТЗЫВА ЗАЯВОК </w:t>
      </w:r>
    </w:p>
    <w:p w14:paraId="E900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АУКЦИОНЕ</w:t>
      </w:r>
    </w:p>
    <w:p w14:paraId="EA000000">
      <w:pPr>
        <w:pStyle w:val="Style_8"/>
        <w:spacing w:after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16"/>
        </w:rPr>
      </w:pPr>
    </w:p>
    <w:p w14:paraId="EB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 </w:t>
      </w:r>
      <w:r>
        <w:rPr>
          <w:rFonts w:ascii="Times New Roman" w:hAnsi="Times New Roman"/>
          <w:sz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следующих электронных </w:t>
      </w:r>
      <w:r>
        <w:rPr>
          <w:rFonts w:ascii="Times New Roman" w:hAnsi="Times New Roman"/>
          <w:sz w:val="24"/>
        </w:rPr>
        <w:t xml:space="preserve">образов </w:t>
      </w:r>
      <w:r>
        <w:rPr>
          <w:rFonts w:ascii="Times New Roman" w:hAnsi="Times New Roman"/>
          <w:sz w:val="24"/>
        </w:rPr>
        <w:t>документов:</w:t>
      </w:r>
    </w:p>
    <w:p w14:paraId="EC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.1.1. Для ю</w:t>
      </w:r>
      <w:r>
        <w:rPr>
          <w:rFonts w:ascii="Times New Roman" w:hAnsi="Times New Roman"/>
          <w:sz w:val="24"/>
        </w:rPr>
        <w:t>ридических лиц:</w:t>
      </w:r>
    </w:p>
    <w:p w14:paraId="ED00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заверенные копии учредительных документов;</w:t>
      </w:r>
    </w:p>
    <w:p w14:paraId="EE00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EF00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/>
          <w:sz w:val="24"/>
        </w:rPr>
        <w:t>дического лица без доверенности;</w:t>
      </w:r>
    </w:p>
    <w:p w14:paraId="F0000000">
      <w:pPr>
        <w:widowControl w:val="0"/>
        <w:tabs>
          <w:tab w:leader="none" w:pos="284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письменное</w:t>
      </w:r>
      <w:r>
        <w:rPr>
          <w:rFonts w:ascii="Times New Roman" w:hAnsi="Times New Roman"/>
          <w:sz w:val="24"/>
        </w:rPr>
        <w:t xml:space="preserve">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F1000000">
      <w:pPr>
        <w:widowControl w:val="0"/>
        <w:tabs>
          <w:tab w:leader="none" w:pos="284" w:val="left"/>
        </w:tabs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</w:t>
      </w:r>
      <w:r>
        <w:rPr>
          <w:rFonts w:ascii="Times New Roman" w:hAnsi="Times New Roman"/>
          <w:sz w:val="24"/>
        </w:rPr>
        <w:t>ения.</w:t>
      </w:r>
    </w:p>
    <w:p w14:paraId="F2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.1.2. Для ф</w:t>
      </w:r>
      <w:r>
        <w:rPr>
          <w:rFonts w:ascii="Times New Roman" w:hAnsi="Times New Roman"/>
          <w:sz w:val="24"/>
        </w:rPr>
        <w:t>изических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:</w:t>
      </w:r>
    </w:p>
    <w:p w14:paraId="F3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заверенную </w:t>
      </w: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 xml:space="preserve">всех листов </w:t>
      </w:r>
      <w:r>
        <w:rPr>
          <w:rFonts w:ascii="Times New Roman" w:hAnsi="Times New Roman"/>
          <w:sz w:val="24"/>
        </w:rPr>
        <w:t>доку</w:t>
      </w:r>
      <w:r>
        <w:rPr>
          <w:rFonts w:ascii="Times New Roman" w:hAnsi="Times New Roman"/>
          <w:sz w:val="24"/>
        </w:rPr>
        <w:t>мента, удостоверяющего личность;</w:t>
      </w:r>
    </w:p>
    <w:p w14:paraId="F4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заверенную </w:t>
      </w:r>
      <w:r>
        <w:rPr>
          <w:rFonts w:ascii="Times New Roman" w:hAnsi="Times New Roman"/>
          <w:b w:val="0"/>
          <w:color w:val="000000"/>
          <w:sz w:val="24"/>
        </w:rPr>
        <w:t xml:space="preserve">копию </w:t>
      </w:r>
      <w:r>
        <w:rPr>
          <w:rFonts w:ascii="Times New Roman" w:hAnsi="Times New Roman"/>
          <w:sz w:val="24"/>
        </w:rPr>
        <w:t>свидетельства о постановке на учет в налоговом органе</w:t>
      </w:r>
      <w:r>
        <w:rPr>
          <w:rFonts w:ascii="Times New Roman" w:hAnsi="Times New Roman"/>
          <w:sz w:val="24"/>
        </w:rPr>
        <w:t>.</w:t>
      </w:r>
    </w:p>
    <w:p w14:paraId="F5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предприниматели, действующие без образования юридического лица, принимают участие в аукционе как физические лица.</w:t>
      </w:r>
    </w:p>
    <w:p w14:paraId="F6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</w:t>
      </w:r>
      <w:r>
        <w:rPr>
          <w:rFonts w:ascii="Times New Roman" w:hAnsi="Times New Roman"/>
          <w:sz w:val="24"/>
        </w:rPr>
        <w:t>рации.</w:t>
      </w:r>
    </w:p>
    <w:p w14:paraId="F700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.1.3.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"consultantplus://offline/main?base=LAW;n=112770;fld=134;dst=101017"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F800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документы, </w:t>
      </w:r>
      <w:r>
        <w:rPr>
          <w:rFonts w:ascii="Times New Roman" w:hAnsi="Times New Roman"/>
          <w:sz w:val="24"/>
        </w:rPr>
        <w:t>входящие в состав Заявки на участие в аукционе, должны б</w:t>
      </w:r>
      <w:r>
        <w:rPr>
          <w:rFonts w:ascii="Times New Roman" w:hAnsi="Times New Roman"/>
          <w:sz w:val="24"/>
        </w:rPr>
        <w:t>ыть предоставлены Претендентом через электронную торговую площадку в о</w:t>
      </w:r>
      <w:r>
        <w:rPr>
          <w:rFonts w:ascii="Times New Roman" w:hAnsi="Times New Roman"/>
          <w:sz w:val="24"/>
        </w:rPr>
        <w:t>тсканированном виде в доступном для прочтения формате (предпочтительнее формат *.pdf, формат: один файл – один документ). Все файлы Заявки на участие в аукционе, размещенные Претендентом аукциона на электронной торговой площадке, должны иметь наименование либо комментарий, позволяющи</w:t>
      </w:r>
      <w:r>
        <w:rPr>
          <w:rFonts w:ascii="Times New Roman" w:hAnsi="Times New Roman"/>
          <w:sz w:val="24"/>
        </w:rPr>
        <w:t>е идентифицировать содержание данного файла Заявки на участие в аукционе, с указанием наименования документа,</w:t>
      </w:r>
      <w:r>
        <w:rPr>
          <w:rFonts w:ascii="Times New Roman" w:hAnsi="Times New Roman"/>
          <w:sz w:val="24"/>
        </w:rPr>
        <w:t xml:space="preserve"> представленного данным файлом.</w:t>
      </w:r>
    </w:p>
    <w:p w14:paraId="F9000000">
      <w:pPr>
        <w:spacing w:after="0" w:line="228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.2. Одно лицо имеет право подать только одну заявку на один лот.</w:t>
      </w:r>
    </w:p>
    <w:p w14:paraId="FA00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.3.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rFonts w:ascii="Times New Roman" w:hAnsi="Times New Roman"/>
          <w:sz w:val="24"/>
        </w:rPr>
        <w:t>информационном сообщении о проведении продажи и</w:t>
      </w:r>
      <w:r>
        <w:rPr>
          <w:rFonts w:ascii="Times New Roman" w:hAnsi="Times New Roman"/>
          <w:sz w:val="24"/>
        </w:rPr>
        <w:t>мущества.</w:t>
      </w:r>
    </w:p>
    <w:p w14:paraId="FB00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При приеме заявок от Претендентов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</w:t>
      </w:r>
      <w:r>
        <w:rPr>
          <w:rFonts w:ascii="Times New Roman" w:hAnsi="Times New Roman"/>
          <w:sz w:val="24"/>
        </w:rPr>
        <w:t xml:space="preserve"> обеспечивает конфиденциальность данных 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ретендентах 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частниках, за исключением случая направления электронных документов </w:t>
      </w:r>
      <w:r>
        <w:rPr>
          <w:rFonts w:ascii="Times New Roman" w:hAnsi="Times New Roman"/>
          <w:sz w:val="24"/>
        </w:rPr>
        <w:t>Организатору торгов</w:t>
      </w:r>
      <w:r>
        <w:rPr>
          <w:rFonts w:ascii="Times New Roman" w:hAnsi="Times New Roman"/>
          <w:sz w:val="24"/>
        </w:rPr>
        <w:t xml:space="preserve">, регистрацию заявок и прилагаемых к ним документов в журнале приема заявок. </w:t>
      </w:r>
    </w:p>
    <w:p w14:paraId="FC00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14:paraId="FD00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FE00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</w:r>
    </w:p>
    <w:p w14:paraId="FF000000">
      <w:pPr>
        <w:tabs>
          <w:tab w:leader="none" w:pos="540" w:val="left"/>
        </w:tabs>
        <w:spacing w:after="0" w:line="240" w:lineRule="auto"/>
        <w:ind w:firstLine="283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Изменение заявки допускается только путем подачи Претендентом новой заявки в установленные в </w:t>
      </w:r>
      <w:r>
        <w:rPr>
          <w:rFonts w:ascii="Times New Roman" w:hAnsi="Times New Roman"/>
          <w:sz w:val="24"/>
        </w:rPr>
        <w:t xml:space="preserve">информационном сообщении </w:t>
      </w:r>
      <w:r>
        <w:rPr>
          <w:rFonts w:ascii="Times New Roman" w:hAnsi="Times New Roman"/>
          <w:sz w:val="24"/>
        </w:rPr>
        <w:t xml:space="preserve">о проведении продажи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 сроки, при этом первоначальная заявка должна быть отозвана.</w:t>
      </w:r>
    </w:p>
    <w:p w14:paraId="00010000">
      <w:pPr>
        <w:pStyle w:val="Style_8"/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101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</w:t>
      </w:r>
      <w:r>
        <w:rPr>
          <w:rFonts w:ascii="Times New Roman" w:hAnsi="Times New Roman"/>
          <w:b w:val="1"/>
          <w:sz w:val="24"/>
        </w:rPr>
        <w:t xml:space="preserve">. ОТМЕНА АУКЦИОНА, ВНЕСЕНИЕ ИЗМЕНЕНИЙ В ИНФОРМАЦИОННОЕ СООБЩЕНИЕ О ПРОВЕДЕНИИ ПРОДАЖИ ИМУЩЕСТВА И ДОКУМЕНТАЦИЮ </w:t>
      </w:r>
    </w:p>
    <w:p w14:paraId="0201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АУКЦИОНЕ</w:t>
      </w:r>
    </w:p>
    <w:p w14:paraId="03010000">
      <w:pPr>
        <w:pStyle w:val="Style_5"/>
        <w:ind/>
        <w:jc w:val="center"/>
        <w:rPr>
          <w:rFonts w:ascii="Times New Roman" w:hAnsi="Times New Roman"/>
          <w:b w:val="1"/>
          <w:sz w:val="16"/>
        </w:rPr>
      </w:pPr>
    </w:p>
    <w:p w14:paraId="04010000">
      <w:pPr>
        <w:pStyle w:val="Style_10"/>
        <w:ind w:firstLine="283" w:left="0"/>
      </w:pPr>
      <w:r>
        <w:t>13</w:t>
      </w:r>
      <w:r>
        <w:t xml:space="preserve">.1. Организатор торгов </w:t>
      </w:r>
      <w:r>
        <w:t>вправе:</w:t>
      </w:r>
    </w:p>
    <w:p w14:paraId="05010000">
      <w:pPr>
        <w:pStyle w:val="Style_10"/>
        <w:ind w:firstLine="283" w:left="0"/>
        <w:rPr>
          <w:color w:val="000000"/>
        </w:rPr>
      </w:pPr>
      <w:r>
        <w:rPr>
          <w:color w:val="000000"/>
        </w:rPr>
        <w:t>- отменить аукцион не позднее чем за 3 дня до даты проведения</w:t>
      </w:r>
      <w:r>
        <w:rPr>
          <w:color w:val="000000"/>
        </w:rPr>
        <w:t xml:space="preserve"> аукциона;</w:t>
      </w:r>
    </w:p>
    <w:p w14:paraId="06010000">
      <w:pPr>
        <w:pStyle w:val="Style_5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принять решение о внесении изменений в </w:t>
      </w:r>
      <w:r>
        <w:rPr>
          <w:rFonts w:ascii="Times New Roman" w:hAnsi="Times New Roman"/>
          <w:sz w:val="24"/>
        </w:rPr>
        <w:t>информационное извещений о проведении продажи и</w:t>
      </w:r>
      <w:r>
        <w:rPr>
          <w:rFonts w:ascii="Times New Roman" w:hAnsi="Times New Roman"/>
          <w:sz w:val="24"/>
        </w:rPr>
        <w:t xml:space="preserve">мущества, документацию </w:t>
      </w:r>
      <w:r>
        <w:rPr>
          <w:rFonts w:ascii="Times New Roman" w:hAnsi="Times New Roman"/>
          <w:sz w:val="24"/>
        </w:rPr>
        <w:t>об аукционе не позднее, чем за 5 дней</w:t>
      </w:r>
      <w:r>
        <w:rPr>
          <w:rFonts w:ascii="Times New Roman" w:hAnsi="Times New Roman"/>
          <w:sz w:val="24"/>
        </w:rPr>
        <w:t xml:space="preserve"> до даты окончания подачи заявок на участие в аукционе. При этом Организатор торгов не несет ответственность в случае, если Претендент не ознакомился с </w:t>
      </w:r>
      <w:r>
        <w:rPr>
          <w:rFonts w:ascii="Times New Roman" w:hAnsi="Times New Roman"/>
          <w:sz w:val="24"/>
        </w:rPr>
        <w:t xml:space="preserve">внесенными </w:t>
      </w:r>
      <w:r>
        <w:rPr>
          <w:rFonts w:ascii="Times New Roman" w:hAnsi="Times New Roman"/>
          <w:sz w:val="24"/>
        </w:rPr>
        <w:t>изменениями, размещенными надлежащим образом.</w:t>
      </w:r>
    </w:p>
    <w:p w14:paraId="07010000">
      <w:pPr>
        <w:pStyle w:val="Style_11"/>
        <w:ind w:firstLine="283" w:left="0"/>
      </w:pPr>
      <w:r>
        <w:t>13</w:t>
      </w:r>
      <w:r>
        <w:t xml:space="preserve">.2. Решение об отмене аукциона, а также решение о внесении изменений в </w:t>
      </w:r>
      <w:r>
        <w:t>информационное сообщение</w:t>
      </w:r>
      <w:r>
        <w:t xml:space="preserve"> о проведении продажи и</w:t>
      </w:r>
      <w:r>
        <w:t>мущества, документацию об аукционе</w:t>
      </w:r>
      <w:r>
        <w:t xml:space="preserve"> размещаются на официальном сайте Российской Федерации для размещения информации о проведении торгов </w:t>
      </w:r>
      <w:r>
        <w:rPr>
          <w:rStyle w:val="Style_6_ch"/>
          <w:color w:val="000000"/>
          <w:u w:val="none"/>
        </w:rPr>
        <w:fldChar w:fldCharType="begin"/>
      </w:r>
      <w:r>
        <w:rPr>
          <w:rStyle w:val="Style_6_ch"/>
          <w:color w:val="000000"/>
          <w:u w:val="none"/>
        </w:rPr>
        <w:instrText>HYPERLINK "http://www.torgi.gov.ru"</w:instrText>
      </w:r>
      <w:r>
        <w:rPr>
          <w:rStyle w:val="Style_6_ch"/>
          <w:color w:val="000000"/>
          <w:u w:val="none"/>
        </w:rPr>
        <w:fldChar w:fldCharType="separate"/>
      </w:r>
      <w:r>
        <w:rPr>
          <w:rStyle w:val="Style_6_ch"/>
          <w:color w:val="000000"/>
          <w:u w:val="none"/>
        </w:rPr>
        <w:t>www.torgi.gov.ru</w:t>
      </w:r>
      <w:r>
        <w:rPr>
          <w:rStyle w:val="Style_6_ch"/>
          <w:color w:val="000000"/>
          <w:u w:val="none"/>
        </w:rPr>
        <w:fldChar w:fldCharType="end"/>
      </w:r>
      <w:r>
        <w:t xml:space="preserve">, на официальном сайте </w:t>
      </w:r>
      <w:r>
        <w:t>органа местного самоуправления района</w:t>
      </w:r>
      <w:r>
        <w:t xml:space="preserve"> </w:t>
      </w:r>
      <w:r>
        <w:t>www</w:t>
      </w:r>
      <w:r>
        <w:t>.</w:t>
      </w:r>
      <w:r>
        <w:t>alexadm</w:t>
      </w:r>
      <w:r>
        <w:t>63.</w:t>
      </w:r>
      <w:r>
        <w:t>ru</w:t>
      </w:r>
      <w:r>
        <w:t xml:space="preserve"> </w:t>
      </w:r>
      <w:r>
        <w:t>и</w:t>
      </w:r>
      <w: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08010000">
      <w:pPr>
        <w:pStyle w:val="Style_11"/>
        <w:ind w:firstLine="283" w:left="0"/>
      </w:pPr>
      <w:r>
        <w:t>13</w:t>
      </w:r>
      <w:r>
        <w:t xml:space="preserve">.3. Оператор </w:t>
      </w:r>
      <w:r>
        <w:t xml:space="preserve">извещает Претендентов об отмене аукциона не позднее следующего рабочего </w:t>
      </w:r>
      <w: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9010000">
      <w:pPr>
        <w:pStyle w:val="Style_11"/>
        <w:ind w:firstLine="283" w:left="0"/>
      </w:pPr>
      <w:r>
        <w:t>13</w:t>
      </w:r>
      <w:r>
        <w:t>.4. 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0A010000">
      <w:pPr>
        <w:pStyle w:val="Style_11"/>
        <w:ind w:firstLine="283" w:left="0"/>
      </w:pPr>
      <w:r>
        <w:t xml:space="preserve">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для внесения в протокол о</w:t>
      </w:r>
      <w:r>
        <w:t>б итогах</w:t>
      </w:r>
      <w:r>
        <w:t xml:space="preserve"> аукциона.</w:t>
      </w:r>
    </w:p>
    <w:p w14:paraId="0B010000">
      <w:pPr>
        <w:pStyle w:val="Style_9"/>
        <w:spacing w:before="0"/>
        <w:ind/>
        <w:jc w:val="left"/>
        <w:outlineLvl w:val="0"/>
        <w:rPr>
          <w:b w:val="0"/>
          <w:sz w:val="24"/>
        </w:rPr>
      </w:pPr>
    </w:p>
    <w:p w14:paraId="0C010000">
      <w:pPr>
        <w:pStyle w:val="Style_9"/>
        <w:spacing w:before="0"/>
        <w:ind w:firstLine="567" w:left="0"/>
        <w:outlineLvl w:val="0"/>
        <w:rPr>
          <w:sz w:val="24"/>
        </w:rPr>
      </w:pPr>
      <w:r>
        <w:rPr>
          <w:sz w:val="24"/>
        </w:rPr>
        <w:t xml:space="preserve">14. </w:t>
      </w:r>
      <w:r>
        <w:rPr>
          <w:sz w:val="24"/>
        </w:rPr>
        <w:t>ПРОВЕДЕНИЕ АУКЦИОНА ПО ПРОДАЖЕ ИМУЩЕСТВА</w:t>
      </w:r>
    </w:p>
    <w:p w14:paraId="0D010000">
      <w:pPr>
        <w:pStyle w:val="Style_9"/>
        <w:spacing w:before="0"/>
        <w:ind w:firstLine="567" w:left="0"/>
        <w:outlineLvl w:val="0"/>
        <w:rPr>
          <w:b w:val="0"/>
          <w:sz w:val="24"/>
        </w:rPr>
      </w:pPr>
    </w:p>
    <w:p w14:paraId="0E010000">
      <w:pPr>
        <w:pStyle w:val="Style_9"/>
        <w:spacing w:before="0"/>
        <w:ind/>
        <w:outlineLvl w:val="0"/>
        <w:rPr>
          <w:sz w:val="24"/>
        </w:rPr>
      </w:pPr>
      <w:r>
        <w:rPr>
          <w:sz w:val="24"/>
        </w:rPr>
        <w:t>14.1</w:t>
      </w:r>
      <w:r>
        <w:rPr>
          <w:sz w:val="24"/>
        </w:rPr>
        <w:t>. Рассмотрение заявок</w:t>
      </w:r>
    </w:p>
    <w:p w14:paraId="0F010000">
      <w:pPr>
        <w:pStyle w:val="Style_9"/>
        <w:spacing w:before="0"/>
        <w:ind/>
        <w:outlineLvl w:val="0"/>
        <w:rPr>
          <w:b w:val="0"/>
          <w:sz w:val="16"/>
        </w:rPr>
      </w:pPr>
    </w:p>
    <w:p w14:paraId="10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</w:t>
      </w:r>
      <w:r>
        <w:rPr>
          <w:b w:val="0"/>
          <w:sz w:val="24"/>
        </w:rPr>
        <w:t>4</w:t>
      </w:r>
      <w:r>
        <w:rPr>
          <w:b w:val="0"/>
          <w:sz w:val="24"/>
        </w:rPr>
        <w:t>.1.</w:t>
      </w:r>
      <w:r>
        <w:rPr>
          <w:b w:val="0"/>
          <w:sz w:val="24"/>
        </w:rPr>
        <w:t>1</w:t>
      </w:r>
      <w:r>
        <w:rPr>
          <w:b w:val="0"/>
          <w:sz w:val="24"/>
        </w:rPr>
        <w:t>.</w:t>
      </w:r>
      <w:r>
        <w:rPr>
          <w:b w:val="0"/>
          <w:sz w:val="24"/>
        </w:rPr>
        <w:t> </w:t>
      </w:r>
      <w:r>
        <w:rPr>
          <w:b w:val="0"/>
          <w:sz w:val="24"/>
        </w:rPr>
        <w:t>Для участия в аукционе Претенденты перечисляют задаток в размере 10 (десять) пр</w:t>
      </w:r>
      <w:r>
        <w:rPr>
          <w:b w:val="0"/>
          <w:sz w:val="24"/>
        </w:rPr>
        <w:t>оцентов от начальной цены продажи и</w:t>
      </w:r>
      <w:r>
        <w:rPr>
          <w:b w:val="0"/>
          <w:sz w:val="24"/>
        </w:rPr>
        <w:t>мущества в счет обе</w:t>
      </w:r>
      <w:r>
        <w:rPr>
          <w:b w:val="0"/>
          <w:sz w:val="24"/>
        </w:rPr>
        <w:t>спечения оплаты приобретаемого и</w:t>
      </w:r>
      <w:r>
        <w:rPr>
          <w:b w:val="0"/>
          <w:sz w:val="24"/>
        </w:rPr>
        <w:t xml:space="preserve">мущества и заполняют размещенную в открытой части электронной  площадки  форму заявки с приложением электронных документов в соответствии с перечнем, приведенным в </w:t>
      </w:r>
      <w:r>
        <w:rPr>
          <w:b w:val="0"/>
          <w:sz w:val="24"/>
        </w:rPr>
        <w:t>настоящем информационном извещении о проведении продажи</w:t>
      </w:r>
      <w:r>
        <w:rPr>
          <w:b w:val="0"/>
          <w:sz w:val="24"/>
        </w:rPr>
        <w:t xml:space="preserve"> имущества</w:t>
      </w:r>
      <w:r>
        <w:rPr>
          <w:b w:val="0"/>
          <w:sz w:val="24"/>
        </w:rPr>
        <w:t>.</w:t>
      </w:r>
    </w:p>
    <w:p w14:paraId="11010000">
      <w:pPr>
        <w:pStyle w:val="Style_9"/>
        <w:spacing w:before="0"/>
        <w:ind w:firstLine="283" w:left="0"/>
        <w:jc w:val="both"/>
        <w:outlineLvl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14.1</w:t>
      </w:r>
      <w:r>
        <w:rPr>
          <w:b w:val="0"/>
          <w:color w:val="000000"/>
          <w:sz w:val="24"/>
        </w:rPr>
        <w:t>.2. В день определения уч</w:t>
      </w:r>
      <w:r>
        <w:rPr>
          <w:b w:val="0"/>
          <w:color w:val="000000"/>
          <w:sz w:val="24"/>
        </w:rPr>
        <w:t xml:space="preserve">астников аукциона, указанный в </w:t>
      </w:r>
      <w:r>
        <w:rPr>
          <w:b w:val="0"/>
          <w:color w:val="000000"/>
          <w:sz w:val="24"/>
        </w:rPr>
        <w:t>информационном извещении о проведении продажи и</w:t>
      </w:r>
      <w:r>
        <w:rPr>
          <w:b w:val="0"/>
          <w:color w:val="000000"/>
          <w:sz w:val="24"/>
        </w:rPr>
        <w:t>мущества,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14:paraId="12010000">
      <w:pPr>
        <w:pStyle w:val="Style_9"/>
        <w:spacing w:before="0"/>
        <w:ind w:firstLine="283" w:left="0"/>
        <w:jc w:val="both"/>
        <w:outlineLvl w:val="0"/>
        <w:rPr>
          <w:b w:val="0"/>
          <w:sz w:val="24"/>
        </w:rPr>
      </w:pPr>
      <w:r>
        <w:rPr>
          <w:b w:val="0"/>
          <w:sz w:val="24"/>
        </w:rPr>
        <w:t>14.1</w:t>
      </w:r>
      <w:r>
        <w:rPr>
          <w:b w:val="0"/>
          <w:sz w:val="24"/>
        </w:rPr>
        <w:t>.3. Организатор торгов в день рассмотрения заявок и документов Претендентов подписывает протокол о признании Претендентов участниками</w:t>
      </w:r>
      <w:r>
        <w:rPr>
          <w:b w:val="0"/>
          <w:sz w:val="24"/>
        </w:rPr>
        <w:t xml:space="preserve"> аукциона</w:t>
      </w:r>
      <w:r>
        <w:rPr>
          <w:b w:val="0"/>
          <w:sz w:val="24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3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</w:t>
      </w:r>
      <w:r>
        <w:rPr>
          <w:rFonts w:ascii="Times New Roman" w:hAnsi="Times New Roman"/>
          <w:sz w:val="24"/>
        </w:rPr>
        <w:t>.4. </w:t>
      </w:r>
      <w:r>
        <w:rPr>
          <w:rFonts w:ascii="Times New Roman" w:hAnsi="Times New Roman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4010000">
      <w:pPr>
        <w:pStyle w:val="Style_12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14.1</w:t>
      </w:r>
      <w:r>
        <w:rPr>
          <w:rFonts w:ascii="Times New Roman" w:hAnsi="Times New Roman"/>
          <w:color w:val="000000"/>
          <w:sz w:val="24"/>
        </w:rPr>
        <w:t xml:space="preserve">.5. Не позднее следующего рабочего дня после дня подписания протокола о признании Претендентов участниками </w:t>
      </w:r>
      <w:r>
        <w:rPr>
          <w:rFonts w:ascii="Times New Roman" w:hAnsi="Times New Roman"/>
          <w:color w:val="000000"/>
          <w:sz w:val="24"/>
        </w:rPr>
        <w:t xml:space="preserve">аукциона </w:t>
      </w:r>
      <w:r>
        <w:rPr>
          <w:rFonts w:ascii="Times New Roman" w:hAnsi="Times New Roman"/>
          <w:color w:val="000000"/>
          <w:sz w:val="24"/>
        </w:rPr>
        <w:t>всем Претендентам, подавшим заявки, направля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тся уведомлени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о признании их участниками аукциона или об отказе в признании участниками аукцион</w:t>
      </w:r>
      <w:r>
        <w:rPr>
          <w:rFonts w:ascii="Times New Roman" w:hAnsi="Times New Roman"/>
          <w:color w:val="000000"/>
          <w:sz w:val="24"/>
        </w:rPr>
        <w:t>а с указанием оснований отказа.</w:t>
      </w:r>
    </w:p>
    <w:p w14:paraId="15010000">
      <w:pPr>
        <w:pStyle w:val="Style_12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"http://www.torgi.gov.ru"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www.torgi.gov.ru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на официальном сайте </w:t>
      </w:r>
      <w:r>
        <w:rPr>
          <w:rFonts w:ascii="Times New Roman" w:hAnsi="Times New Roman"/>
          <w:color w:val="000000"/>
          <w:sz w:val="24"/>
        </w:rPr>
        <w:t xml:space="preserve">органа местного самоуправления района 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alexadm</w:t>
      </w:r>
      <w:r>
        <w:rPr>
          <w:rFonts w:ascii="Times New Roman" w:hAnsi="Times New Roman"/>
          <w:color w:val="000000"/>
          <w:sz w:val="24"/>
        </w:rPr>
        <w:t>63.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.</w:t>
      </w:r>
    </w:p>
    <w:p w14:paraId="16010000">
      <w:pPr>
        <w:pStyle w:val="Style_10"/>
        <w:ind w:firstLine="709" w:left="0"/>
      </w:pPr>
    </w:p>
    <w:p w14:paraId="1701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Порядок проведения аукциона</w:t>
      </w:r>
    </w:p>
    <w:p w14:paraId="1801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16"/>
        </w:rPr>
      </w:pPr>
    </w:p>
    <w:p w14:paraId="1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 xml:space="preserve">.1. Электронный аукцион проводится в указанный в </w:t>
      </w:r>
      <w:r>
        <w:rPr>
          <w:rFonts w:ascii="Times New Roman" w:hAnsi="Times New Roman"/>
          <w:sz w:val="24"/>
        </w:rPr>
        <w:t>информационном извещении о проведении продажи и</w:t>
      </w:r>
      <w:r>
        <w:rPr>
          <w:rFonts w:ascii="Times New Roman" w:hAnsi="Times New Roman"/>
          <w:sz w:val="24"/>
        </w:rPr>
        <w:t xml:space="preserve">мущества день и час </w:t>
      </w:r>
      <w:r>
        <w:rPr>
          <w:rFonts w:ascii="Times New Roman" w:hAnsi="Times New Roman"/>
          <w:sz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A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«Шаг аукциона» устанавливается Продавцом в фиксированной сумме, составляющей 5 (пять) процентов от начальной цены продажи, и не изменяется в течение всего аукциона.</w:t>
      </w:r>
    </w:p>
    <w:p w14:paraId="1B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</w:t>
      </w:r>
      <w:r>
        <w:rPr>
          <w:rFonts w:ascii="Times New Roman" w:hAnsi="Times New Roman"/>
          <w:sz w:val="24"/>
        </w:rPr>
        <w:t xml:space="preserve"> предложений о цене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мущества.</w:t>
      </w:r>
    </w:p>
    <w:p w14:paraId="1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.2. Со времени начала проведения процедуры аукциона Оператором размещается:</w:t>
      </w:r>
    </w:p>
    <w:p w14:paraId="1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открытой части электронной площадки - информация о начале проведения процедуры аук</w:t>
      </w:r>
      <w:r>
        <w:rPr>
          <w:rFonts w:ascii="Times New Roman" w:hAnsi="Times New Roman"/>
          <w:sz w:val="24"/>
        </w:rPr>
        <w:t>циона с указанием наименования и</w:t>
      </w:r>
      <w:r>
        <w:rPr>
          <w:rFonts w:ascii="Times New Roman" w:hAnsi="Times New Roman"/>
          <w:sz w:val="24"/>
        </w:rPr>
        <w:t>мущества, начальной цены и текущего "шага аукциона";</w:t>
      </w:r>
    </w:p>
    <w:p w14:paraId="1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закрытой части электронной площадки - помимо информации, указанной в открытой части электронной площ</w:t>
      </w:r>
      <w:r>
        <w:rPr>
          <w:rFonts w:ascii="Times New Roman" w:hAnsi="Times New Roman"/>
          <w:sz w:val="24"/>
        </w:rPr>
        <w:t>адки, также предложения о цене и</w:t>
      </w:r>
      <w:r>
        <w:rPr>
          <w:rFonts w:ascii="Times New Roman" w:hAnsi="Times New Roman"/>
          <w:sz w:val="24"/>
        </w:rPr>
        <w:t>мущества и время их поступления, величина повышения начальной цены ("шаг аукциона"), время, оставшееся до оконч</w:t>
      </w:r>
      <w:r>
        <w:rPr>
          <w:rFonts w:ascii="Times New Roman" w:hAnsi="Times New Roman"/>
          <w:sz w:val="24"/>
        </w:rPr>
        <w:t>ания приема предложений о цене и</w:t>
      </w:r>
      <w:r>
        <w:rPr>
          <w:rFonts w:ascii="Times New Roman" w:hAnsi="Times New Roman"/>
          <w:sz w:val="24"/>
        </w:rPr>
        <w:t>мущества.</w:t>
      </w:r>
    </w:p>
    <w:p w14:paraId="1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 xml:space="preserve">.3. 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мущества по начальной цене. В случае если в течение указанного времени:</w:t>
      </w:r>
    </w:p>
    <w:p w14:paraId="2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поступил</w:t>
      </w:r>
      <w:r>
        <w:rPr>
          <w:rFonts w:ascii="Times New Roman" w:hAnsi="Times New Roman"/>
          <w:sz w:val="24"/>
        </w:rPr>
        <w:t>о предложение о начальной цене и</w:t>
      </w:r>
      <w:r>
        <w:rPr>
          <w:rFonts w:ascii="Times New Roman" w:hAnsi="Times New Roman"/>
          <w:sz w:val="24"/>
        </w:rPr>
        <w:t>мущества, то время для представления следующих предложений об увел</w:t>
      </w:r>
      <w:r>
        <w:rPr>
          <w:rFonts w:ascii="Times New Roman" w:hAnsi="Times New Roman"/>
          <w:sz w:val="24"/>
        </w:rPr>
        <w:t>иченной на "шаг аукциона" цене и</w:t>
      </w:r>
      <w:r>
        <w:rPr>
          <w:rFonts w:ascii="Times New Roman" w:hAnsi="Times New Roman"/>
          <w:sz w:val="24"/>
        </w:rPr>
        <w:t xml:space="preserve">мущества продлевается на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 минут со времени представления каждого следующе</w:t>
      </w:r>
      <w:r>
        <w:rPr>
          <w:rFonts w:ascii="Times New Roman" w:hAnsi="Times New Roman"/>
          <w:sz w:val="24"/>
        </w:rPr>
        <w:t>го предложения. Если в течение 1</w:t>
      </w:r>
      <w:r>
        <w:rPr>
          <w:rFonts w:ascii="Times New Roman" w:hAnsi="Times New Roman"/>
          <w:sz w:val="24"/>
        </w:rPr>
        <w:t>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не поступило ни одног</w:t>
      </w:r>
      <w:r>
        <w:rPr>
          <w:rFonts w:ascii="Times New Roman" w:hAnsi="Times New Roman"/>
          <w:sz w:val="24"/>
        </w:rPr>
        <w:t>о предложения о начальной цене и</w:t>
      </w:r>
      <w:r>
        <w:rPr>
          <w:rFonts w:ascii="Times New Roman" w:hAnsi="Times New Roman"/>
          <w:sz w:val="24"/>
        </w:rPr>
        <w:t>мущества, то аукцион с помощью программно-аппаратных средств электронной площадки завершается. В этом случае временем окончания пр</w:t>
      </w:r>
      <w:r>
        <w:rPr>
          <w:rFonts w:ascii="Times New Roman" w:hAnsi="Times New Roman"/>
          <w:sz w:val="24"/>
        </w:rPr>
        <w:t>едставления предложений о цене и</w:t>
      </w:r>
      <w:r>
        <w:rPr>
          <w:rFonts w:ascii="Times New Roman" w:hAnsi="Times New Roman"/>
          <w:sz w:val="24"/>
        </w:rPr>
        <w:t>мущества является время завершения аукциона.</w:t>
      </w:r>
    </w:p>
    <w:p w14:paraId="2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.4. Во время проведения процедуры аукциона программными средствами электронной площадки обеспечивается:</w:t>
      </w:r>
    </w:p>
    <w:p w14:paraId="23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исключение возможности подачи</w:t>
      </w:r>
      <w:r>
        <w:rPr>
          <w:rFonts w:ascii="Times New Roman" w:hAnsi="Times New Roman"/>
          <w:sz w:val="24"/>
        </w:rPr>
        <w:t xml:space="preserve"> участником предложения о цене и</w:t>
      </w:r>
      <w:r>
        <w:rPr>
          <w:rFonts w:ascii="Times New Roman" w:hAnsi="Times New Roman"/>
          <w:sz w:val="24"/>
        </w:rPr>
        <w:t>мущества, не соответствующего увеличению текущей цены на величину "шага аукциона";</w:t>
      </w:r>
    </w:p>
    <w:p w14:paraId="2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уведомление участника в случае, если предложе</w:t>
      </w:r>
      <w:r>
        <w:rPr>
          <w:rFonts w:ascii="Times New Roman" w:hAnsi="Times New Roman"/>
          <w:sz w:val="24"/>
        </w:rPr>
        <w:t>ние этого у</w:t>
      </w:r>
      <w:r>
        <w:rPr>
          <w:rFonts w:ascii="Times New Roman" w:hAnsi="Times New Roman"/>
          <w:sz w:val="24"/>
        </w:rPr>
        <w:t>частника о цене и</w:t>
      </w:r>
      <w:r>
        <w:rPr>
          <w:rFonts w:ascii="Times New Roman" w:hAnsi="Times New Roman"/>
          <w:sz w:val="24"/>
        </w:rPr>
        <w:t>мущества не может быть принято в связи с подачей аналогичного предложения ранее другим участником.</w:t>
      </w:r>
    </w:p>
    <w:p w14:paraId="25010000">
      <w:pPr>
        <w:spacing w:after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.5. </w:t>
      </w:r>
      <w:r>
        <w:rPr>
          <w:rFonts w:ascii="Times New Roman" w:hAnsi="Times New Roman"/>
          <w:sz w:val="24"/>
        </w:rPr>
        <w:t>Победителем аукциона признается участник</w:t>
      </w:r>
      <w:r>
        <w:rPr>
          <w:rFonts w:ascii="Times New Roman" w:hAnsi="Times New Roman"/>
          <w:sz w:val="24"/>
        </w:rPr>
        <w:t>, предложивший наибольшую цену и</w:t>
      </w:r>
      <w:r>
        <w:rPr>
          <w:rFonts w:ascii="Times New Roman" w:hAnsi="Times New Roman"/>
          <w:sz w:val="24"/>
        </w:rPr>
        <w:t>мущества.</w:t>
      </w:r>
    </w:p>
    <w:p w14:paraId="26010000">
      <w:pPr>
        <w:pStyle w:val="Style_12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.6. 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</w:t>
      </w:r>
      <w:r>
        <w:rPr>
          <w:rFonts w:ascii="Times New Roman" w:hAnsi="Times New Roman"/>
          <w:sz w:val="24"/>
        </w:rPr>
        <w:t>ения приема предложений о цене и</w:t>
      </w:r>
      <w:r>
        <w:rPr>
          <w:rFonts w:ascii="Times New Roman" w:hAnsi="Times New Roman"/>
          <w:sz w:val="24"/>
        </w:rPr>
        <w:t xml:space="preserve">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"http://www.torgi.gov.ru"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www.torgi.gov.ru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и на официальном сайте Организатора торгов </w:t>
      </w:r>
      <w:r>
        <w:rPr>
          <w:rFonts w:ascii="Times New Roman" w:hAnsi="Times New Roman"/>
          <w:sz w:val="24"/>
        </w:rPr>
        <w:t>www.</w:t>
      </w:r>
      <w:r>
        <w:rPr>
          <w:rFonts w:ascii="Times New Roman" w:hAnsi="Times New Roman"/>
          <w:sz w:val="24"/>
        </w:rPr>
        <w:t>alexadm</w:t>
      </w:r>
      <w:r>
        <w:rPr>
          <w:rFonts w:ascii="Times New Roman" w:hAnsi="Times New Roman"/>
          <w:sz w:val="24"/>
        </w:rPr>
        <w:t>63</w:t>
      </w:r>
      <w:r>
        <w:rPr>
          <w:rFonts w:ascii="Times New Roman" w:hAnsi="Times New Roman"/>
          <w:sz w:val="24"/>
        </w:rPr>
        <w:t xml:space="preserve">.ru </w:t>
      </w:r>
      <w:r>
        <w:rPr>
          <w:rFonts w:ascii="Times New Roman" w:hAnsi="Times New Roman"/>
          <w:sz w:val="24"/>
        </w:rPr>
        <w:t xml:space="preserve">в течение дня, следующего за днем подписания указанного протокола. </w:t>
      </w:r>
    </w:p>
    <w:p w14:paraId="27010000">
      <w:pPr>
        <w:spacing w:after="0" w:line="240" w:lineRule="auto"/>
        <w:ind w:firstLine="283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</w:t>
      </w:r>
      <w:r>
        <w:rPr>
          <w:rFonts w:ascii="Times New Roman" w:hAnsi="Times New Roman"/>
          <w:sz w:val="24"/>
        </w:rPr>
        <w:t>.7. Процедура аукциона считается завершенной с момента подписания Организатором торгов протокола об итогах аукциона.</w:t>
      </w:r>
    </w:p>
    <w:p w14:paraId="28010000">
      <w:pPr>
        <w:spacing w:after="0" w:line="240" w:lineRule="auto"/>
        <w:ind w:firstLine="283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14.2</w:t>
      </w:r>
      <w:r>
        <w:rPr>
          <w:rFonts w:ascii="Times New Roman" w:hAnsi="Times New Roman"/>
          <w:color w:val="000000"/>
          <w:sz w:val="24"/>
        </w:rPr>
        <w:t>.8.</w:t>
      </w:r>
      <w:r>
        <w:rPr>
          <w:rFonts w:ascii="Times New Roman" w:hAnsi="Times New Roman"/>
          <w:color w:val="000000"/>
          <w:sz w:val="24"/>
        </w:rPr>
        <w:t> Аукцион признается несостоявшимся в следующих случаях:</w:t>
      </w:r>
    </w:p>
    <w:p w14:paraId="29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 не было подано ни одной заявки на участие либо ни один из претендентов не признан участником;</w:t>
      </w:r>
    </w:p>
    <w:p w14:paraId="2A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 лицо, признанное единственным участником аукциона, отказалось от заключения договора купли – продажи имущества;</w:t>
      </w:r>
    </w:p>
    <w:p w14:paraId="2B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 ни один из участников не сделал предложение о начальной цене имущества.</w:t>
      </w:r>
    </w:p>
    <w:p w14:paraId="2C010000">
      <w:pPr>
        <w:pStyle w:val="Style_10"/>
        <w:ind w:firstLine="283" w:left="0"/>
      </w:pPr>
      <w:r>
        <w:t>14.2</w:t>
      </w:r>
      <w:r>
        <w:t>.9. Решение о признании аукциона несостоявшимся оформляется протоколом.</w:t>
      </w:r>
    </w:p>
    <w:p w14:paraId="2D010000">
      <w:pPr>
        <w:pStyle w:val="Style_10"/>
        <w:ind w:firstLine="283" w:left="0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t>14.2</w:t>
      </w:r>
      <w:r>
        <w:t>.10.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E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а) наименование имущества и иные позволяющие его индивидуализировать сведения (спецификация лота);</w:t>
      </w:r>
    </w:p>
    <w:p w14:paraId="2F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б) цена сделки;</w:t>
      </w:r>
    </w:p>
    <w:p w14:paraId="3001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в) фамилия, имя, отчество физического лица или наименование юридического лица - победителя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или лица, признанного единственным участником аукциона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31010000">
      <w:pPr>
        <w:pStyle w:val="Style_10"/>
        <w:ind w:firstLine="0" w:left="0"/>
      </w:pPr>
    </w:p>
    <w:p w14:paraId="32010000">
      <w:pPr>
        <w:pStyle w:val="Style_10"/>
        <w:ind w:firstLine="540" w:left="0"/>
        <w:jc w:val="center"/>
        <w:rPr>
          <w:b w:val="1"/>
        </w:rPr>
      </w:pPr>
      <w:r>
        <w:rPr>
          <w:b w:val="1"/>
        </w:rPr>
        <w:t>15</w:t>
      </w:r>
      <w:r>
        <w:rPr>
          <w:b w:val="1"/>
        </w:rPr>
        <w:t>. СРОК ЗАКЛЮЧЕНИЯ ДОГОВОРА КУПЛИ – ПРОДАЖИ ИМУЩЕСТВА</w:t>
      </w:r>
    </w:p>
    <w:p w14:paraId="33010000">
      <w:pPr>
        <w:pStyle w:val="Style_10"/>
        <w:ind w:firstLine="540" w:left="0"/>
        <w:jc w:val="center"/>
        <w:rPr>
          <w:b w:val="0"/>
          <w:sz w:val="16"/>
        </w:rPr>
      </w:pPr>
    </w:p>
    <w:p w14:paraId="3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t>.1.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течение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рабочих дней со дня подведения итогов аукциона с победителем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или лицом, признанным единственным участником аукциона,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заключается договор купли – продажи имущества.</w:t>
      </w:r>
    </w:p>
    <w:p w14:paraId="35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15.2.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 – 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6010000">
      <w:pPr>
        <w:pStyle w:val="Style_4"/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.3. </w:t>
      </w:r>
      <w:r>
        <w:rPr>
          <w:rFonts w:ascii="Times New Roman" w:hAnsi="Times New Roman"/>
          <w:sz w:val="24"/>
        </w:rPr>
        <w:t xml:space="preserve">Оплата приобретаемого на аукционе имущества производится путем перечисления денежных средств </w:t>
      </w:r>
      <w:r>
        <w:rPr>
          <w:rFonts w:ascii="Times New Roman" w:hAnsi="Times New Roman"/>
          <w:spacing w:val="-3"/>
          <w:sz w:val="24"/>
        </w:rPr>
        <w:t>на счет</w:t>
      </w:r>
      <w:r>
        <w:rPr>
          <w:rFonts w:ascii="Times New Roman" w:hAnsi="Times New Roman"/>
          <w:spacing w:val="-3"/>
          <w:sz w:val="24"/>
        </w:rPr>
        <w:t>, указанный в договоре купли – продажи имущества. Оплате подлежит денежная сумма, сложившаяся по итогам аукциона, за вычетом задатка.</w:t>
      </w:r>
    </w:p>
    <w:p w14:paraId="3701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pacing w:val="-3"/>
          <w:sz w:val="24"/>
        </w:rPr>
      </w:pPr>
    </w:p>
    <w:p w14:paraId="3801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</w:t>
      </w:r>
      <w:r>
        <w:rPr>
          <w:rFonts w:ascii="Times New Roman" w:hAnsi="Times New Roman"/>
          <w:b w:val="1"/>
          <w:sz w:val="24"/>
        </w:rPr>
        <w:t>.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</w:p>
    <w:p w14:paraId="39010000">
      <w:pPr>
        <w:spacing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Решени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 продаже имущества за год, предшествующий дню его продажи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</w:t>
      </w:r>
      <w:r>
        <w:rPr>
          <w:rFonts w:ascii="Times New Roman" w:hAnsi="Times New Roman"/>
          <w:sz w:val="24"/>
        </w:rPr>
        <w:t>принимал</w:t>
      </w:r>
      <w:r>
        <w:rPr>
          <w:rFonts w:ascii="Times New Roman" w:hAnsi="Times New Roman"/>
          <w:sz w:val="24"/>
        </w:rPr>
        <w:t>ось</w:t>
      </w:r>
      <w:r>
        <w:rPr>
          <w:rFonts w:ascii="Times New Roman" w:hAnsi="Times New Roman"/>
          <w:sz w:val="24"/>
        </w:rPr>
        <w:t>.</w:t>
      </w:r>
    </w:p>
    <w:p w14:paraId="3A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3B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3C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  <w:bookmarkStart w:id="2" w:name="OLE_LINK5"/>
      <w:bookmarkStart w:id="3" w:name="OLE_LINK6"/>
    </w:p>
    <w:p w14:paraId="3D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E010000">
      <w:pPr>
        <w:spacing w:after="0" w:line="19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ЗАЯВКА НА УЧАСТИЕ В ЭЛЕКТРОННОМ АУКЦИОНЕ ПО ПРОДАЖЕ </w:t>
      </w:r>
      <w:r>
        <w:rPr>
          <w:rStyle w:val="Style_4_ch"/>
          <w:rFonts w:ascii="Times New Roman" w:hAnsi="Times New Roman"/>
          <w:b w:val="1"/>
          <w:sz w:val="24"/>
        </w:rPr>
        <w:t>ИМУЩЕСТВА</w:t>
      </w:r>
      <w:r>
        <w:rPr>
          <w:rFonts w:ascii="Times New Roman" w:hAnsi="Times New Roman"/>
          <w:b w:val="1"/>
          <w:sz w:val="24"/>
        </w:rPr>
        <w:t>, НАХОДЯЩЕГОСЯ В СОБСТВЕННОСТИ</w:t>
      </w:r>
      <w:r>
        <w:rPr>
          <w:rFonts w:ascii="Times New Roman" w:hAnsi="Times New Roman"/>
          <w:b w:val="1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b w:val="1"/>
          <w:sz w:val="24"/>
        </w:rPr>
        <w:t xml:space="preserve"> САМАРСКОЙ ОБЛАСТИ</w:t>
      </w:r>
    </w:p>
    <w:p w14:paraId="3F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p w14:paraId="40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  <w:bookmarkEnd w:id="2"/>
      <w:bookmarkEnd w:id="3"/>
      <w:r>
        <w:rPr>
          <w:rFonts w:ascii="Times New Roman" w:hAnsi="Times New Roman"/>
          <w:sz w:val="24"/>
        </w:rPr>
        <w:t>Предмет продажи</w:t>
      </w:r>
      <w:r>
        <w:rPr>
          <w:rFonts w:ascii="Times New Roman" w:hAnsi="Times New Roman"/>
          <w:sz w:val="24"/>
        </w:rPr>
        <w:t xml:space="preserve"> (лот 1)</w:t>
      </w:r>
      <w:r>
        <w:rPr>
          <w:rFonts w:ascii="Times New Roman" w:hAnsi="Times New Roman"/>
          <w:sz w:val="24"/>
        </w:rPr>
        <w:t>:</w:t>
      </w:r>
    </w:p>
    <w:p w14:paraId="41010000">
      <w:pPr>
        <w:spacing w:after="0" w:line="192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62"/>
      </w:tblGrid>
      <w:tr>
        <w:tc>
          <w:tcPr>
            <w:tcW w:type="dxa" w:w="10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</w:rPr>
              <w:t>марки</w:t>
            </w:r>
            <w:r>
              <w:rPr>
                <w:rFonts w:ascii="Times New Roman" w:hAnsi="Times New Roman"/>
                <w:sz w:val="24"/>
              </w:rPr>
              <w:t xml:space="preserve"> НИССАН ТЕАНА</w:t>
            </w:r>
            <w:r>
              <w:rPr>
                <w:rFonts w:ascii="Times New Roman" w:hAnsi="Times New Roman"/>
                <w:sz w:val="24"/>
              </w:rPr>
              <w:t>, регистрационный знак О 303 РР</w:t>
            </w:r>
            <w:r>
              <w:rPr>
                <w:rFonts w:ascii="Times New Roman" w:hAnsi="Times New Roman"/>
                <w:sz w:val="24"/>
              </w:rPr>
              <w:t xml:space="preserve"> 163</w:t>
            </w:r>
            <w:r>
              <w:rPr>
                <w:rFonts w:ascii="Times New Roman" w:hAnsi="Times New Roman"/>
                <w:sz w:val="24"/>
              </w:rPr>
              <w:t>, идентификационный № (VIN) JN1BBUJ32U0007001</w:t>
            </w:r>
            <w:r>
              <w:rPr>
                <w:rFonts w:ascii="Times New Roman" w:hAnsi="Times New Roman"/>
                <w:sz w:val="24"/>
              </w:rPr>
              <w:t xml:space="preserve">, год выпуска </w:t>
            </w:r>
            <w:r>
              <w:rPr>
                <w:rFonts w:ascii="Times New Roman" w:hAnsi="Times New Roman"/>
                <w:sz w:val="24"/>
              </w:rPr>
              <w:t>2008</w:t>
            </w:r>
            <w:r>
              <w:rPr>
                <w:rFonts w:ascii="Times New Roman" w:hAnsi="Times New Roman"/>
                <w:sz w:val="24"/>
              </w:rPr>
              <w:t>, двигатель модель VQ25</w:t>
            </w:r>
            <w:r>
              <w:rPr>
                <w:rFonts w:ascii="Times New Roman" w:hAnsi="Times New Roman"/>
                <w:sz w:val="24"/>
              </w:rPr>
              <w:t xml:space="preserve"> № 409339F</w:t>
            </w:r>
            <w:r>
              <w:rPr>
                <w:rFonts w:ascii="Times New Roman" w:hAnsi="Times New Roman"/>
                <w:sz w:val="24"/>
              </w:rPr>
              <w:t>, шасси № отсутствует</w:t>
            </w:r>
            <w:r>
              <w:rPr>
                <w:rFonts w:ascii="Times New Roman" w:hAnsi="Times New Roman"/>
                <w:sz w:val="24"/>
              </w:rPr>
              <w:t xml:space="preserve">, кузов № </w:t>
            </w:r>
            <w:r>
              <w:rPr>
                <w:rFonts w:ascii="Times New Roman" w:hAnsi="Times New Roman"/>
                <w:sz w:val="24"/>
              </w:rPr>
              <w:t>JN1BBUJ32U0007001</w:t>
            </w:r>
            <w:r>
              <w:rPr>
                <w:rFonts w:ascii="Times New Roman" w:hAnsi="Times New Roman"/>
                <w:sz w:val="24"/>
              </w:rPr>
              <w:t xml:space="preserve">, цвет кузова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черный</w:t>
            </w:r>
            <w:r>
              <w:rPr>
                <w:rFonts w:ascii="Times New Roman" w:hAnsi="Times New Roman"/>
                <w:sz w:val="24"/>
              </w:rPr>
              <w:t>, паспорт транспортного средства 63 ОА</w:t>
            </w:r>
            <w:r>
              <w:rPr>
                <w:rFonts w:ascii="Times New Roman" w:hAnsi="Times New Roman"/>
                <w:sz w:val="24"/>
              </w:rPr>
              <w:t xml:space="preserve"> 704596</w:t>
            </w:r>
            <w:r>
              <w:rPr>
                <w:rFonts w:ascii="Times New Roman" w:hAnsi="Times New Roman"/>
                <w:sz w:val="24"/>
              </w:rPr>
              <w:t>, выданный РЭО г. Нефтегорск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.01</w:t>
            </w:r>
            <w:r>
              <w:rPr>
                <w:rFonts w:ascii="Times New Roman" w:hAnsi="Times New Roman"/>
                <w:sz w:val="24"/>
              </w:rPr>
              <w:t>.2016</w:t>
            </w:r>
          </w:p>
        </w:tc>
      </w:tr>
    </w:tbl>
    <w:p w14:paraId="43010000">
      <w:pPr>
        <w:spacing w:after="0" w:line="192" w:lineRule="auto"/>
        <w:ind/>
        <w:rPr>
          <w:rFonts w:ascii="Times New Roman" w:hAnsi="Times New Roman"/>
          <w:sz w:val="24"/>
        </w:rPr>
      </w:pPr>
    </w:p>
    <w:p w14:paraId="44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документацию об аукционе о проведении настоящей процедуры, включая опубликованные изменения и </w:t>
      </w:r>
      <w:r>
        <w:rPr>
          <w:rFonts w:ascii="Times New Roman" w:hAnsi="Times New Roman"/>
          <w:sz w:val="24"/>
        </w:rPr>
        <w:t>информационное извещение о проведении продажи имущества</w:t>
      </w:r>
      <w:r>
        <w:rPr>
          <w:rFonts w:ascii="Times New Roman" w:hAnsi="Times New Roman"/>
          <w:sz w:val="24"/>
        </w:rPr>
        <w:t xml:space="preserve">, настоящим удостоверяется, что мы (я), нижеподписавшиеся(-йся), согласны(ен) приобрести указанное в </w:t>
      </w:r>
      <w:r>
        <w:rPr>
          <w:rFonts w:ascii="Times New Roman" w:hAnsi="Times New Roman"/>
          <w:sz w:val="24"/>
        </w:rPr>
        <w:t xml:space="preserve">информационном сообщении </w:t>
      </w:r>
      <w:r>
        <w:rPr>
          <w:rFonts w:ascii="Times New Roman" w:hAnsi="Times New Roman"/>
          <w:sz w:val="24"/>
        </w:rPr>
        <w:t>о проведении настоящей процеду</w:t>
      </w:r>
      <w:r>
        <w:rPr>
          <w:rFonts w:ascii="Times New Roman" w:hAnsi="Times New Roman"/>
          <w:sz w:val="24"/>
        </w:rPr>
        <w:t>ры и документации об аукционе и</w:t>
      </w:r>
      <w:r>
        <w:rPr>
          <w:rFonts w:ascii="Times New Roman" w:hAnsi="Times New Roman"/>
          <w:sz w:val="24"/>
        </w:rPr>
        <w:t xml:space="preserve">мущество в соответствии с условиями, указанными в ней. </w:t>
      </w:r>
    </w:p>
    <w:p w14:paraId="45010000">
      <w:pPr>
        <w:spacing w:after="0" w:line="240" w:lineRule="auto"/>
        <w:ind w:right="-284"/>
        <w:contextualSpacing w:val="1"/>
        <w:jc w:val="both"/>
        <w:rPr>
          <w:rFonts w:ascii="Times New Roman" w:hAnsi="Times New Roman"/>
          <w:sz w:val="24"/>
        </w:rPr>
      </w:pPr>
    </w:p>
    <w:p w14:paraId="46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Настоящей заявкой подтверждаем(-ю), что:</w:t>
      </w:r>
    </w:p>
    <w:p w14:paraId="47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 нас (меня) не проводится процедура ликвидации;</w:t>
      </w:r>
    </w:p>
    <w:p w14:paraId="48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9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наша (моя) деятельность не приостановлена.</w:t>
      </w:r>
    </w:p>
    <w:p w14:paraId="4A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4B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 подтверждаем, что </w:t>
      </w:r>
      <w:r>
        <w:rPr>
          <w:rFonts w:ascii="Times New Roman" w:hAnsi="Times New Roman"/>
          <w:sz w:val="24"/>
        </w:rPr>
        <w:t>располагаем данными о</w:t>
      </w:r>
      <w:r>
        <w:rPr>
          <w:rFonts w:ascii="Times New Roman" w:hAnsi="Times New Roman"/>
          <w:sz w:val="24"/>
        </w:rPr>
        <w:t xml:space="preserve"> Продавце, </w:t>
      </w:r>
      <w:r>
        <w:rPr>
          <w:rFonts w:ascii="Times New Roman" w:hAnsi="Times New Roman"/>
          <w:sz w:val="24"/>
        </w:rPr>
        <w:t>Организаторе торгов, предмете аукциона, начальной цене продажи имущества, величине повышения начальной цены продажи имущества («шаг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аукциона»), дате, времени проведения аукциона, порядке его проведения, порядке определения победителя, заключения договора</w:t>
      </w:r>
      <w:r>
        <w:rPr>
          <w:rFonts w:ascii="Times New Roman" w:hAnsi="Times New Roman"/>
          <w:sz w:val="24"/>
        </w:rPr>
        <w:t xml:space="preserve"> купли – продажи и его условиями. </w:t>
      </w:r>
    </w:p>
    <w:p w14:paraId="4C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(я) подтверждаем, что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располагаем информацией о </w:t>
      </w:r>
      <w:r>
        <w:rPr>
          <w:rFonts w:ascii="Times New Roman" w:hAnsi="Times New Roman"/>
          <w:sz w:val="24"/>
        </w:rPr>
        <w:t xml:space="preserve">последствиях уклонения или отказа от подписания </w:t>
      </w:r>
      <w:r>
        <w:rPr>
          <w:rFonts w:ascii="Times New Roman" w:hAnsi="Times New Roman"/>
          <w:sz w:val="24"/>
        </w:rPr>
        <w:t>договора купли – продажи</w:t>
      </w:r>
      <w:r>
        <w:rPr>
          <w:rFonts w:ascii="Times New Roman" w:hAnsi="Times New Roman"/>
          <w:sz w:val="24"/>
        </w:rPr>
        <w:t xml:space="preserve"> Победителя аукциона или лица, признанного единственным участником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именно: </w:t>
      </w:r>
      <w:r>
        <w:rPr>
          <w:rFonts w:ascii="Times New Roman" w:hAnsi="Times New Roman"/>
          <w:sz w:val="24"/>
        </w:rPr>
        <w:t>победитель аукциона или лицо, признанное единственным участником,</w:t>
      </w:r>
      <w:r>
        <w:rPr>
          <w:rFonts w:ascii="Times New Roman" w:hAnsi="Times New Roman"/>
          <w:sz w:val="24"/>
        </w:rPr>
        <w:t xml:space="preserve"> утрачива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право на заключение договора купли – продажи имущества, задаток </w:t>
      </w:r>
      <w:r>
        <w:rPr>
          <w:rFonts w:ascii="Times New Roman" w:hAnsi="Times New Roman"/>
          <w:sz w:val="24"/>
        </w:rPr>
        <w:t xml:space="preserve">ему </w:t>
      </w:r>
      <w:r>
        <w:rPr>
          <w:rFonts w:ascii="Times New Roman" w:hAnsi="Times New Roman"/>
          <w:sz w:val="24"/>
        </w:rPr>
        <w:t>не возвращается.</w:t>
      </w:r>
    </w:p>
    <w:p w14:paraId="4D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подтверждаем, что </w:t>
      </w:r>
      <w:r>
        <w:rPr>
          <w:rFonts w:ascii="Times New Roman" w:hAnsi="Times New Roman"/>
          <w:sz w:val="24"/>
        </w:rPr>
        <w:t>на дату подписания настоящей заявки ознак</w:t>
      </w:r>
      <w:r>
        <w:rPr>
          <w:rFonts w:ascii="Times New Roman" w:hAnsi="Times New Roman"/>
          <w:sz w:val="24"/>
        </w:rPr>
        <w:t>омлены (-н) с характеристиками и</w:t>
      </w:r>
      <w:r>
        <w:rPr>
          <w:rFonts w:ascii="Times New Roman" w:hAnsi="Times New Roman"/>
          <w:sz w:val="24"/>
        </w:rPr>
        <w:t>мущества, указанными в документации об аукционе</w:t>
      </w:r>
      <w:r>
        <w:rPr>
          <w:rFonts w:ascii="Times New Roman" w:hAnsi="Times New Roman"/>
          <w:sz w:val="24"/>
        </w:rPr>
        <w:t xml:space="preserve"> о проведении настоящей процедуры</w:t>
      </w:r>
      <w:r>
        <w:rPr>
          <w:rFonts w:ascii="Times New Roman" w:hAnsi="Times New Roman"/>
          <w:sz w:val="24"/>
        </w:rPr>
        <w:t>, что нам (мне) была представлена возможн</w:t>
      </w:r>
      <w:r>
        <w:rPr>
          <w:rFonts w:ascii="Times New Roman" w:hAnsi="Times New Roman"/>
          <w:sz w:val="24"/>
        </w:rPr>
        <w:t>ость ознакомиться с состоянием и</w:t>
      </w:r>
      <w:r>
        <w:rPr>
          <w:rFonts w:ascii="Times New Roman" w:hAnsi="Times New Roman"/>
          <w:sz w:val="24"/>
        </w:rPr>
        <w:t xml:space="preserve">мущества в результате осмотра, в порядке, установленном документацией об аукционе </w:t>
      </w:r>
      <w:r>
        <w:rPr>
          <w:rFonts w:ascii="Times New Roman" w:hAnsi="Times New Roman"/>
          <w:sz w:val="24"/>
        </w:rPr>
        <w:t>о проведении настоящей процедуры</w:t>
      </w:r>
      <w:r>
        <w:rPr>
          <w:rFonts w:ascii="Times New Roman" w:hAnsi="Times New Roman"/>
          <w:sz w:val="24"/>
        </w:rPr>
        <w:t>, претензий не имеем (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ю).</w:t>
      </w:r>
    </w:p>
    <w:p w14:paraId="4E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(я) обязуемся (юсь) в случае признания нас (меня) победителем аукциона заключить с Продавцом договор купли – продажи имущества в сроки, указанные в </w:t>
      </w:r>
      <w:r>
        <w:rPr>
          <w:rFonts w:ascii="Times New Roman" w:hAnsi="Times New Roman"/>
          <w:sz w:val="24"/>
        </w:rPr>
        <w:t xml:space="preserve">информационном извещении </w:t>
      </w:r>
      <w:r>
        <w:rPr>
          <w:rFonts w:ascii="Times New Roman" w:hAnsi="Times New Roman"/>
          <w:color w:val="000000"/>
          <w:sz w:val="24"/>
        </w:rPr>
        <w:t>о проведении настоящей процедуры</w:t>
      </w:r>
      <w:r>
        <w:rPr>
          <w:rFonts w:ascii="Times New Roman" w:hAnsi="Times New Roman"/>
          <w:sz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 – продажи имущества, произвести за свой счет государственную регистрацию перехода права собственности на </w:t>
      </w:r>
      <w:r>
        <w:rPr>
          <w:rFonts w:ascii="Times New Roman" w:hAnsi="Times New Roman"/>
          <w:sz w:val="24"/>
        </w:rPr>
        <w:t>имущество</w:t>
      </w:r>
      <w:r>
        <w:rPr>
          <w:rFonts w:ascii="Times New Roman" w:hAnsi="Times New Roman"/>
          <w:sz w:val="24"/>
        </w:rPr>
        <w:t>.</w:t>
      </w:r>
    </w:p>
    <w:p w14:paraId="4F010000">
      <w:pPr>
        <w:spacing w:after="0" w:line="240" w:lineRule="atLeast"/>
        <w:ind w:firstLine="283" w:left="0" w:right="-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подтверждает, что ознакомлен с положениями Федерального закона от 27.07.2006 № 152-ФЗ «О персональных данных», права и обязанности в области защиты персональных данных ему разъяснены.</w:t>
      </w:r>
    </w:p>
    <w:p w14:paraId="50010000">
      <w:pPr>
        <w:spacing w:line="228" w:lineRule="auto"/>
        <w:ind w:firstLine="283" w:left="0" w:right="-2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согласен на обработку своих персональных данных и персональных данных доверителя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(в случае передоверия).</w:t>
      </w:r>
    </w:p>
    <w:p w14:paraId="51010000">
      <w:pPr>
        <w:spacing w:after="0" w:line="240" w:lineRule="auto"/>
        <w:ind w:firstLine="283" w:left="0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аукциона, порядок и условия заключения договора купли – продажи имущества являются условиями публичной оферты, а подача заявки на участие в аукционе является акцептом такой оферты. Размещение информации о проведении аукциона на официальном сайте торгов является публичной офертой, предусмотренной статьей 437 Гражданского кодекса Российской Федерации.</w:t>
      </w:r>
    </w:p>
    <w:p w14:paraId="52010000">
      <w:pPr>
        <w:spacing w:after="0" w:line="240" w:lineRule="auto"/>
        <w:ind w:firstLine="0" w:left="-567" w:right="-284"/>
        <w:jc w:val="right"/>
        <w:rPr>
          <w:rFonts w:ascii="Times New Roman" w:hAnsi="Times New Roman"/>
          <w:sz w:val="24"/>
        </w:rPr>
      </w:pPr>
    </w:p>
    <w:p w14:paraId="53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54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55010000">
      <w:pPr>
        <w:spacing w:after="0" w:line="240" w:lineRule="auto"/>
        <w:ind w:firstLine="0" w:left="5387"/>
        <w:rPr>
          <w:rFonts w:ascii="Times New Roman" w:hAnsi="Times New Roman"/>
          <w:b w:val="1"/>
          <w:sz w:val="24"/>
        </w:rPr>
      </w:pPr>
    </w:p>
    <w:p w14:paraId="56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муниципальное казенное учреждение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«Комитет по управлению муниципальным имуществом Администрации муниципального района Алексеевский </w:t>
      </w:r>
      <w:r>
        <w:rPr>
          <w:rFonts w:ascii="Times New Roman" w:hAnsi="Times New Roman"/>
          <w:b w:val="1"/>
          <w:sz w:val="24"/>
        </w:rPr>
        <w:t>Самарской области</w:t>
      </w:r>
      <w:r>
        <w:rPr>
          <w:rFonts w:ascii="Times New Roman" w:hAnsi="Times New Roman"/>
          <w:b w:val="1"/>
          <w:sz w:val="24"/>
        </w:rPr>
        <w:t>»</w:t>
      </w:r>
    </w:p>
    <w:p w14:paraId="57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_________________________________</w:t>
      </w:r>
    </w:p>
    <w:p w14:paraId="58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физического лица или </w:t>
      </w:r>
    </w:p>
    <w:p w14:paraId="59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директора</w:t>
      </w:r>
    </w:p>
    <w:p w14:paraId="5A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(или представителя организации)</w:t>
      </w:r>
    </w:p>
    <w:p w14:paraId="5B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5C010000">
      <w:pPr>
        <w:spacing w:after="0" w:line="240" w:lineRule="auto"/>
        <w:ind w:firstLine="0"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(название организации)</w:t>
      </w:r>
    </w:p>
    <w:p w14:paraId="5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организовать осмотр а</w:t>
      </w:r>
      <w:r>
        <w:rPr>
          <w:rFonts w:ascii="Times New Roman" w:hAnsi="Times New Roman"/>
          <w:sz w:val="24"/>
        </w:rPr>
        <w:t xml:space="preserve">втомобиля </w:t>
      </w:r>
      <w:r>
        <w:rPr>
          <w:rFonts w:ascii="Times New Roman" w:hAnsi="Times New Roman"/>
          <w:sz w:val="24"/>
        </w:rPr>
        <w:t>марки</w:t>
      </w:r>
      <w:r>
        <w:rPr>
          <w:rFonts w:ascii="Times New Roman" w:hAnsi="Times New Roman"/>
          <w:sz w:val="24"/>
        </w:rPr>
        <w:t xml:space="preserve"> НИССАН ТЕАНА</w:t>
      </w:r>
      <w:r>
        <w:rPr>
          <w:rFonts w:ascii="Times New Roman" w:hAnsi="Times New Roman"/>
          <w:sz w:val="24"/>
        </w:rPr>
        <w:t>, регистрационный знак О 303 РР</w:t>
      </w:r>
      <w:r>
        <w:rPr>
          <w:rFonts w:ascii="Times New Roman" w:hAnsi="Times New Roman"/>
          <w:sz w:val="24"/>
        </w:rPr>
        <w:t xml:space="preserve"> 163</w:t>
      </w:r>
      <w:r>
        <w:rPr>
          <w:rFonts w:ascii="Times New Roman" w:hAnsi="Times New Roman"/>
          <w:sz w:val="24"/>
        </w:rPr>
        <w:t>, идентификационный № (VIN) JN1BBUJ32U0007001</w:t>
      </w:r>
      <w:r>
        <w:rPr>
          <w:rFonts w:ascii="Times New Roman" w:hAnsi="Times New Roman"/>
          <w:sz w:val="24"/>
        </w:rPr>
        <w:t xml:space="preserve">, год выпуска </w:t>
      </w:r>
      <w:r>
        <w:rPr>
          <w:rFonts w:ascii="Times New Roman" w:hAnsi="Times New Roman"/>
          <w:sz w:val="24"/>
        </w:rPr>
        <w:t>2008</w:t>
      </w:r>
      <w:r>
        <w:rPr>
          <w:rFonts w:ascii="Times New Roman" w:hAnsi="Times New Roman"/>
          <w:sz w:val="24"/>
        </w:rPr>
        <w:t>, двигатель модель VQ25</w:t>
      </w:r>
      <w:r>
        <w:rPr>
          <w:rFonts w:ascii="Times New Roman" w:hAnsi="Times New Roman"/>
          <w:sz w:val="24"/>
        </w:rPr>
        <w:t xml:space="preserve"> № 409339F</w:t>
      </w:r>
      <w:r>
        <w:rPr>
          <w:rFonts w:ascii="Times New Roman" w:hAnsi="Times New Roman"/>
          <w:sz w:val="24"/>
        </w:rPr>
        <w:t>, шасси № отсутствует</w:t>
      </w:r>
      <w:r>
        <w:rPr>
          <w:rFonts w:ascii="Times New Roman" w:hAnsi="Times New Roman"/>
          <w:sz w:val="24"/>
        </w:rPr>
        <w:t xml:space="preserve">, кузов № </w:t>
      </w:r>
      <w:r>
        <w:rPr>
          <w:rFonts w:ascii="Times New Roman" w:hAnsi="Times New Roman"/>
          <w:sz w:val="24"/>
        </w:rPr>
        <w:t>JN1BBUJ32U0007001</w:t>
      </w:r>
      <w:r>
        <w:rPr>
          <w:rFonts w:ascii="Times New Roman" w:hAnsi="Times New Roman"/>
          <w:sz w:val="24"/>
        </w:rPr>
        <w:t xml:space="preserve">, цвет кузова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черный</w:t>
      </w:r>
      <w:r>
        <w:rPr>
          <w:rFonts w:ascii="Times New Roman" w:hAnsi="Times New Roman"/>
          <w:sz w:val="24"/>
        </w:rPr>
        <w:t>, паспорт транспортного средства 63 ОА</w:t>
      </w:r>
      <w:r>
        <w:rPr>
          <w:rFonts w:ascii="Times New Roman" w:hAnsi="Times New Roman"/>
          <w:sz w:val="24"/>
        </w:rPr>
        <w:t xml:space="preserve"> 704596</w:t>
      </w:r>
      <w:r>
        <w:rPr>
          <w:rFonts w:ascii="Times New Roman" w:hAnsi="Times New Roman"/>
          <w:sz w:val="24"/>
        </w:rPr>
        <w:t>, выданный РЭО г. Нефтегорск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>.2016</w:t>
      </w:r>
      <w:r>
        <w:rPr>
          <w:rFonts w:ascii="Times New Roman" w:hAnsi="Times New Roman"/>
          <w:sz w:val="24"/>
        </w:rPr>
        <w:t>.</w:t>
      </w:r>
    </w:p>
    <w:p w14:paraId="61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2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3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64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  </w:t>
      </w:r>
      <w:r>
        <w:rPr>
          <w:rFonts w:ascii="Times New Roman" w:hAnsi="Times New Roman"/>
          <w:sz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</w:rPr>
        <w:t>Ф.И.О. /</w:t>
      </w:r>
      <w:r>
        <w:rPr>
          <w:rFonts w:ascii="Times New Roman" w:hAnsi="Times New Roman"/>
          <w:sz w:val="24"/>
          <w:u w:val="single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/</w:t>
      </w:r>
    </w:p>
    <w:p w14:paraId="6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 и адрес электронной почты*:_____________________________________</w:t>
      </w:r>
    </w:p>
    <w:p w14:paraId="67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обязательно указать действующие контактные телефоны и адрес электронной почты.</w:t>
      </w:r>
    </w:p>
    <w:p w14:paraId="69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</w:p>
    <w:p w14:paraId="6A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6B010000">
      <w:pPr>
        <w:spacing w:after="0" w:line="240" w:lineRule="auto"/>
        <w:ind w:firstLine="0" w:left="5670" w:righ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документации об аукционе</w:t>
      </w:r>
    </w:p>
    <w:p w14:paraId="6C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ДОГОВОРА КУПЛИ – ПРОДАЖИ ТРАНСПОРТНОГО СРЕДСТВА</w:t>
      </w:r>
    </w:p>
    <w:p w14:paraId="6E01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Самарская область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Алексеевский район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«___» ___ 20 __ г.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с. Алексеевка</w:t>
      </w:r>
    </w:p>
    <w:p w14:paraId="7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3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нижеподписавшиеся:</w:t>
      </w:r>
    </w:p>
    <w:p w14:paraId="7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– муниципальный район Алексеевский Самарской области, в лице руководителя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 Нефедова Сергея Николаевича, действующего на основании доверенности от 03.06.2022 № 697, выданной главой муниципального района Алексеевский Самарской области Зацепиной Галиной Александровной, именуемое в дальнейшем «</w:t>
      </w:r>
      <w:r>
        <w:rPr>
          <w:rFonts w:ascii="Times New Roman" w:hAnsi="Times New Roman"/>
          <w:sz w:val="24"/>
        </w:rPr>
        <w:t>Продавец</w:t>
      </w:r>
      <w:r>
        <w:rPr>
          <w:rFonts w:ascii="Times New Roman" w:hAnsi="Times New Roman"/>
          <w:sz w:val="24"/>
        </w:rPr>
        <w:t>», с одной стороны, и</w:t>
      </w:r>
    </w:p>
    <w:p w14:paraId="7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________________________________________________________________________,</w:t>
      </w:r>
      <w:r>
        <w:rPr>
          <w:rFonts w:ascii="Times New Roman" w:hAnsi="Times New Roman"/>
          <w:sz w:val="24"/>
        </w:rPr>
        <w:t xml:space="preserve"> именуем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в дальнейшем «Покупатель», с другой стороны, совместно именуемые «Стороны», в соответствии с Федеральным законом от 21.12.2001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</w:rPr>
        <w:t xml:space="preserve">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документацией об аукционе в электронной форме по продаже имущества, находящегося в собственности</w:t>
      </w:r>
      <w:r>
        <w:rPr>
          <w:rFonts w:ascii="Times New Roman" w:hAnsi="Times New Roman"/>
          <w:sz w:val="24"/>
        </w:rPr>
        <w:t xml:space="preserve"> муниципального района Алексеевский</w:t>
      </w:r>
      <w:r>
        <w:rPr>
          <w:rFonts w:ascii="Times New Roman" w:hAnsi="Times New Roman"/>
          <w:sz w:val="24"/>
        </w:rPr>
        <w:t xml:space="preserve"> Самарской области, </w:t>
      </w:r>
      <w:r>
        <w:rPr>
          <w:rFonts w:ascii="Times New Roman" w:hAnsi="Times New Roman"/>
          <w:sz w:val="24"/>
        </w:rPr>
        <w:t>размещенной на официальном сайте Российской Федерации для размещения информации для проведения торгов http://www.torgi.gov.ru (извещение № _________) и на основании протокола от __________ № __________, согласно которому Покупатель признан _____________ заключили настоящий договор о нижеследующем:</w:t>
      </w:r>
    </w:p>
    <w:p w14:paraId="7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</w:p>
    <w:p w14:paraId="77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7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</w:p>
    <w:p w14:paraId="7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Продавец обязуется передать в собственность Покупателя, а Покупатель обязуется принять и оплатить следующее бывшее в эксплуатации транспортное средство (далее – Транспортное средство)</w:t>
      </w:r>
      <w:r>
        <w:rPr>
          <w:rFonts w:ascii="Times New Roman" w:hAnsi="Times New Roman"/>
          <w:sz w:val="24"/>
        </w:rPr>
        <w:t>:</w:t>
      </w:r>
    </w:p>
    <w:p w14:paraId="7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Идентификационный номер (VIN) </w:t>
      </w:r>
      <w:r>
        <w:rPr>
          <w:rFonts w:ascii="Times New Roman" w:hAnsi="Times New Roman"/>
          <w:sz w:val="24"/>
          <w:u w:val="single"/>
        </w:rPr>
        <w:t>JN1BBUJ32U0007001</w:t>
      </w:r>
      <w:r>
        <w:rPr>
          <w:rFonts w:ascii="Times New Roman" w:hAnsi="Times New Roman"/>
          <w:sz w:val="24"/>
        </w:rPr>
        <w:t>.</w:t>
      </w:r>
    </w:p>
    <w:p w14:paraId="7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Марка, модель ТС </w:t>
      </w:r>
      <w:r>
        <w:rPr>
          <w:rFonts w:ascii="Times New Roman" w:hAnsi="Times New Roman"/>
          <w:sz w:val="24"/>
          <w:u w:val="single"/>
        </w:rPr>
        <w:t>НИССАН ТЕАНА</w:t>
      </w:r>
      <w:r>
        <w:rPr>
          <w:rFonts w:ascii="Times New Roman" w:hAnsi="Times New Roman"/>
          <w:sz w:val="24"/>
        </w:rPr>
        <w:t>.</w:t>
      </w:r>
    </w:p>
    <w:p w14:paraId="7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(тип ТС) </w:t>
      </w:r>
      <w:r>
        <w:rPr>
          <w:rFonts w:ascii="Times New Roman" w:hAnsi="Times New Roman"/>
          <w:sz w:val="24"/>
          <w:u w:val="single"/>
        </w:rPr>
        <w:t>ЛЕГКОВЫЕ СЕДАН</w:t>
      </w:r>
      <w:r>
        <w:rPr>
          <w:rFonts w:ascii="Times New Roman" w:hAnsi="Times New Roman"/>
          <w:sz w:val="24"/>
        </w:rPr>
        <w:t>.</w:t>
      </w:r>
    </w:p>
    <w:p w14:paraId="7D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Категория (подкатегория) ТС </w:t>
      </w:r>
      <w:r>
        <w:rPr>
          <w:rFonts w:ascii="Times New Roman" w:hAnsi="Times New Roman"/>
          <w:sz w:val="24"/>
          <w:u w:val="single"/>
        </w:rPr>
        <w:t>В</w:t>
      </w:r>
      <w:r>
        <w:rPr>
          <w:rFonts w:ascii="Times New Roman" w:hAnsi="Times New Roman"/>
          <w:sz w:val="24"/>
        </w:rPr>
        <w:t>.</w:t>
      </w:r>
    </w:p>
    <w:p w14:paraId="7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Год изготовления ТС </w:t>
      </w:r>
      <w:r>
        <w:rPr>
          <w:rFonts w:ascii="Times New Roman" w:hAnsi="Times New Roman"/>
          <w:sz w:val="24"/>
          <w:u w:val="single"/>
        </w:rPr>
        <w:t>2008</w:t>
      </w:r>
      <w:r>
        <w:rPr>
          <w:rFonts w:ascii="Times New Roman" w:hAnsi="Times New Roman"/>
          <w:sz w:val="24"/>
        </w:rPr>
        <w:t>.</w:t>
      </w:r>
    </w:p>
    <w:p w14:paraId="7F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Модель, № двигателя </w:t>
      </w:r>
      <w:r>
        <w:rPr>
          <w:rFonts w:ascii="Times New Roman" w:hAnsi="Times New Roman"/>
          <w:sz w:val="24"/>
          <w:u w:val="single"/>
        </w:rPr>
        <w:t>VQ25</w:t>
      </w:r>
      <w:r>
        <w:rPr>
          <w:rFonts w:ascii="Times New Roman" w:hAnsi="Times New Roman"/>
          <w:sz w:val="24"/>
          <w:u w:val="single"/>
        </w:rPr>
        <w:t xml:space="preserve"> 409339F</w:t>
      </w:r>
      <w:r>
        <w:rPr>
          <w:rFonts w:ascii="Times New Roman" w:hAnsi="Times New Roman"/>
          <w:sz w:val="24"/>
        </w:rPr>
        <w:t>.</w:t>
      </w:r>
    </w:p>
    <w:p w14:paraId="80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Шасси (рама) № </w:t>
      </w:r>
      <w:r>
        <w:rPr>
          <w:rFonts w:ascii="Times New Roman" w:hAnsi="Times New Roman"/>
          <w:sz w:val="24"/>
          <w:u w:val="single"/>
        </w:rPr>
        <w:t>ОТСУТСТВУЕТ</w:t>
      </w:r>
      <w:r>
        <w:rPr>
          <w:rFonts w:ascii="Times New Roman" w:hAnsi="Times New Roman"/>
          <w:sz w:val="24"/>
        </w:rPr>
        <w:t>.</w:t>
      </w:r>
    </w:p>
    <w:p w14:paraId="81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кузова (кабины, прицепа) </w:t>
      </w:r>
      <w:r>
        <w:rPr>
          <w:rFonts w:ascii="Times New Roman" w:hAnsi="Times New Roman"/>
          <w:sz w:val="24"/>
          <w:u w:val="single"/>
        </w:rPr>
        <w:t>JN1BBUJ32U0007001</w:t>
      </w:r>
      <w:r>
        <w:rPr>
          <w:rFonts w:ascii="Times New Roman" w:hAnsi="Times New Roman"/>
          <w:sz w:val="24"/>
        </w:rPr>
        <w:t>.</w:t>
      </w:r>
    </w:p>
    <w:p w14:paraId="82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кузова (кабины, прицепа) </w:t>
      </w:r>
      <w:r>
        <w:rPr>
          <w:rFonts w:ascii="Times New Roman" w:hAnsi="Times New Roman"/>
          <w:sz w:val="24"/>
          <w:u w:val="single"/>
        </w:rPr>
        <w:t>ЧЕРНЫЙ</w:t>
      </w:r>
      <w:r>
        <w:rPr>
          <w:rFonts w:ascii="Times New Roman" w:hAnsi="Times New Roman"/>
          <w:sz w:val="24"/>
        </w:rPr>
        <w:t>.</w:t>
      </w:r>
    </w:p>
    <w:p w14:paraId="83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Мощность двигателя, л. с. (кВт) </w:t>
      </w:r>
      <w:r>
        <w:rPr>
          <w:rFonts w:ascii="Times New Roman" w:hAnsi="Times New Roman"/>
          <w:sz w:val="24"/>
          <w:u w:val="single"/>
        </w:rPr>
        <w:t>134 кВт</w:t>
      </w:r>
      <w:r>
        <w:rPr>
          <w:rFonts w:ascii="Times New Roman" w:hAnsi="Times New Roman"/>
          <w:sz w:val="24"/>
        </w:rPr>
        <w:t>.</w:t>
      </w:r>
    </w:p>
    <w:p w14:paraId="84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Рабочий объем двигателя, куб. см. </w:t>
      </w:r>
      <w:r>
        <w:rPr>
          <w:rFonts w:ascii="Times New Roman" w:hAnsi="Times New Roman"/>
          <w:sz w:val="24"/>
          <w:u w:val="single"/>
        </w:rPr>
        <w:t>2496</w:t>
      </w:r>
      <w:r>
        <w:rPr>
          <w:rFonts w:ascii="Times New Roman" w:hAnsi="Times New Roman"/>
          <w:sz w:val="24"/>
        </w:rPr>
        <w:t>.</w:t>
      </w:r>
    </w:p>
    <w:p w14:paraId="8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 двигателя </w:t>
      </w:r>
      <w:r>
        <w:rPr>
          <w:rFonts w:ascii="Times New Roman" w:hAnsi="Times New Roman"/>
          <w:sz w:val="24"/>
          <w:u w:val="single"/>
        </w:rPr>
        <w:t>БЕНЗИНОВЫЙ на бензине</w:t>
      </w:r>
      <w:r>
        <w:rPr>
          <w:rFonts w:ascii="Times New Roman" w:hAnsi="Times New Roman"/>
          <w:sz w:val="24"/>
        </w:rPr>
        <w:t>.</w:t>
      </w:r>
    </w:p>
    <w:p w14:paraId="8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Экологический класс </w:t>
      </w:r>
      <w:r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</w:rPr>
        <w:t>.</w:t>
      </w:r>
    </w:p>
    <w:p w14:paraId="8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Разрешенная максимальная масса, кг. </w:t>
      </w:r>
      <w:r>
        <w:rPr>
          <w:rFonts w:ascii="Times New Roman" w:hAnsi="Times New Roman"/>
          <w:sz w:val="24"/>
          <w:u w:val="single"/>
        </w:rPr>
        <w:t>2090</w:t>
      </w:r>
      <w:r>
        <w:rPr>
          <w:rFonts w:ascii="Times New Roman" w:hAnsi="Times New Roman"/>
          <w:sz w:val="24"/>
        </w:rPr>
        <w:t>.</w:t>
      </w:r>
    </w:p>
    <w:p w14:paraId="8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Масса без нагрузки, кг. </w:t>
      </w:r>
      <w:r>
        <w:rPr>
          <w:rFonts w:ascii="Times New Roman" w:hAnsi="Times New Roman"/>
          <w:sz w:val="24"/>
          <w:u w:val="single"/>
        </w:rPr>
        <w:t>1670</w:t>
      </w:r>
      <w:r>
        <w:rPr>
          <w:rFonts w:ascii="Times New Roman" w:hAnsi="Times New Roman"/>
          <w:sz w:val="24"/>
        </w:rPr>
        <w:t>.</w:t>
      </w:r>
    </w:p>
    <w:p w14:paraId="8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Изготовитель ТС (страна) </w:t>
      </w:r>
      <w:r>
        <w:rPr>
          <w:rFonts w:ascii="Times New Roman" w:hAnsi="Times New Roman"/>
          <w:sz w:val="24"/>
          <w:u w:val="single"/>
        </w:rPr>
        <w:t>НИССАН МОТОР (ЯПОНИЯ)</w:t>
      </w:r>
      <w:r>
        <w:rPr>
          <w:rFonts w:ascii="Times New Roman" w:hAnsi="Times New Roman"/>
          <w:sz w:val="24"/>
        </w:rPr>
        <w:t>.</w:t>
      </w:r>
    </w:p>
    <w:p w14:paraId="8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ТС (бумажный), серия, номер: </w:t>
      </w:r>
      <w:r>
        <w:rPr>
          <w:rFonts w:ascii="Times New Roman" w:hAnsi="Times New Roman"/>
          <w:sz w:val="24"/>
          <w:u w:val="single"/>
        </w:rPr>
        <w:t xml:space="preserve">63 ОА 704596 </w:t>
      </w:r>
      <w:r>
        <w:rPr>
          <w:rFonts w:ascii="Times New Roman" w:hAnsi="Times New Roman"/>
          <w:sz w:val="24"/>
          <w:u w:val="single"/>
        </w:rPr>
        <w:t>выданный РЭО г. Нефтегорск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от </w:t>
      </w:r>
      <w:r>
        <w:rPr>
          <w:rFonts w:ascii="Times New Roman" w:hAnsi="Times New Roman"/>
          <w:sz w:val="24"/>
          <w:u w:val="single"/>
        </w:rPr>
        <w:t>28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.2016</w:t>
      </w:r>
      <w:r>
        <w:rPr>
          <w:rFonts w:ascii="Times New Roman" w:hAnsi="Times New Roman"/>
          <w:sz w:val="24"/>
        </w:rPr>
        <w:t>.</w:t>
      </w:r>
    </w:p>
    <w:p w14:paraId="8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Свидетельство о регистрации ТС (серия, номер) </w:t>
      </w:r>
      <w:r>
        <w:rPr>
          <w:rFonts w:ascii="Times New Roman" w:hAnsi="Times New Roman"/>
          <w:sz w:val="24"/>
          <w:u w:val="single"/>
        </w:rPr>
        <w:t>6335  678994</w:t>
      </w:r>
      <w:r>
        <w:rPr>
          <w:rFonts w:ascii="Times New Roman" w:hAnsi="Times New Roman"/>
          <w:sz w:val="24"/>
        </w:rPr>
        <w:t>.</w:t>
      </w:r>
    </w:p>
    <w:p w14:paraId="8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регистрационный номер </w:t>
      </w:r>
      <w:r>
        <w:rPr>
          <w:rFonts w:ascii="Times New Roman" w:hAnsi="Times New Roman"/>
          <w:sz w:val="24"/>
          <w:u w:val="single"/>
        </w:rPr>
        <w:t>О 303 РР 163</w:t>
      </w:r>
      <w:r>
        <w:rPr>
          <w:rFonts w:ascii="Times New Roman" w:hAnsi="Times New Roman"/>
          <w:sz w:val="24"/>
        </w:rPr>
        <w:t>.</w:t>
      </w:r>
    </w:p>
    <w:p w14:paraId="8D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E010000">
      <w:pPr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Техническое обслуживание Транспортного средства проведено "29" ноября 2023 г. на пробеге 521 688,0 км. ИП Синельниковым А.И.</w:t>
      </w:r>
    </w:p>
    <w:p w14:paraId="8F010000">
      <w:pPr>
        <w:spacing w:after="0" w:line="240" w:lineRule="auto"/>
        <w:ind w:firstLine="283" w:left="0"/>
        <w:rPr>
          <w:rFonts w:ascii="Times New Roman" w:hAnsi="Times New Roman"/>
          <w:sz w:val="24"/>
        </w:rPr>
      </w:pPr>
    </w:p>
    <w:p w14:paraId="9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Транспортное средство передается в комплектации со следующими принадлежностями: </w:t>
      </w:r>
      <w:r>
        <w:rPr>
          <w:rFonts w:ascii="Times New Roman" w:hAnsi="Times New Roman"/>
          <w:sz w:val="24"/>
          <w:u w:val="single"/>
        </w:rPr>
        <w:t xml:space="preserve">сигнализация, </w:t>
      </w:r>
      <w:r>
        <w:rPr>
          <w:rFonts w:ascii="Times New Roman" w:hAnsi="Times New Roman"/>
          <w:sz w:val="24"/>
          <w:u w:val="single"/>
        </w:rPr>
        <w:t>шины (зимние шипованные), а</w:t>
      </w:r>
      <w:r>
        <w:rPr>
          <w:rFonts w:ascii="Times New Roman" w:hAnsi="Times New Roman"/>
          <w:sz w:val="24"/>
          <w:u w:val="single"/>
        </w:rPr>
        <w:t>втомагнитола</w:t>
      </w:r>
      <w:r>
        <w:rPr>
          <w:rFonts w:ascii="Times New Roman" w:hAnsi="Times New Roman"/>
          <w:sz w:val="24"/>
        </w:rPr>
        <w:t>.</w:t>
      </w:r>
    </w:p>
    <w:p w14:paraId="91010000">
      <w:pPr>
        <w:spacing w:after="0" w:line="240" w:lineRule="auto"/>
        <w:ind w:firstLine="283" w:left="0"/>
        <w:rPr>
          <w:rFonts w:ascii="Times New Roman" w:hAnsi="Times New Roman"/>
          <w:sz w:val="24"/>
        </w:rPr>
      </w:pPr>
    </w:p>
    <w:p w14:paraId="92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>Качество Транспортного средства должно соответствовать заявленным в Договоре характеристикам Транспортного средства и быть пригодным для целей для которых транспортное средство такого рода обычно используется.</w:t>
      </w:r>
    </w:p>
    <w:p w14:paraId="93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Продавец гарантирует, что является собственником Транспортного средства, Транспортное средство в споре или под арестом не состоит, не является предметом залога, не обременено другими правами третьих лиц и не нарушает прав третьих лиц.</w:t>
      </w:r>
    </w:p>
    <w:p w14:paraId="9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ПРАВА И ОБЯЗАННОСТИ СТОРОН</w:t>
      </w:r>
    </w:p>
    <w:p w14:paraId="97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Продавец обязуется:</w:t>
      </w:r>
    </w:p>
    <w:p w14:paraId="9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Передать Покупателю Транспортное средство в состоянии и качестве, соответствующем условиям настоящего Договора.</w:t>
      </w:r>
    </w:p>
    <w:p w14:paraId="9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Передать одновременно с Транспортным средством следующие принадлежности и документы: домкрат, балонный ключ, паспорт транспортного средства, ключи.</w:t>
      </w:r>
    </w:p>
    <w:p w14:paraId="9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Погасить все задолженности, связанные с владением и пользованием Транспортным средством, до момента передачи Покупателю.</w:t>
      </w:r>
    </w:p>
    <w:p w14:paraId="9C010000">
      <w:pPr>
        <w:spacing w:after="0" w:line="240" w:lineRule="auto"/>
        <w:ind w:firstLine="283" w:left="0"/>
        <w:jc w:val="both"/>
        <w:rPr>
          <w:rFonts w:ascii="Times New Roman" w:hAnsi="Times New Roman"/>
          <w:sz w:val="16"/>
        </w:rPr>
      </w:pPr>
    </w:p>
    <w:p w14:paraId="9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Покупатель обязуется:</w:t>
      </w:r>
    </w:p>
    <w:p w14:paraId="9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Принять Транспортное средство от Продавца в порядке, предусмотренном настоящим Договором.</w:t>
      </w:r>
    </w:p>
    <w:p w14:paraId="9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Уплатить цену Транспортного средства в размере и порядке, предусмотренных настоящим Договором.</w:t>
      </w:r>
    </w:p>
    <w:p w14:paraId="A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Изменить регистрационные данные Транспортного средства в связи со сменой собственника в порядке и сроки, которые установлены действующим законодательством.</w:t>
      </w:r>
    </w:p>
    <w:p w14:paraId="A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ЦЕНА ДОГОВОРА И ПОРЯДОК РАСЧЕТОВ</w:t>
      </w:r>
    </w:p>
    <w:p w14:paraId="A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Цена Транспортного средства составляет ______ (____________) рублей __ копеек (без учета НДС) (далее – цена Договора).</w:t>
      </w:r>
    </w:p>
    <w:p w14:paraId="A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Указанная цена Договора установлена в результате продажи имущества на аукционе, цена является окончательной и изменению не подлежит.</w:t>
      </w:r>
    </w:p>
    <w:p w14:paraId="A6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Покупатель уплачивает цену Договора в следующем порядке:</w:t>
      </w:r>
    </w:p>
    <w:p w14:paraId="A7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Сумма задатка в размере _______ (_____________) рублей __ копеек засчитывается в счет оплаты цены Договора.</w:t>
      </w:r>
    </w:p>
    <w:p w14:paraId="A8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3.3.2. Остальная сумма цены Договора, подлежащая уплате Покупателем, в размере ________ (__________________) рублей ___ копеек должна поступить в течение 15 рабочих дней со дня заключения настоящего договора купли – продажи путем единовременного перечисления денежных средств </w:t>
      </w:r>
      <w:r>
        <w:rPr>
          <w:rFonts w:ascii="Times New Roman" w:hAnsi="Times New Roman"/>
          <w:sz w:val="24"/>
        </w:rPr>
        <w:t xml:space="preserve">на счет </w:t>
      </w:r>
      <w:r>
        <w:rPr>
          <w:rFonts w:ascii="Times New Roman" w:hAnsi="Times New Roman"/>
          <w:sz w:val="24"/>
        </w:rPr>
        <w:t xml:space="preserve">УФК по Самарской области (МКУ КУМИ 04423012470), ИНН: 6361005167, КПП: 636101001, ОКТМО: 36602000,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 xml:space="preserve">. № 03100643000000014200, банк получателя: Отделение Самара банка России//УФК по Самарской области  г. Самара, </w:t>
      </w:r>
      <w:r>
        <w:rPr>
          <w:rFonts w:ascii="Times New Roman" w:hAnsi="Times New Roman"/>
          <w:sz w:val="24"/>
        </w:rPr>
        <w:t>корр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 № 40102810545370000036, БИК: 013601205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од бюджетной классификации: </w:t>
      </w:r>
      <w:r>
        <w:rPr>
          <w:rFonts w:ascii="Times New Roman" w:hAnsi="Times New Roman"/>
          <w:sz w:val="24"/>
        </w:rPr>
        <w:t>820</w:t>
      </w:r>
      <w:r>
        <w:rPr>
          <w:rFonts w:ascii="Times New Roman" w:hAnsi="Times New Roman"/>
          <w:sz w:val="24"/>
        </w:rPr>
        <w:t xml:space="preserve"> 114 020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2 0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000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410.</w:t>
      </w:r>
    </w:p>
    <w:p w14:paraId="A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Моментом надлежащего исполнения обязанности Покупателя по уплате цены Договора является дата поступления денежных средств на счет </w:t>
      </w:r>
      <w:r>
        <w:rPr>
          <w:rFonts w:ascii="Times New Roman" w:hAnsi="Times New Roman"/>
          <w:sz w:val="24"/>
        </w:rPr>
        <w:t>УФК по Самарской области (МКУ КУМИ 04423012470)</w:t>
      </w:r>
      <w:r>
        <w:rPr>
          <w:rFonts w:ascii="Times New Roman" w:hAnsi="Times New Roman"/>
          <w:sz w:val="24"/>
        </w:rPr>
        <w:t>, указанный в пункте 3.3.2 настоящего договора, в сумме и срок, указанные в пункте 3.3.2 настоящего договора.</w:t>
      </w:r>
    </w:p>
    <w:p w14:paraId="A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Покупатель обязан в течение 3 рабочих дней с даты оплаты суммы, указанной в пункте 3.3.2 настоящего договора, представить Продавцу платежное поручение (квитанцию) об оплате с отметкой банка о перечислении средств.</w:t>
      </w:r>
    </w:p>
    <w:p w14:paraId="A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Стороны согласились, что неисполнение Покупателем условий, указанных в пункте 3.3.2 настоящего договора, являются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</w:t>
      </w:r>
    </w:p>
    <w:p w14:paraId="A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ПЕРЕДАЧА И ПРИНЯТИЕ ТРАНСПОРТНОГО СРЕДСТВА</w:t>
      </w:r>
    </w:p>
    <w:p w14:paraId="A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Местом передачи Транспортного средства является: село Алексеевка Алексеевского района Самарской области.</w:t>
      </w:r>
    </w:p>
    <w:p w14:paraId="B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Транспортное средство должно быть передано Покупателю в течение 5 рабочих дней </w:t>
      </w:r>
      <w:r>
        <w:rPr>
          <w:rFonts w:ascii="Times New Roman" w:hAnsi="Times New Roman"/>
          <w:sz w:val="24"/>
        </w:rPr>
        <w:t xml:space="preserve">со дня подтверждения поступления на счет </w:t>
      </w:r>
      <w:r>
        <w:rPr>
          <w:rFonts w:ascii="Times New Roman" w:hAnsi="Times New Roman"/>
          <w:sz w:val="24"/>
        </w:rPr>
        <w:t xml:space="preserve">МКУ КУМИ </w:t>
      </w:r>
      <w:r>
        <w:rPr>
          <w:rFonts w:ascii="Times New Roman" w:hAnsi="Times New Roman"/>
          <w:sz w:val="24"/>
        </w:rPr>
        <w:t>04423012470</w:t>
      </w:r>
      <w:r>
        <w:rPr>
          <w:rFonts w:ascii="Times New Roman" w:hAnsi="Times New Roman"/>
          <w:sz w:val="24"/>
        </w:rPr>
        <w:t xml:space="preserve"> денежных средств</w:t>
      </w:r>
      <w:r>
        <w:rPr>
          <w:rFonts w:ascii="Times New Roman" w:hAnsi="Times New Roman"/>
          <w:sz w:val="24"/>
        </w:rPr>
        <w:t>.</w:t>
      </w:r>
    </w:p>
    <w:p w14:paraId="B1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Покупатель обязан осмотреть Транспортное средство в месте передачи Транспортного средства, проверить техническое состояние передаваемого Транспортного средства и при отсутствии замечаний принять Транспортное средство.</w:t>
      </w:r>
    </w:p>
    <w:p w14:paraId="B2010000">
      <w:pPr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Принятие Транспортного средства Покупателем подтверждается подписанием Сторонами Акта приема – передачи транспортного средства (приложение № 1).</w:t>
      </w:r>
    </w:p>
    <w:p w14:paraId="B3010000">
      <w:pPr>
        <w:spacing w:after="0" w:line="240" w:lineRule="auto"/>
        <w:ind w:firstLine="283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 Право собственности на Транспортное средство, а также риск случайной гибели или повреждения Транспортного средства переходит от Продавца к Покупателю с даты подписания Акта приема – передачи транспортного средства (приложение № 1).</w:t>
      </w:r>
    </w:p>
    <w:p w14:paraId="B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Если Продавец не передает или отказывается передать Покупателю относящиеся к Транспортному средству принадлежности или документы, указанные в пп. 2.1.2 настоящего Договора, Покупатель вправе назначить ему разумный срок для их передачи.</w:t>
      </w:r>
    </w:p>
    <w:p w14:paraId="B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когда принадлежности или документы, относящиеся к Транспортному средству, не переданы Продавцом в указанный срок, Покупатель вправе отказаться от Транспортного средства.</w:t>
      </w:r>
    </w:p>
    <w:p w14:paraId="B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ОТВЕТСТВЕННОСТЬ СТОРОН. ФОРС-МАЖОР</w:t>
      </w:r>
    </w:p>
    <w:p w14:paraId="B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За нарушение срока передачи Транспортного средства, установленного п. 4.2 настоящего Договора, Продавец на основании письменного требования Покупателя обязан уплатить пени </w:t>
      </w:r>
      <w:r>
        <w:rPr>
          <w:rFonts w:ascii="Times New Roman" w:hAnsi="Times New Roman"/>
          <w:sz w:val="24"/>
        </w:rPr>
        <w:t>в размере 1/300 ключевой ставки Центрального Банка России</w:t>
      </w:r>
      <w:r>
        <w:rPr>
          <w:rFonts w:ascii="Times New Roman" w:hAnsi="Times New Roman"/>
          <w:sz w:val="24"/>
        </w:rPr>
        <w:t xml:space="preserve"> от цены Договора за каждый день просрочки.</w:t>
      </w:r>
    </w:p>
    <w:p w14:paraId="B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За нарушение срока оплаты, установленного п. 3.3.2 настоящего Договора, Покупатель на основании письменного требования Продавца обязан уплатить пени </w:t>
      </w:r>
      <w:r>
        <w:rPr>
          <w:rFonts w:ascii="Times New Roman" w:hAnsi="Times New Roman"/>
          <w:sz w:val="24"/>
        </w:rPr>
        <w:t>в размере 1/300 ключевой ставки Центрального Банка России</w:t>
      </w:r>
      <w:r>
        <w:rPr>
          <w:rFonts w:ascii="Times New Roman" w:hAnsi="Times New Roman"/>
          <w:sz w:val="24"/>
        </w:rPr>
        <w:t xml:space="preserve"> от не уплаченной в срок суммы за каждый день просрочки.</w:t>
      </w:r>
    </w:p>
    <w:p w14:paraId="B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нарушение Покупателем предусмотренного законодательством срока обращения в уполномоченный регистрирующий орган для изменения регистрационных данных о собственнике Транспортного средства Покупатель на основании письменного требования Продавца обязан уплатить штраф в размере 10 000 (десять тысяч) рублей 00 копеек за каждый день просрочки.</w:t>
      </w:r>
    </w:p>
    <w:p w14:paraId="B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BD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другие стихийные бедствия.</w:t>
      </w:r>
    </w:p>
    <w:p w14:paraId="BE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При наступлении обстоятельств непреодолимой силы Сторона, не имеющая возможности исполнить свои обязательства по настоящему Договору, должна без промедления известить об этом другую Сторону.</w:t>
      </w:r>
    </w:p>
    <w:p w14:paraId="BF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Срок исполнения обязательств по Договору отодвигается соразмерно времени, в течение которого действовали обстоятельства непреодолимой силы и их последствия.</w:t>
      </w:r>
    </w:p>
    <w:p w14:paraId="C0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5.8. Если обстоятельства непреодолимой силы и их последствия, предусмотренные в п. 5.5 настоящего Договора, действуют более 3 (трех) последовательных месяцев, Стороны проводят дополнительные переговоры для согласования альтернативных способов исполнения настоящего Договора или его прекращения.</w:t>
      </w:r>
    </w:p>
    <w:p w14:paraId="C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РАЗРЕШЕНИЕ СПОРОВ</w:t>
      </w:r>
    </w:p>
    <w:p w14:paraId="C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4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C5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Если на переговорах согласие между Сторонами не достигнуто, спор подлежит рассмотрению в судебном порядке, предусмотренном действующим законодательством Российской Федерации.</w:t>
      </w:r>
    </w:p>
    <w:p w14:paraId="C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ЗАКЛЮЧИТЕЛЬНЫЕ ПОЛОЖЕНИЯ</w:t>
      </w:r>
    </w:p>
    <w:p w14:paraId="C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CA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Все изменения и дополнения к настоящему Договору должны быть составлены в письменной форме и подписаны обеими Сторонами.</w:t>
      </w:r>
    </w:p>
    <w:p w14:paraId="CB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CC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Настоящий Договор составлен в 3 (трех) экземплярах, имеющих равную юридическую силу, по одному для каждой Стороны и один для уполномоченного регистрирующего органа.</w:t>
      </w:r>
    </w:p>
    <w:p w14:paraId="CD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CE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АДРЕСА И РЕКВИЗИТЫ СТОРОН</w:t>
      </w:r>
    </w:p>
    <w:p w14:paraId="CF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62"/>
        <w:gridCol w:w="4174"/>
      </w:tblGrid>
      <w:tr>
        <w:tc>
          <w:tcPr>
            <w:tcW w:type="dxa" w:w="496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«Продавец»:</w:t>
            </w:r>
          </w:p>
          <w:p w14:paraId="D101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район Алексеевский </w:t>
            </w:r>
            <w:r>
              <w:rPr>
                <w:rFonts w:ascii="Times New Roman" w:hAnsi="Times New Roman"/>
                <w:sz w:val="24"/>
              </w:rPr>
              <w:t>Самарск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</w:rPr>
              <w:t>и,</w:t>
            </w:r>
            <w:r>
              <w:rPr>
                <w:rFonts w:ascii="Times New Roman" w:hAnsi="Times New Roman"/>
                <w:sz w:val="24"/>
              </w:rPr>
              <w:t xml:space="preserve"> в лице </w:t>
            </w:r>
            <w:r>
              <w:rPr>
                <w:rFonts w:ascii="Times New Roman" w:hAnsi="Times New Roman"/>
                <w:sz w:val="24"/>
              </w:rPr>
              <w:t xml:space="preserve">муниципального казенного учреждения «Комитет по управлению муниципальным имуществом Администрации муниципального района Алексеевский </w:t>
            </w:r>
            <w:r>
              <w:rPr>
                <w:rFonts w:ascii="Times New Roman" w:hAnsi="Times New Roman"/>
                <w:sz w:val="24"/>
              </w:rPr>
              <w:t>Самарской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201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16"/>
              </w:rPr>
            </w:pPr>
          </w:p>
          <w:p w14:paraId="D301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</w:t>
            </w:r>
            <w:r>
              <w:rPr>
                <w:rFonts w:ascii="Times New Roman" w:hAnsi="Times New Roman"/>
                <w:sz w:val="24"/>
              </w:rPr>
              <w:t>640</w:t>
            </w:r>
            <w:r>
              <w:rPr>
                <w:rFonts w:ascii="Times New Roman" w:hAnsi="Times New Roman"/>
                <w:sz w:val="24"/>
              </w:rPr>
              <w:t>, Самар</w:t>
            </w:r>
            <w:r>
              <w:rPr>
                <w:rFonts w:ascii="Times New Roman" w:hAnsi="Times New Roman"/>
                <w:sz w:val="24"/>
              </w:rPr>
              <w:t>ская область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Алексеевский район, с. Алексеевка,</w:t>
            </w:r>
            <w:r>
              <w:rPr>
                <w:rFonts w:ascii="Times New Roman" w:hAnsi="Times New Roman"/>
                <w:sz w:val="24"/>
              </w:rPr>
              <w:t xml:space="preserve"> ул. С</w:t>
            </w:r>
            <w:r>
              <w:rPr>
                <w:rFonts w:ascii="Times New Roman" w:hAnsi="Times New Roman"/>
                <w:sz w:val="24"/>
              </w:rPr>
              <w:t>оветская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д. 7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4010000">
            <w:pPr>
              <w:spacing w:after="0" w:line="240" w:lineRule="auto"/>
              <w:ind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(846</w:t>
            </w: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, факс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(84671) 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50</w:t>
            </w:r>
          </w:p>
          <w:p w14:paraId="D5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№ 03100643000000014200 в Отделении Самара банка России// УФК по Самарской области г. Самара, БИК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013601205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6361005167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КПП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36101001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ОГРН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026303858118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ОКПО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1211296</w:t>
            </w:r>
          </w:p>
          <w:p w14:paraId="D601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</w:p>
          <w:p w14:paraId="D701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___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Нефедов</w:t>
            </w:r>
          </w:p>
          <w:p w14:paraId="D8010000">
            <w:pPr>
              <w:spacing w:line="240" w:lineRule="auto"/>
              <w:ind w:firstLine="0" w:left="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17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«Покупатель»:</w:t>
            </w:r>
          </w:p>
          <w:p w14:paraId="DA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DB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DC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DD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DE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DF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E0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E1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E2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E301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</w:tc>
      </w:tr>
    </w:tbl>
    <w:p w14:paraId="E4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5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6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7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8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9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A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B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C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ED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№ 1 к</w:t>
      </w:r>
    </w:p>
    <w:p w14:paraId="EE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Договору купли – продажи</w:t>
      </w:r>
    </w:p>
    <w:p w14:paraId="EF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транспортного средства </w:t>
      </w:r>
    </w:p>
    <w:p w14:paraId="F0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«___» ___ 20 __ г.</w:t>
      </w:r>
    </w:p>
    <w:p w14:paraId="F1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</w:p>
    <w:p w14:paraId="F201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АКТ ПРИЕМА – ПЕРЕДАЧИ ТРАНСПОРТНОГО СРЕДСТВА</w:t>
      </w:r>
    </w:p>
    <w:p w14:paraId="F301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F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Самарская область</w:t>
      </w:r>
    </w:p>
    <w:p w14:paraId="F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Алексеевский район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«___» ___ 20 __ г.</w:t>
      </w:r>
    </w:p>
    <w:p w14:paraId="F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с. Алексеевка</w:t>
      </w:r>
    </w:p>
    <w:p w14:paraId="F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нижеподписавшиеся:</w:t>
      </w:r>
    </w:p>
    <w:p w14:paraId="F9010000">
      <w:pPr>
        <w:spacing w:after="0" w:line="240" w:lineRule="auto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– муниципальный район Алексеевский Самарской области, в лице руководителя муниципального казенного учреждения «Комитет по управлению муниципальным имуществом Администрации муниципального района Алексеевский Самарской области» Нефедова Сергея Николаевича, действующего на основании доверенности от 03.06.2022 № 697, выданной главой муниципального района Алексеевский Самарской области Зацепиной Галиной Александровной, именуемое в дальнейшем «</w:t>
      </w:r>
      <w:r>
        <w:rPr>
          <w:rFonts w:ascii="Times New Roman" w:hAnsi="Times New Roman"/>
          <w:sz w:val="24"/>
        </w:rPr>
        <w:t>Продавец</w:t>
      </w:r>
      <w:r>
        <w:rPr>
          <w:rFonts w:ascii="Times New Roman" w:hAnsi="Times New Roman"/>
          <w:sz w:val="24"/>
        </w:rPr>
        <w:t>», с одной стороны, и</w:t>
      </w:r>
    </w:p>
    <w:p w14:paraId="FA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________________________________________________________________________,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именуем</w:t>
      </w:r>
      <w:r>
        <w:rPr>
          <w:rFonts w:ascii="Times New Roman" w:hAnsi="Times New Roman"/>
          <w:b w:val="0"/>
          <w:sz w:val="24"/>
        </w:rPr>
        <w:t>__</w:t>
      </w:r>
      <w:r>
        <w:rPr>
          <w:rFonts w:ascii="Times New Roman" w:hAnsi="Times New Roman"/>
          <w:b w:val="0"/>
          <w:sz w:val="24"/>
        </w:rPr>
        <w:t xml:space="preserve"> в дальнейшем «Покупатель», с другой стороны, </w:t>
      </w:r>
      <w:r>
        <w:rPr>
          <w:rFonts w:ascii="Times New Roman" w:hAnsi="Times New Roman"/>
          <w:b w:val="0"/>
          <w:sz w:val="24"/>
        </w:rPr>
        <w:t>являющиеся сторонами по договору купли – продажи транспортного средства</w:t>
      </w:r>
      <w:r>
        <w:rPr>
          <w:rFonts w:ascii="Times New Roman" w:hAnsi="Times New Roman"/>
          <w:b w:val="0"/>
          <w:sz w:val="24"/>
        </w:rPr>
        <w:t xml:space="preserve"> от «___</w:t>
      </w:r>
      <w:r>
        <w:rPr>
          <w:rFonts w:ascii="Times New Roman" w:hAnsi="Times New Roman"/>
          <w:b w:val="0"/>
          <w:sz w:val="24"/>
        </w:rPr>
        <w:t>» ___</w:t>
      </w:r>
      <w:r>
        <w:rPr>
          <w:rFonts w:ascii="Times New Roman" w:hAnsi="Times New Roman"/>
          <w:b w:val="0"/>
          <w:sz w:val="24"/>
        </w:rPr>
        <w:t xml:space="preserve"> 20 __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г. составили настоящий акт, подтверждающий следующие обстоятельства:</w:t>
      </w:r>
    </w:p>
    <w:p w14:paraId="FB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FC01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 </w:t>
      </w:r>
      <w:r>
        <w:rPr>
          <w:rFonts w:ascii="Times New Roman" w:hAnsi="Times New Roman"/>
          <w:b w:val="0"/>
          <w:sz w:val="24"/>
        </w:rPr>
        <w:t>Продавец</w:t>
      </w:r>
      <w:r>
        <w:rPr>
          <w:rFonts w:ascii="Times New Roman" w:hAnsi="Times New Roman"/>
          <w:b w:val="0"/>
          <w:sz w:val="24"/>
        </w:rPr>
        <w:t xml:space="preserve"> передал </w:t>
      </w:r>
      <w:r>
        <w:rPr>
          <w:rFonts w:ascii="Times New Roman" w:hAnsi="Times New Roman"/>
          <w:b w:val="0"/>
          <w:sz w:val="24"/>
        </w:rPr>
        <w:t xml:space="preserve">Покупателю </w:t>
      </w:r>
      <w:r>
        <w:rPr>
          <w:rFonts w:ascii="Times New Roman" w:hAnsi="Times New Roman"/>
          <w:b w:val="0"/>
          <w:sz w:val="24"/>
        </w:rPr>
        <w:t xml:space="preserve">указанное в Договоре транспортное средство, </w:t>
      </w:r>
      <w:r>
        <w:rPr>
          <w:rFonts w:ascii="Times New Roman" w:hAnsi="Times New Roman"/>
          <w:b w:val="0"/>
          <w:sz w:val="24"/>
        </w:rPr>
        <w:t>а именно:</w:t>
      </w:r>
    </w:p>
    <w:p w14:paraId="FD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Идентификационный номер (VIN) </w:t>
      </w:r>
      <w:r>
        <w:rPr>
          <w:rFonts w:ascii="Times New Roman" w:hAnsi="Times New Roman"/>
          <w:sz w:val="24"/>
          <w:u w:val="single"/>
        </w:rPr>
        <w:t>JN1BBUJ32U0007001</w:t>
      </w:r>
      <w:r>
        <w:rPr>
          <w:rFonts w:ascii="Times New Roman" w:hAnsi="Times New Roman"/>
          <w:sz w:val="24"/>
        </w:rPr>
        <w:t>.</w:t>
      </w:r>
    </w:p>
    <w:p w14:paraId="F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Марка, модель ТС </w:t>
      </w:r>
      <w:r>
        <w:rPr>
          <w:rFonts w:ascii="Times New Roman" w:hAnsi="Times New Roman"/>
          <w:sz w:val="24"/>
          <w:u w:val="single"/>
        </w:rPr>
        <w:t>НИССАН ТЕАНА</w:t>
      </w:r>
      <w:r>
        <w:rPr>
          <w:rFonts w:ascii="Times New Roman" w:hAnsi="Times New Roman"/>
          <w:sz w:val="24"/>
        </w:rPr>
        <w:t>.</w:t>
      </w:r>
    </w:p>
    <w:p w14:paraId="FF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(тип ТС) </w:t>
      </w:r>
      <w:r>
        <w:rPr>
          <w:rFonts w:ascii="Times New Roman" w:hAnsi="Times New Roman"/>
          <w:sz w:val="24"/>
          <w:u w:val="single"/>
        </w:rPr>
        <w:t>ЛЕГКОВЫЕ СЕДАН</w:t>
      </w:r>
      <w:r>
        <w:rPr>
          <w:rFonts w:ascii="Times New Roman" w:hAnsi="Times New Roman"/>
          <w:sz w:val="24"/>
        </w:rPr>
        <w:t>.</w:t>
      </w:r>
    </w:p>
    <w:p w14:paraId="0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Категория (подкатегория) ТС </w:t>
      </w:r>
      <w:r>
        <w:rPr>
          <w:rFonts w:ascii="Times New Roman" w:hAnsi="Times New Roman"/>
          <w:sz w:val="24"/>
          <w:u w:val="single"/>
        </w:rPr>
        <w:t>В</w:t>
      </w:r>
      <w:r>
        <w:rPr>
          <w:rFonts w:ascii="Times New Roman" w:hAnsi="Times New Roman"/>
          <w:sz w:val="24"/>
        </w:rPr>
        <w:t>.</w:t>
      </w:r>
    </w:p>
    <w:p w14:paraId="0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Год изготовления ТС </w:t>
      </w:r>
      <w:r>
        <w:rPr>
          <w:rFonts w:ascii="Times New Roman" w:hAnsi="Times New Roman"/>
          <w:sz w:val="24"/>
          <w:u w:val="single"/>
        </w:rPr>
        <w:t>2008</w:t>
      </w:r>
      <w:r>
        <w:rPr>
          <w:rFonts w:ascii="Times New Roman" w:hAnsi="Times New Roman"/>
          <w:sz w:val="24"/>
        </w:rPr>
        <w:t>.</w:t>
      </w:r>
    </w:p>
    <w:p w14:paraId="0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Модель, № двигателя </w:t>
      </w:r>
      <w:r>
        <w:rPr>
          <w:rFonts w:ascii="Times New Roman" w:hAnsi="Times New Roman"/>
          <w:sz w:val="24"/>
          <w:u w:val="single"/>
        </w:rPr>
        <w:t>VQ25</w:t>
      </w:r>
      <w:r>
        <w:rPr>
          <w:rFonts w:ascii="Times New Roman" w:hAnsi="Times New Roman"/>
          <w:sz w:val="24"/>
          <w:u w:val="single"/>
        </w:rPr>
        <w:t xml:space="preserve"> 409339F</w:t>
      </w:r>
      <w:r>
        <w:rPr>
          <w:rFonts w:ascii="Times New Roman" w:hAnsi="Times New Roman"/>
          <w:sz w:val="24"/>
        </w:rPr>
        <w:t>.</w:t>
      </w:r>
    </w:p>
    <w:p w14:paraId="0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Шасси (рама) № </w:t>
      </w:r>
      <w:r>
        <w:rPr>
          <w:rFonts w:ascii="Times New Roman" w:hAnsi="Times New Roman"/>
          <w:sz w:val="24"/>
          <w:u w:val="single"/>
        </w:rPr>
        <w:t>ОТСУТСТВУЕТ</w:t>
      </w:r>
      <w:r>
        <w:rPr>
          <w:rFonts w:ascii="Times New Roman" w:hAnsi="Times New Roman"/>
          <w:sz w:val="24"/>
        </w:rPr>
        <w:t>.</w:t>
      </w:r>
    </w:p>
    <w:p w14:paraId="0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кузова (кабины, прицепа) </w:t>
      </w:r>
      <w:r>
        <w:rPr>
          <w:rFonts w:ascii="Times New Roman" w:hAnsi="Times New Roman"/>
          <w:sz w:val="24"/>
          <w:u w:val="single"/>
        </w:rPr>
        <w:t>JN1BBUJ32U0007001</w:t>
      </w:r>
      <w:r>
        <w:rPr>
          <w:rFonts w:ascii="Times New Roman" w:hAnsi="Times New Roman"/>
          <w:sz w:val="24"/>
        </w:rPr>
        <w:t>.</w:t>
      </w:r>
    </w:p>
    <w:p w14:paraId="0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кузова (кабины, прицепа) </w:t>
      </w:r>
      <w:r>
        <w:rPr>
          <w:rFonts w:ascii="Times New Roman" w:hAnsi="Times New Roman"/>
          <w:sz w:val="24"/>
          <w:u w:val="single"/>
        </w:rPr>
        <w:t>ЧЕРНЫЙ</w:t>
      </w:r>
      <w:r>
        <w:rPr>
          <w:rFonts w:ascii="Times New Roman" w:hAnsi="Times New Roman"/>
          <w:sz w:val="24"/>
        </w:rPr>
        <w:t>.</w:t>
      </w:r>
    </w:p>
    <w:p w14:paraId="0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Мощность двигателя, л. с. (кВт) </w:t>
      </w:r>
      <w:r>
        <w:rPr>
          <w:rFonts w:ascii="Times New Roman" w:hAnsi="Times New Roman"/>
          <w:sz w:val="24"/>
          <w:u w:val="single"/>
        </w:rPr>
        <w:t>134 кВт</w:t>
      </w:r>
      <w:r>
        <w:rPr>
          <w:rFonts w:ascii="Times New Roman" w:hAnsi="Times New Roman"/>
          <w:sz w:val="24"/>
        </w:rPr>
        <w:t>.</w:t>
      </w:r>
    </w:p>
    <w:p w14:paraId="0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Рабочий объем двигателя, куб. см. </w:t>
      </w:r>
      <w:r>
        <w:rPr>
          <w:rFonts w:ascii="Times New Roman" w:hAnsi="Times New Roman"/>
          <w:sz w:val="24"/>
          <w:u w:val="single"/>
        </w:rPr>
        <w:t>2496</w:t>
      </w:r>
      <w:r>
        <w:rPr>
          <w:rFonts w:ascii="Times New Roman" w:hAnsi="Times New Roman"/>
          <w:sz w:val="24"/>
        </w:rPr>
        <w:t>.</w:t>
      </w:r>
    </w:p>
    <w:p w14:paraId="0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 двигателя </w:t>
      </w:r>
      <w:r>
        <w:rPr>
          <w:rFonts w:ascii="Times New Roman" w:hAnsi="Times New Roman"/>
          <w:sz w:val="24"/>
          <w:u w:val="single"/>
        </w:rPr>
        <w:t>БЕНЗИНОВЫЙ на бензине</w:t>
      </w:r>
      <w:r>
        <w:rPr>
          <w:rFonts w:ascii="Times New Roman" w:hAnsi="Times New Roman"/>
          <w:sz w:val="24"/>
        </w:rPr>
        <w:t>.</w:t>
      </w:r>
    </w:p>
    <w:p w14:paraId="0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Экологический класс </w:t>
      </w:r>
      <w:r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</w:rPr>
        <w:t>.</w:t>
      </w:r>
    </w:p>
    <w:p w14:paraId="0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Разрешенная максимальная масса, кг. </w:t>
      </w:r>
      <w:r>
        <w:rPr>
          <w:rFonts w:ascii="Times New Roman" w:hAnsi="Times New Roman"/>
          <w:sz w:val="24"/>
          <w:u w:val="single"/>
        </w:rPr>
        <w:t>2090</w:t>
      </w:r>
      <w:r>
        <w:rPr>
          <w:rFonts w:ascii="Times New Roman" w:hAnsi="Times New Roman"/>
          <w:sz w:val="24"/>
        </w:rPr>
        <w:t>.</w:t>
      </w:r>
    </w:p>
    <w:p w14:paraId="0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Масса без нагрузки, кг. </w:t>
      </w:r>
      <w:r>
        <w:rPr>
          <w:rFonts w:ascii="Times New Roman" w:hAnsi="Times New Roman"/>
          <w:sz w:val="24"/>
          <w:u w:val="single"/>
        </w:rPr>
        <w:t>1670</w:t>
      </w:r>
      <w:r>
        <w:rPr>
          <w:rFonts w:ascii="Times New Roman" w:hAnsi="Times New Roman"/>
          <w:sz w:val="24"/>
        </w:rPr>
        <w:t>.</w:t>
      </w:r>
    </w:p>
    <w:p w14:paraId="0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Изготовитель ТС (страна) </w:t>
      </w:r>
      <w:r>
        <w:rPr>
          <w:rFonts w:ascii="Times New Roman" w:hAnsi="Times New Roman"/>
          <w:sz w:val="24"/>
          <w:u w:val="single"/>
        </w:rPr>
        <w:t>НИССАН МОТОР (ЯПОНИЯ)</w:t>
      </w:r>
      <w:r>
        <w:rPr>
          <w:rFonts w:ascii="Times New Roman" w:hAnsi="Times New Roman"/>
          <w:sz w:val="24"/>
        </w:rPr>
        <w:t>.</w:t>
      </w:r>
    </w:p>
    <w:p w14:paraId="0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ТС (бумажный), серия, номер: </w:t>
      </w:r>
      <w:r>
        <w:rPr>
          <w:rFonts w:ascii="Times New Roman" w:hAnsi="Times New Roman"/>
          <w:sz w:val="24"/>
          <w:u w:val="single"/>
        </w:rPr>
        <w:t xml:space="preserve">63 ОА 704596 </w:t>
      </w:r>
      <w:r>
        <w:rPr>
          <w:rFonts w:ascii="Times New Roman" w:hAnsi="Times New Roman"/>
          <w:sz w:val="24"/>
          <w:u w:val="single"/>
        </w:rPr>
        <w:t>выданный РЭО г. Нефтегорск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от </w:t>
      </w:r>
      <w:r>
        <w:rPr>
          <w:rFonts w:ascii="Times New Roman" w:hAnsi="Times New Roman"/>
          <w:sz w:val="24"/>
          <w:u w:val="single"/>
        </w:rPr>
        <w:t>28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.2016</w:t>
      </w:r>
      <w:r>
        <w:rPr>
          <w:rFonts w:ascii="Times New Roman" w:hAnsi="Times New Roman"/>
          <w:sz w:val="24"/>
        </w:rPr>
        <w:t>.</w:t>
      </w:r>
    </w:p>
    <w:p w14:paraId="0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Свидетельство о регистрации ТС (серия, номер) </w:t>
      </w:r>
      <w:r>
        <w:rPr>
          <w:rFonts w:ascii="Times New Roman" w:hAnsi="Times New Roman"/>
          <w:sz w:val="24"/>
          <w:u w:val="single"/>
        </w:rPr>
        <w:t>6335  678994</w:t>
      </w:r>
      <w:r>
        <w:rPr>
          <w:rFonts w:ascii="Times New Roman" w:hAnsi="Times New Roman"/>
          <w:sz w:val="24"/>
        </w:rPr>
        <w:t>.</w:t>
      </w:r>
    </w:p>
    <w:p w14:paraId="0F02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Государственный регистрационный номер </w:t>
      </w:r>
      <w:r>
        <w:rPr>
          <w:rFonts w:ascii="Times New Roman" w:hAnsi="Times New Roman"/>
          <w:sz w:val="24"/>
          <w:u w:val="single"/>
        </w:rPr>
        <w:t>О 303 РР 163</w:t>
      </w:r>
      <w:r>
        <w:rPr>
          <w:rFonts w:ascii="Times New Roman" w:hAnsi="Times New Roman"/>
          <w:sz w:val="24"/>
        </w:rPr>
        <w:t>.</w:t>
      </w:r>
    </w:p>
    <w:p w14:paraId="10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</w:p>
    <w:p w14:paraId="11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Покупатель </w:t>
      </w:r>
      <w:r>
        <w:rPr>
          <w:rFonts w:ascii="Times New Roman" w:hAnsi="Times New Roman"/>
          <w:b w:val="0"/>
          <w:sz w:val="24"/>
        </w:rPr>
        <w:t xml:space="preserve">принял в </w:t>
      </w:r>
      <w:r>
        <w:rPr>
          <w:rFonts w:ascii="Times New Roman" w:hAnsi="Times New Roman"/>
          <w:b w:val="0"/>
          <w:sz w:val="24"/>
          <w:u w:val="single"/>
        </w:rPr>
        <w:t>собственность</w:t>
      </w:r>
      <w:r>
        <w:rPr>
          <w:rFonts w:ascii="Times New Roman" w:hAnsi="Times New Roman"/>
          <w:b w:val="0"/>
          <w:sz w:val="24"/>
        </w:rPr>
        <w:t xml:space="preserve"> указанное в Договоре транспортное средство, а именно:</w:t>
      </w:r>
    </w:p>
    <w:p w14:paraId="1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Идентификационный номер (VIN) </w:t>
      </w:r>
      <w:r>
        <w:rPr>
          <w:rFonts w:ascii="Times New Roman" w:hAnsi="Times New Roman"/>
          <w:sz w:val="24"/>
          <w:u w:val="single"/>
        </w:rPr>
        <w:t>JN1BBUJ32U0007001</w:t>
      </w:r>
      <w:r>
        <w:rPr>
          <w:rFonts w:ascii="Times New Roman" w:hAnsi="Times New Roman"/>
          <w:sz w:val="24"/>
        </w:rPr>
        <w:t>.</w:t>
      </w:r>
    </w:p>
    <w:p w14:paraId="1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Марка, модель ТС </w:t>
      </w:r>
      <w:r>
        <w:rPr>
          <w:rFonts w:ascii="Times New Roman" w:hAnsi="Times New Roman"/>
          <w:sz w:val="24"/>
          <w:u w:val="single"/>
        </w:rPr>
        <w:t>НИССАН ТЕАНА</w:t>
      </w:r>
      <w:r>
        <w:rPr>
          <w:rFonts w:ascii="Times New Roman" w:hAnsi="Times New Roman"/>
          <w:sz w:val="24"/>
        </w:rPr>
        <w:t>.</w:t>
      </w:r>
    </w:p>
    <w:p w14:paraId="1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(тип ТС) </w:t>
      </w:r>
      <w:r>
        <w:rPr>
          <w:rFonts w:ascii="Times New Roman" w:hAnsi="Times New Roman"/>
          <w:sz w:val="24"/>
          <w:u w:val="single"/>
        </w:rPr>
        <w:t>ЛЕГКОВЫЕ СЕДАН</w:t>
      </w:r>
      <w:r>
        <w:rPr>
          <w:rFonts w:ascii="Times New Roman" w:hAnsi="Times New Roman"/>
          <w:sz w:val="24"/>
        </w:rPr>
        <w:t>.</w:t>
      </w:r>
    </w:p>
    <w:p w14:paraId="1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Категория (подкатегория) ТС </w:t>
      </w:r>
      <w:r>
        <w:rPr>
          <w:rFonts w:ascii="Times New Roman" w:hAnsi="Times New Roman"/>
          <w:sz w:val="24"/>
          <w:u w:val="single"/>
        </w:rPr>
        <w:t>В</w:t>
      </w:r>
      <w:r>
        <w:rPr>
          <w:rFonts w:ascii="Times New Roman" w:hAnsi="Times New Roman"/>
          <w:sz w:val="24"/>
        </w:rPr>
        <w:t>.</w:t>
      </w:r>
    </w:p>
    <w:p w14:paraId="1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Год изготовления ТС </w:t>
      </w:r>
      <w:r>
        <w:rPr>
          <w:rFonts w:ascii="Times New Roman" w:hAnsi="Times New Roman"/>
          <w:sz w:val="24"/>
          <w:u w:val="single"/>
        </w:rPr>
        <w:t>2008</w:t>
      </w:r>
      <w:r>
        <w:rPr>
          <w:rFonts w:ascii="Times New Roman" w:hAnsi="Times New Roman"/>
          <w:sz w:val="24"/>
        </w:rPr>
        <w:t>.</w:t>
      </w:r>
    </w:p>
    <w:p w14:paraId="1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Модель, № двигателя </w:t>
      </w:r>
      <w:r>
        <w:rPr>
          <w:rFonts w:ascii="Times New Roman" w:hAnsi="Times New Roman"/>
          <w:sz w:val="24"/>
          <w:u w:val="single"/>
        </w:rPr>
        <w:t>VQ25</w:t>
      </w:r>
      <w:r>
        <w:rPr>
          <w:rFonts w:ascii="Times New Roman" w:hAnsi="Times New Roman"/>
          <w:sz w:val="24"/>
          <w:u w:val="single"/>
        </w:rPr>
        <w:t xml:space="preserve"> 409339F</w:t>
      </w:r>
      <w:r>
        <w:rPr>
          <w:rFonts w:ascii="Times New Roman" w:hAnsi="Times New Roman"/>
          <w:sz w:val="24"/>
        </w:rPr>
        <w:t>.</w:t>
      </w:r>
    </w:p>
    <w:p w14:paraId="1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Шасси (рама) № </w:t>
      </w:r>
      <w:r>
        <w:rPr>
          <w:rFonts w:ascii="Times New Roman" w:hAnsi="Times New Roman"/>
          <w:sz w:val="24"/>
          <w:u w:val="single"/>
        </w:rPr>
        <w:t>ОТСУТСТВУЕТ</w:t>
      </w:r>
      <w:r>
        <w:rPr>
          <w:rFonts w:ascii="Times New Roman" w:hAnsi="Times New Roman"/>
          <w:sz w:val="24"/>
        </w:rPr>
        <w:t>.</w:t>
      </w:r>
    </w:p>
    <w:p w14:paraId="1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кузова (кабины, прицепа) </w:t>
      </w:r>
      <w:r>
        <w:rPr>
          <w:rFonts w:ascii="Times New Roman" w:hAnsi="Times New Roman"/>
          <w:sz w:val="24"/>
          <w:u w:val="single"/>
        </w:rPr>
        <w:t>JN1BBUJ32U0007001</w:t>
      </w:r>
      <w:r>
        <w:rPr>
          <w:rFonts w:ascii="Times New Roman" w:hAnsi="Times New Roman"/>
          <w:sz w:val="24"/>
        </w:rPr>
        <w:t>.</w:t>
      </w:r>
    </w:p>
    <w:p w14:paraId="1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кузова (кабины, прицепа) </w:t>
      </w:r>
      <w:r>
        <w:rPr>
          <w:rFonts w:ascii="Times New Roman" w:hAnsi="Times New Roman"/>
          <w:sz w:val="24"/>
          <w:u w:val="single"/>
        </w:rPr>
        <w:t>ЧЕРНЫЙ</w:t>
      </w:r>
      <w:r>
        <w:rPr>
          <w:rFonts w:ascii="Times New Roman" w:hAnsi="Times New Roman"/>
          <w:sz w:val="24"/>
        </w:rPr>
        <w:t>.</w:t>
      </w:r>
    </w:p>
    <w:p w14:paraId="1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Мощность двигателя, л. с. (кВт) </w:t>
      </w:r>
      <w:r>
        <w:rPr>
          <w:rFonts w:ascii="Times New Roman" w:hAnsi="Times New Roman"/>
          <w:sz w:val="24"/>
          <w:u w:val="single"/>
        </w:rPr>
        <w:t>134 кВт</w:t>
      </w:r>
      <w:r>
        <w:rPr>
          <w:rFonts w:ascii="Times New Roman" w:hAnsi="Times New Roman"/>
          <w:sz w:val="24"/>
        </w:rPr>
        <w:t>.</w:t>
      </w:r>
    </w:p>
    <w:p w14:paraId="1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Рабочий объем двигателя, куб. см. </w:t>
      </w:r>
      <w:r>
        <w:rPr>
          <w:rFonts w:ascii="Times New Roman" w:hAnsi="Times New Roman"/>
          <w:sz w:val="24"/>
          <w:u w:val="single"/>
        </w:rPr>
        <w:t>2496</w:t>
      </w:r>
      <w:r>
        <w:rPr>
          <w:rFonts w:ascii="Times New Roman" w:hAnsi="Times New Roman"/>
          <w:sz w:val="24"/>
        </w:rPr>
        <w:t>.</w:t>
      </w:r>
    </w:p>
    <w:p w14:paraId="1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 двигателя </w:t>
      </w:r>
      <w:r>
        <w:rPr>
          <w:rFonts w:ascii="Times New Roman" w:hAnsi="Times New Roman"/>
          <w:sz w:val="24"/>
          <w:u w:val="single"/>
        </w:rPr>
        <w:t>БЕНЗИНОВЫЙ на бензине</w:t>
      </w:r>
      <w:r>
        <w:rPr>
          <w:rFonts w:ascii="Times New Roman" w:hAnsi="Times New Roman"/>
          <w:sz w:val="24"/>
        </w:rPr>
        <w:t>.</w:t>
      </w:r>
    </w:p>
    <w:p w14:paraId="1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Экологический класс </w:t>
      </w:r>
      <w:r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</w:rPr>
        <w:t>.</w:t>
      </w:r>
    </w:p>
    <w:p w14:paraId="1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Разрешенная максимальная масса, кг. </w:t>
      </w:r>
      <w:r>
        <w:rPr>
          <w:rFonts w:ascii="Times New Roman" w:hAnsi="Times New Roman"/>
          <w:sz w:val="24"/>
          <w:u w:val="single"/>
        </w:rPr>
        <w:t>2090</w:t>
      </w:r>
      <w:r>
        <w:rPr>
          <w:rFonts w:ascii="Times New Roman" w:hAnsi="Times New Roman"/>
          <w:sz w:val="24"/>
        </w:rPr>
        <w:t>.</w:t>
      </w:r>
    </w:p>
    <w:p w14:paraId="2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Масса без нагрузки, кг. </w:t>
      </w:r>
      <w:r>
        <w:rPr>
          <w:rFonts w:ascii="Times New Roman" w:hAnsi="Times New Roman"/>
          <w:sz w:val="24"/>
          <w:u w:val="single"/>
        </w:rPr>
        <w:t>1670</w:t>
      </w:r>
      <w:r>
        <w:rPr>
          <w:rFonts w:ascii="Times New Roman" w:hAnsi="Times New Roman"/>
          <w:sz w:val="24"/>
        </w:rPr>
        <w:t>.</w:t>
      </w:r>
    </w:p>
    <w:p w14:paraId="2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Изготовитель ТС (страна) </w:t>
      </w:r>
      <w:r>
        <w:rPr>
          <w:rFonts w:ascii="Times New Roman" w:hAnsi="Times New Roman"/>
          <w:sz w:val="24"/>
          <w:u w:val="single"/>
        </w:rPr>
        <w:t>НИССАН МОТОР (ЯПОНИЯ)</w:t>
      </w:r>
      <w:r>
        <w:rPr>
          <w:rFonts w:ascii="Times New Roman" w:hAnsi="Times New Roman"/>
          <w:sz w:val="24"/>
        </w:rPr>
        <w:t>.</w:t>
      </w:r>
    </w:p>
    <w:p w14:paraId="2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ТС (бумажный), серия, номер: </w:t>
      </w:r>
      <w:r>
        <w:rPr>
          <w:rFonts w:ascii="Times New Roman" w:hAnsi="Times New Roman"/>
          <w:sz w:val="24"/>
          <w:u w:val="single"/>
        </w:rPr>
        <w:t xml:space="preserve">63 ОА 704596 </w:t>
      </w:r>
      <w:r>
        <w:rPr>
          <w:rFonts w:ascii="Times New Roman" w:hAnsi="Times New Roman"/>
          <w:sz w:val="24"/>
          <w:u w:val="single"/>
        </w:rPr>
        <w:t>выданный РЭО г. Нефтегорск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от </w:t>
      </w:r>
      <w:r>
        <w:rPr>
          <w:rFonts w:ascii="Times New Roman" w:hAnsi="Times New Roman"/>
          <w:sz w:val="24"/>
          <w:u w:val="single"/>
        </w:rPr>
        <w:t>28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.2016</w:t>
      </w:r>
      <w:r>
        <w:rPr>
          <w:rFonts w:ascii="Times New Roman" w:hAnsi="Times New Roman"/>
          <w:sz w:val="24"/>
        </w:rPr>
        <w:t>.</w:t>
      </w:r>
    </w:p>
    <w:p w14:paraId="2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Свидетельство о регистрации ТС (серия, номер) </w:t>
      </w:r>
      <w:r>
        <w:rPr>
          <w:rFonts w:ascii="Times New Roman" w:hAnsi="Times New Roman"/>
          <w:sz w:val="24"/>
          <w:u w:val="single"/>
        </w:rPr>
        <w:t>6335  678994</w:t>
      </w:r>
      <w:r>
        <w:rPr>
          <w:rFonts w:ascii="Times New Roman" w:hAnsi="Times New Roman"/>
          <w:sz w:val="24"/>
        </w:rPr>
        <w:t>.</w:t>
      </w:r>
    </w:p>
    <w:p w14:paraId="2402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Государственный регистрационный номер </w:t>
      </w:r>
      <w:r>
        <w:rPr>
          <w:rFonts w:ascii="Times New Roman" w:hAnsi="Times New Roman"/>
          <w:sz w:val="24"/>
          <w:u w:val="single"/>
        </w:rPr>
        <w:t>О 303 РР 163</w:t>
      </w:r>
      <w:r>
        <w:rPr>
          <w:rFonts w:ascii="Times New Roman" w:hAnsi="Times New Roman"/>
          <w:sz w:val="24"/>
        </w:rPr>
        <w:t>.</w:t>
      </w:r>
    </w:p>
    <w:p w14:paraId="25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</w:p>
    <w:p w14:paraId="26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3. </w:t>
      </w:r>
      <w:r>
        <w:rPr>
          <w:rFonts w:ascii="Times New Roman" w:hAnsi="Times New Roman"/>
          <w:b w:val="0"/>
          <w:sz w:val="24"/>
        </w:rPr>
        <w:t>Переданное Транспортное средство соответствует условиям Договора, пригодно для эксплуатации, явных недостатков нет.</w:t>
      </w:r>
    </w:p>
    <w:p w14:paraId="27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</w:p>
    <w:p w14:paraId="28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 xml:space="preserve">Продавец </w:t>
      </w:r>
      <w:r>
        <w:rPr>
          <w:rFonts w:ascii="Times New Roman" w:hAnsi="Times New Roman"/>
          <w:b w:val="0"/>
          <w:sz w:val="24"/>
        </w:rPr>
        <w:t>также передал все указанные в Договоре принадлежности и документы.</w:t>
      </w:r>
    </w:p>
    <w:p w14:paraId="29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</w:p>
    <w:p w14:paraId="2A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>Обязательства по Договору выполнены полностью, взаимных претензий Стороны не имеют.</w:t>
      </w:r>
    </w:p>
    <w:p w14:paraId="2B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</w:p>
    <w:p w14:paraId="2C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Настоящий акт составлен </w:t>
      </w:r>
      <w:r>
        <w:rPr>
          <w:rFonts w:ascii="Times New Roman" w:hAnsi="Times New Roman"/>
          <w:sz w:val="24"/>
        </w:rPr>
        <w:t>в 3 (трех) экземплярах, имеющих равную юридическую силу, по одному для каждой Стороны и один для уполномоченного регистрирующего органа</w:t>
      </w:r>
      <w:r>
        <w:rPr>
          <w:rFonts w:ascii="Times New Roman" w:hAnsi="Times New Roman"/>
          <w:b w:val="0"/>
          <w:sz w:val="24"/>
        </w:rPr>
        <w:t xml:space="preserve"> и является неотъемлемой частью договора купли – продажи транспортного средства от «___</w:t>
      </w:r>
      <w:r>
        <w:rPr>
          <w:rFonts w:ascii="Times New Roman" w:hAnsi="Times New Roman"/>
          <w:b w:val="0"/>
          <w:sz w:val="24"/>
        </w:rPr>
        <w:t>» ___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20 __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г.</w:t>
      </w:r>
    </w:p>
    <w:p w14:paraId="2D020000">
      <w:pPr>
        <w:spacing w:after="0" w:line="240" w:lineRule="auto"/>
        <w:ind w:firstLine="283" w:left="0"/>
        <w:jc w:val="both"/>
        <w:rPr>
          <w:rFonts w:ascii="Times New Roman" w:hAnsi="Times New Roman"/>
          <w:b w:val="0"/>
          <w:sz w:val="24"/>
        </w:rPr>
      </w:pPr>
    </w:p>
    <w:p w14:paraId="2E020000">
      <w:pPr>
        <w:spacing w:after="0" w:line="240" w:lineRule="auto"/>
        <w:ind w:firstLine="0" w:left="60"/>
        <w:jc w:val="center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ПОДПИСИ СТОРОН</w:t>
      </w:r>
      <w:r>
        <w:rPr>
          <w:rFonts w:ascii="Times New Roman" w:hAnsi="Times New Roman"/>
          <w:b w:val="0"/>
          <w:sz w:val="24"/>
        </w:rPr>
        <w:t>:</w:t>
      </w:r>
    </w:p>
    <w:p w14:paraId="2F020000">
      <w:pPr>
        <w:spacing w:after="0" w:line="240" w:lineRule="auto"/>
        <w:ind w:firstLine="0" w:left="60"/>
        <w:jc w:val="center"/>
        <w:outlineLvl w:val="0"/>
        <w:rPr>
          <w:rFonts w:ascii="Times New Roman" w:hAnsi="Times New Roman"/>
          <w:b w:val="0"/>
          <w:sz w:val="24"/>
        </w:rPr>
      </w:pPr>
    </w:p>
    <w:tbl>
      <w:tblPr>
        <w:tblStyle w:val="Style_2"/>
        <w:tblInd w:type="dxa" w:w="6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2"/>
        <w:gridCol w:w="5100"/>
      </w:tblGrid>
      <w:tr>
        <w:tc>
          <w:tcPr>
            <w:tcW w:type="dxa" w:w="51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«Продавец»:</w:t>
            </w:r>
          </w:p>
          <w:p w14:paraId="31020000">
            <w:pPr>
              <w:ind w:firstLine="0" w:left="34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Руководитель МКУ КУМИ</w:t>
            </w:r>
          </w:p>
          <w:p w14:paraId="32020000">
            <w:pPr>
              <w:ind w:firstLine="0" w:left="34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 С.Н. Нефедов</w:t>
            </w:r>
          </w:p>
          <w:p w14:paraId="3302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МП</w:t>
            </w:r>
          </w:p>
        </w:tc>
        <w:tc>
          <w:tcPr>
            <w:tcW w:type="dxa" w:w="51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«Покупатель»:</w:t>
            </w:r>
          </w:p>
        </w:tc>
      </w:tr>
    </w:tbl>
    <w:p w14:paraId="35020000">
      <w:pPr>
        <w:spacing w:after="0" w:line="240" w:lineRule="auto"/>
        <w:ind w:firstLine="0" w:left="-567" w:right="-284"/>
        <w:jc w:val="center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851" w:footer="709" w:gutter="0" w:header="709" w:left="992" w:right="652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200" w:line="276" w:lineRule="auto"/>
      <w:ind/>
    </w:pPr>
    <w:rPr>
      <w:sz w:val="22"/>
    </w:rPr>
  </w:style>
  <w:style w:default="1" w:styleId="Style_13_ch" w:type="character">
    <w:name w:val="Normal"/>
    <w:link w:val="Style_13"/>
    <w:rPr>
      <w:sz w:val="22"/>
    </w:rPr>
  </w:style>
  <w:style w:styleId="Style_11" w:type="paragraph">
    <w:name w:val="textbastxt"/>
    <w:basedOn w:val="Style_13"/>
    <w:link w:val="Style_11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1_ch" w:type="character">
    <w:name w:val="textbastxt"/>
    <w:basedOn w:val="Style_13_ch"/>
    <w:link w:val="Style_11"/>
    <w:rPr>
      <w:rFonts w:ascii="Times New Roman" w:hAnsi="Times New Roman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0" w:type="paragraph">
    <w:name w:val="TextBasTxt"/>
    <w:basedOn w:val="Style_13"/>
    <w:link w:val="Style_10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0_ch" w:type="character">
    <w:name w:val="TextBasTxt"/>
    <w:basedOn w:val="Style_13_ch"/>
    <w:link w:val="Style_10"/>
    <w:rPr>
      <w:rFonts w:ascii="Times New Roman" w:hAnsi="Times New Roman"/>
      <w:sz w:val="24"/>
    </w:rPr>
  </w:style>
  <w:style w:styleId="Style_1" w:type="paragraph">
    <w:name w:val="head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3_ch"/>
    <w:link w:val="Style_1"/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Без интервала1"/>
    <w:link w:val="Style_16_ch"/>
    <w:rPr>
      <w:sz w:val="22"/>
    </w:rPr>
  </w:style>
  <w:style w:styleId="Style_16_ch" w:type="character">
    <w:name w:val="Без интервала1"/>
    <w:link w:val="Style_16"/>
    <w:rPr>
      <w:sz w:val="22"/>
    </w:rPr>
  </w:style>
  <w:style w:styleId="Style_17" w:type="paragraph">
    <w:name w:val="toc 6"/>
    <w:next w:val="Style_1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Основной текст1"/>
    <w:basedOn w:val="Style_13"/>
    <w:link w:val="Style_18_ch"/>
    <w:pPr>
      <w:spacing w:after="0" w:before="180" w:line="274" w:lineRule="exact"/>
      <w:ind/>
      <w:jc w:val="both"/>
    </w:pPr>
    <w:rPr>
      <w:rFonts w:ascii="Times New Roman" w:hAnsi="Times New Roman"/>
      <w:sz w:val="23"/>
    </w:rPr>
  </w:style>
  <w:style w:styleId="Style_18_ch" w:type="character">
    <w:name w:val="Основной текст1"/>
    <w:basedOn w:val="Style_13_ch"/>
    <w:link w:val="Style_18"/>
    <w:rPr>
      <w:rFonts w:ascii="Times New Roman" w:hAnsi="Times New Roman"/>
      <w:sz w:val="23"/>
    </w:rPr>
  </w:style>
  <w:style w:styleId="Style_19" w:type="paragraph">
    <w:name w:val="toc 7"/>
    <w:next w:val="Style_1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heading 3"/>
    <w:next w:val="Style_1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footer"/>
    <w:basedOn w:val="Style_1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13_ch"/>
    <w:link w:val="Style_22"/>
  </w:style>
  <w:style w:styleId="Style_23" w:type="paragraph">
    <w:name w:val="adress"/>
    <w:basedOn w:val="Style_13"/>
    <w:link w:val="Style_23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23_ch" w:type="character">
    <w:name w:val="adress"/>
    <w:basedOn w:val="Style_13_ch"/>
    <w:link w:val="Style_23"/>
    <w:rPr>
      <w:rFonts w:ascii="Times New Roman" w:hAnsi="Times New Roman"/>
      <w:b w:val="1"/>
      <w:i w:val="1"/>
      <w:sz w:val="20"/>
    </w:rPr>
  </w:style>
  <w:style w:styleId="Style_4" w:type="paragraph">
    <w:name w:val="List Paragraph"/>
    <w:basedOn w:val="Style_13"/>
    <w:link w:val="Style_4_ch"/>
    <w:pPr>
      <w:ind w:firstLine="0" w:left="720"/>
      <w:contextualSpacing w:val="1"/>
    </w:pPr>
    <w:rPr>
      <w:sz w:val="20"/>
    </w:rPr>
  </w:style>
  <w:style w:styleId="Style_4_ch" w:type="character">
    <w:name w:val="List Paragraph"/>
    <w:basedOn w:val="Style_13_ch"/>
    <w:link w:val="Style_4"/>
    <w:rPr>
      <w:sz w:val="20"/>
    </w:rPr>
  </w:style>
  <w:style w:styleId="Style_24" w:type="paragraph">
    <w:name w:val="toc 3"/>
    <w:next w:val="Style_1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Default"/>
    <w:link w:val="Style_25_ch"/>
    <w:rPr>
      <w:rFonts w:ascii="Times New Roman" w:hAnsi="Times New Roman"/>
      <w:color w:val="000000"/>
      <w:sz w:val="24"/>
    </w:rPr>
  </w:style>
  <w:style w:styleId="Style_25_ch" w:type="character">
    <w:name w:val="Default"/>
    <w:link w:val="Style_25"/>
    <w:rPr>
      <w:rFonts w:ascii="Times New Roman" w:hAnsi="Times New Roman"/>
      <w:color w:val="000000"/>
      <w:sz w:val="24"/>
    </w:rPr>
  </w:style>
  <w:style w:styleId="Style_9" w:type="paragraph">
    <w:name w:val="TextBoldCenter"/>
    <w:basedOn w:val="Style_13"/>
    <w:link w:val="Style_9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9_ch" w:type="character">
    <w:name w:val="TextBoldCenter"/>
    <w:basedOn w:val="Style_13_ch"/>
    <w:link w:val="Style_9"/>
    <w:rPr>
      <w:rFonts w:ascii="Times New Roman" w:hAnsi="Times New Roman"/>
      <w:b w:val="1"/>
      <w:sz w:val="26"/>
    </w:rPr>
  </w:style>
  <w:style w:styleId="Style_26" w:type="paragraph">
    <w:name w:val="Body Text 2"/>
    <w:basedOn w:val="Style_13"/>
    <w:link w:val="Style_26_ch"/>
    <w:pPr>
      <w:spacing w:after="120" w:line="480" w:lineRule="auto"/>
      <w:ind/>
    </w:pPr>
  </w:style>
  <w:style w:styleId="Style_26_ch" w:type="character">
    <w:name w:val="Body Text 2"/>
    <w:basedOn w:val="Style_13_ch"/>
    <w:link w:val="Style_26"/>
  </w:style>
  <w:style w:styleId="Style_7" w:type="paragraph">
    <w:name w:val="Body Text Indent 2"/>
    <w:basedOn w:val="Style_13"/>
    <w:link w:val="Style_7_ch"/>
    <w:pPr>
      <w:spacing w:after="120" w:line="480" w:lineRule="auto"/>
      <w:ind w:firstLine="0" w:left="283"/>
    </w:pPr>
  </w:style>
  <w:style w:styleId="Style_7_ch" w:type="character">
    <w:name w:val="Body Text Indent 2"/>
    <w:basedOn w:val="Style_13_ch"/>
    <w:link w:val="Style_7"/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8" w:type="paragraph">
    <w:name w:val="Body Text Indent 3"/>
    <w:basedOn w:val="Style_13"/>
    <w:link w:val="Style_8_ch"/>
    <w:pPr>
      <w:spacing w:after="120"/>
      <w:ind w:firstLine="0" w:left="283"/>
    </w:pPr>
    <w:rPr>
      <w:sz w:val="16"/>
    </w:rPr>
  </w:style>
  <w:style w:styleId="Style_8_ch" w:type="character">
    <w:name w:val="Body Text Indent 3"/>
    <w:basedOn w:val="Style_13_ch"/>
    <w:link w:val="Style_8"/>
    <w:rPr>
      <w:sz w:val="16"/>
    </w:rPr>
  </w:style>
  <w:style w:styleId="Style_27" w:type="paragraph">
    <w:name w:val="heading 5"/>
    <w:next w:val="Style_1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heading 1"/>
    <w:next w:val="Style_1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3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Стиль1"/>
    <w:basedOn w:val="Style_13"/>
    <w:link w:val="Style_33_ch"/>
    <w:pPr>
      <w:spacing w:after="0" w:line="240" w:lineRule="auto"/>
      <w:ind/>
    </w:pPr>
    <w:rPr>
      <w:rFonts w:ascii="Times New Roman" w:hAnsi="Times New Roman"/>
      <w:sz w:val="20"/>
    </w:rPr>
  </w:style>
  <w:style w:styleId="Style_33_ch" w:type="character">
    <w:name w:val="Стиль1"/>
    <w:basedOn w:val="Style_13_ch"/>
    <w:link w:val="Style_33"/>
    <w:rPr>
      <w:rFonts w:ascii="Times New Roman" w:hAnsi="Times New Roman"/>
      <w:sz w:val="20"/>
    </w:rPr>
  </w:style>
  <w:style w:styleId="Style_34" w:type="paragraph">
    <w:name w:val="toc 9"/>
    <w:next w:val="Style_1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1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" w:type="paragraph">
    <w:name w:val="Body Text"/>
    <w:basedOn w:val="Style_13"/>
    <w:link w:val="Style_3_ch"/>
    <w:pPr>
      <w:spacing w:after="120"/>
      <w:ind/>
    </w:pPr>
    <w:rPr>
      <w:sz w:val="20"/>
    </w:rPr>
  </w:style>
  <w:style w:styleId="Style_3_ch" w:type="character">
    <w:name w:val="Body Text"/>
    <w:basedOn w:val="Style_13_ch"/>
    <w:link w:val="Style_3"/>
    <w:rPr>
      <w:sz w:val="20"/>
    </w:rPr>
  </w:style>
  <w:style w:styleId="Style_36" w:type="paragraph">
    <w:name w:val="toc 5"/>
    <w:next w:val="Style_1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Balloon Text"/>
    <w:basedOn w:val="Style_13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13_ch"/>
    <w:link w:val="Style_37"/>
    <w:rPr>
      <w:rFonts w:ascii="Tahoma" w:hAnsi="Tahoma"/>
      <w:sz w:val="16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38" w:type="paragraph">
    <w:name w:val="основной"/>
    <w:basedOn w:val="Style_13"/>
    <w:link w:val="Style_38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</w:rPr>
  </w:style>
  <w:style w:styleId="Style_38_ch" w:type="character">
    <w:name w:val="основной"/>
    <w:basedOn w:val="Style_13_ch"/>
    <w:link w:val="Style_38"/>
    <w:rPr>
      <w:rFonts w:ascii="Times New Roman" w:hAnsi="Times New Roman"/>
    </w:rPr>
  </w:style>
  <w:style w:styleId="Style_39" w:type="paragraph">
    <w:name w:val="Subtitle"/>
    <w:next w:val="Style_1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rezul"/>
    <w:basedOn w:val="Style_13"/>
    <w:link w:val="Style_40_ch"/>
    <w:pPr>
      <w:widowControl w:val="0"/>
      <w:spacing w:after="0" w:line="240" w:lineRule="auto"/>
      <w:ind w:firstLine="283" w:left="0"/>
      <w:jc w:val="both"/>
    </w:pPr>
    <w:rPr>
      <w:rFonts w:ascii="Times New Roman" w:hAnsi="Times New Roman"/>
      <w:b w:val="1"/>
    </w:rPr>
  </w:style>
  <w:style w:styleId="Style_40_ch" w:type="character">
    <w:name w:val="rezul"/>
    <w:basedOn w:val="Style_13_ch"/>
    <w:link w:val="Style_40"/>
    <w:rPr>
      <w:rFonts w:ascii="Times New Roman" w:hAnsi="Times New Roman"/>
      <w:b w:val="1"/>
    </w:rPr>
  </w:style>
  <w:style w:styleId="Style_41" w:type="paragraph">
    <w:name w:val="Title"/>
    <w:next w:val="Style_13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1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1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2024-10-01T08:50:15Z</dcterms:modified>
</cp:coreProperties>
</file>