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8DB" w:rsidRPr="00BF28DB" w:rsidRDefault="00BF28DB" w:rsidP="00BF28DB">
      <w:pPr>
        <w:rPr>
          <w:sz w:val="28"/>
          <w:szCs w:val="28"/>
        </w:rPr>
      </w:pPr>
      <w:r w:rsidRPr="00BF28DB">
        <w:rPr>
          <w:rFonts w:ascii="Segoe UI Symbol" w:hAnsi="Segoe UI Symbol" w:cs="Segoe UI Symbol"/>
          <w:sz w:val="28"/>
          <w:szCs w:val="28"/>
        </w:rPr>
        <w:t>👦👧</w:t>
      </w:r>
      <w:r w:rsidRPr="00BF28DB">
        <w:rPr>
          <w:sz w:val="28"/>
          <w:szCs w:val="28"/>
        </w:rPr>
        <w:t>На этой неделе подробнее расскажем о роли профилактических осмотров в сохранении здоровья детей, о профилактике заболеваний и детского травматизма.</w:t>
      </w:r>
    </w:p>
    <w:p w:rsidR="00BF28DB" w:rsidRPr="00BF28DB" w:rsidRDefault="00BF28DB" w:rsidP="00BF28DB">
      <w:pPr>
        <w:rPr>
          <w:sz w:val="28"/>
          <w:szCs w:val="28"/>
        </w:rPr>
      </w:pPr>
    </w:p>
    <w:p w:rsidR="00BF28DB" w:rsidRPr="00BF28DB" w:rsidRDefault="00BF28DB" w:rsidP="00BF28DB">
      <w:pPr>
        <w:rPr>
          <w:sz w:val="28"/>
          <w:szCs w:val="28"/>
        </w:rPr>
      </w:pPr>
      <w:r w:rsidRPr="00BF28DB">
        <w:rPr>
          <w:rFonts w:eastAsia="MS Gothic" w:hint="eastAsia"/>
          <w:sz w:val="28"/>
          <w:szCs w:val="28"/>
        </w:rPr>
        <w:t>➡</w:t>
      </w:r>
      <w:r w:rsidRPr="00BF28DB">
        <w:rPr>
          <w:sz w:val="28"/>
          <w:szCs w:val="28"/>
        </w:rPr>
        <w:t xml:space="preserve">Читайте материалы на нашей странице и в официальном канале ведомства в </w:t>
      </w:r>
      <w:proofErr w:type="spellStart"/>
      <w:r w:rsidRPr="00BF28DB">
        <w:rPr>
          <w:sz w:val="28"/>
          <w:szCs w:val="28"/>
        </w:rPr>
        <w:t>Telegram</w:t>
      </w:r>
      <w:proofErr w:type="spellEnd"/>
      <w:r w:rsidRPr="00BF28DB">
        <w:rPr>
          <w:sz w:val="28"/>
          <w:szCs w:val="28"/>
        </w:rPr>
        <w:t>: https://t.me/minzdrav63region.</w:t>
      </w:r>
    </w:p>
    <w:p w:rsidR="00BF28DB" w:rsidRPr="00BF28DB" w:rsidRDefault="00BF28DB" w:rsidP="00BF28DB">
      <w:pPr>
        <w:rPr>
          <w:sz w:val="28"/>
          <w:szCs w:val="28"/>
        </w:rPr>
      </w:pPr>
    </w:p>
    <w:p w:rsidR="00BF28DB" w:rsidRPr="00BF28DB" w:rsidRDefault="00BF28DB" w:rsidP="00BF28DB">
      <w:pPr>
        <w:rPr>
          <w:sz w:val="28"/>
          <w:szCs w:val="28"/>
        </w:rPr>
      </w:pPr>
      <w:r w:rsidRPr="00BF28DB">
        <w:rPr>
          <w:sz w:val="28"/>
          <w:szCs w:val="28"/>
        </w:rPr>
        <w:t>#</w:t>
      </w:r>
      <w:proofErr w:type="spellStart"/>
      <w:r w:rsidRPr="00BF28DB">
        <w:rPr>
          <w:sz w:val="28"/>
          <w:szCs w:val="28"/>
        </w:rPr>
        <w:t>КультураПрофилактики</w:t>
      </w:r>
      <w:proofErr w:type="spellEnd"/>
    </w:p>
    <w:p w:rsidR="00BF28DB" w:rsidRPr="00BF28DB" w:rsidRDefault="00BF28DB" w:rsidP="00BF28DB">
      <w:pPr>
        <w:rPr>
          <w:sz w:val="28"/>
          <w:szCs w:val="28"/>
        </w:rPr>
      </w:pPr>
      <w:r w:rsidRPr="00BF28DB">
        <w:rPr>
          <w:sz w:val="28"/>
          <w:szCs w:val="28"/>
        </w:rPr>
        <w:t>#</w:t>
      </w:r>
      <w:proofErr w:type="spellStart"/>
      <w:r w:rsidRPr="00BF28DB">
        <w:rPr>
          <w:sz w:val="28"/>
          <w:szCs w:val="28"/>
        </w:rPr>
        <w:t>каждыйдень_деньзащитыдетей</w:t>
      </w:r>
      <w:proofErr w:type="spellEnd"/>
    </w:p>
    <w:p w:rsidR="00BF28DB" w:rsidRDefault="00BF28DB" w:rsidP="00BF28DB">
      <w:pPr>
        <w:rPr>
          <w:sz w:val="28"/>
          <w:szCs w:val="28"/>
        </w:rPr>
      </w:pPr>
      <w:r w:rsidRPr="00BF28DB">
        <w:rPr>
          <w:sz w:val="28"/>
          <w:szCs w:val="28"/>
        </w:rPr>
        <w:t>#</w:t>
      </w:r>
      <w:proofErr w:type="spellStart"/>
      <w:r w:rsidRPr="00BF28DB">
        <w:rPr>
          <w:sz w:val="28"/>
          <w:szCs w:val="28"/>
        </w:rPr>
        <w:t>СамарскаяОбласть</w:t>
      </w:r>
      <w:proofErr w:type="spellEnd"/>
    </w:p>
    <w:p w:rsidR="00BF28DB" w:rsidRPr="00BF28DB" w:rsidRDefault="00BF28DB" w:rsidP="00BF28DB">
      <w:pPr>
        <w:rPr>
          <w:sz w:val="28"/>
          <w:szCs w:val="28"/>
        </w:rPr>
      </w:pPr>
    </w:p>
    <w:p w:rsidR="00BF28DB" w:rsidRDefault="00BF28DB" w:rsidP="00BF28DB">
      <w:pPr>
        <w:rPr>
          <w:sz w:val="28"/>
          <w:szCs w:val="28"/>
        </w:rPr>
      </w:pPr>
    </w:p>
    <w:p w:rsidR="004F241F" w:rsidRPr="00BF28DB" w:rsidRDefault="00BF28DB" w:rsidP="00BF28DB">
      <w:pPr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660091E" wp14:editId="19027FC1">
            <wp:extent cx="3990109" cy="3990109"/>
            <wp:effectExtent l="0" t="0" r="0" b="0"/>
            <wp:docPr id="1" name="Рисунок 1" descr="https://sun9-68.userapi.com/impg/9zyOw8jtzNmXvcIWwy-2-K3CjoVyeX9rOh4aBw/fY7qBEJNxQw.jpg?size=1280x1280&amp;quality=95&amp;sign=dc8ca3e099193d05ed87f237600d28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8.userapi.com/impg/9zyOw8jtzNmXvcIWwy-2-K3CjoVyeX9rOh4aBw/fY7qBEJNxQw.jpg?size=1280x1280&amp;quality=95&amp;sign=dc8ca3e099193d05ed87f237600d284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8" cy="398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241F" w:rsidRPr="00BF2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63B"/>
    <w:rsid w:val="0003563B"/>
    <w:rsid w:val="004F241F"/>
    <w:rsid w:val="005F0D80"/>
    <w:rsid w:val="00BF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241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2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241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2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Trofimova</dc:creator>
  <cp:lastModifiedBy>Trofimova</cp:lastModifiedBy>
  <cp:revision>2</cp:revision>
  <dcterms:created xsi:type="dcterms:W3CDTF">2024-06-07T06:12:00Z</dcterms:created>
  <dcterms:modified xsi:type="dcterms:W3CDTF">2024-06-07T06:12:00Z</dcterms:modified>
</cp:coreProperties>
</file>