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07" w:rsidRPr="00BE3066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b/>
          <w:color w:val="FF0000"/>
        </w:rPr>
      </w:pPr>
      <w:r w:rsidRPr="00BE3066">
        <w:rPr>
          <w:rFonts w:ascii="Arial" w:eastAsia="Arial" w:hAnsi="Arial" w:cs="Arial"/>
          <w:b/>
          <w:color w:val="FF0000"/>
          <w:sz w:val="23"/>
        </w:rPr>
        <w:t>Продлен прием заявок на участие в премии «Бизнес-Успех»</w:t>
      </w:r>
    </w:p>
    <w:p w:rsidR="00BE3066" w:rsidRDefault="00BE30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Arial" w:eastAsia="Arial" w:hAnsi="Arial" w:cs="Arial"/>
          <w:color w:val="1A1A1A"/>
          <w:sz w:val="23"/>
        </w:rPr>
      </w:pP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Для предпринимателей Самарской области продлили сроки подачи заявок на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участие в региональном этапе Национальной премии «Бизнес-Успех».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Региональный этап премии второй год подряд проводится министерством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экономического развития и инвестиций Самарской области. Событие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проходит в рамках реализации нацпроекта «Малое и среднее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предпринимательство».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Для компаний малого и среднего бизнеса, произ</w:t>
      </w:r>
      <w:r>
        <w:rPr>
          <w:rFonts w:ascii="Arial" w:eastAsia="Arial" w:hAnsi="Arial" w:cs="Arial"/>
          <w:color w:val="1A1A1A"/>
          <w:sz w:val="23"/>
        </w:rPr>
        <w:t>водящих товары и услуги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под собственным брендом, это станет отличной возможностью представить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свой проект и побороться за победу в своей номинации.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«Премия</w:t>
      </w:r>
      <w:r w:rsidR="00BE3066">
        <w:t xml:space="preserve"> </w:t>
      </w:r>
      <w:r>
        <w:rPr>
          <w:rFonts w:ascii="Arial" w:eastAsia="Arial" w:hAnsi="Arial" w:cs="Arial"/>
          <w:color w:val="1A1A1A"/>
          <w:sz w:val="23"/>
        </w:rPr>
        <w:t>«Бизнес-успех»</w:t>
      </w:r>
      <w:r>
        <w:rPr>
          <w:rFonts w:ascii="Arial" w:eastAsia="Arial" w:hAnsi="Arial" w:cs="Arial"/>
          <w:color w:val="1A1A1A"/>
          <w:sz w:val="23"/>
        </w:rPr>
        <w:t>-</w:t>
      </w:r>
      <w:r w:rsidR="00BE3066">
        <w:t xml:space="preserve"> </w:t>
      </w:r>
      <w:r>
        <w:rPr>
          <w:rFonts w:ascii="Arial" w:eastAsia="Arial" w:hAnsi="Arial" w:cs="Arial"/>
          <w:color w:val="1A1A1A"/>
          <w:sz w:val="23"/>
        </w:rPr>
        <w:t>площадка,</w:t>
      </w:r>
      <w:r w:rsidR="00BE3066">
        <w:t xml:space="preserve"> </w:t>
      </w:r>
      <w:r>
        <w:rPr>
          <w:rFonts w:ascii="Arial" w:eastAsia="Arial" w:hAnsi="Arial" w:cs="Arial"/>
          <w:color w:val="1A1A1A"/>
          <w:sz w:val="23"/>
        </w:rPr>
        <w:t>объединяющая</w:t>
      </w:r>
      <w:r w:rsidR="00BE3066">
        <w:t xml:space="preserve"> </w:t>
      </w:r>
      <w:r>
        <w:rPr>
          <w:rFonts w:ascii="Arial" w:eastAsia="Arial" w:hAnsi="Arial" w:cs="Arial"/>
          <w:color w:val="1A1A1A"/>
          <w:sz w:val="23"/>
        </w:rPr>
        <w:t>активных,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целеустремленных и предприимчивых людей, - акценти</w:t>
      </w:r>
      <w:r>
        <w:rPr>
          <w:rFonts w:ascii="Arial" w:eastAsia="Arial" w:hAnsi="Arial" w:cs="Arial"/>
          <w:color w:val="1A1A1A"/>
          <w:sz w:val="23"/>
        </w:rPr>
        <w:t>ровал министр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экономического развития и инвестиций Самарской области Дмитрий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Богданов. - В прошлом году финалисты регионального этапа достойно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представили губернию на федеральном финале в Москве, став победителями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сразу в трех номинациях. Мы рассчитываем, </w:t>
      </w:r>
      <w:r>
        <w:rPr>
          <w:rFonts w:ascii="Arial" w:eastAsia="Arial" w:hAnsi="Arial" w:cs="Arial"/>
          <w:color w:val="1A1A1A"/>
          <w:sz w:val="23"/>
        </w:rPr>
        <w:t>что и в этом году многие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успешные компании, лидирующие в своих отраслях, станут участниками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премии, пройдут конкурсный отбор и заявят о себе не только в регионе, но и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 всю страну».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Правительство региона во главе с губернатором Дмитрием Азаровым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уделяет особое внимание созданию комфортных условий для развития и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стабильной работы бизнеса. В регионе действует комплекс мер поддержки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предпринимательства, создана сеть центров «Мой бизнес», регулярно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проводятся встречи, на которых представители власти и</w:t>
      </w:r>
      <w:r>
        <w:rPr>
          <w:rFonts w:ascii="Arial" w:eastAsia="Arial" w:hAnsi="Arial" w:cs="Arial"/>
          <w:color w:val="1A1A1A"/>
          <w:sz w:val="23"/>
        </w:rPr>
        <w:t xml:space="preserve"> бизнес-сообщества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обсуждают текущие вопросы и вырабатывают решения актуальных проблем.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В 2023 году предприниматели могут подать заявку в 10 номинациях: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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лучший производственный проект,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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лучший технологический проект,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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лучший проект в сфере торговли и у</w:t>
      </w:r>
      <w:r>
        <w:rPr>
          <w:rFonts w:ascii="Arial" w:eastAsia="Arial" w:hAnsi="Arial" w:cs="Arial"/>
          <w:color w:val="1A1A1A"/>
          <w:sz w:val="23"/>
        </w:rPr>
        <w:t>слуг,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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лучший сельскохозяйственный проект,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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лучший туристический проект,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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лучший молодежный проект,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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лучший проект в сфере креативных индустрий,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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лучший самозанятый,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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бизнес-мобилизация,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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народный предприниматель.</w:t>
      </w:r>
    </w:p>
    <w:p w:rsidR="00BE3066" w:rsidRDefault="00BE30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Arial" w:eastAsia="Arial" w:hAnsi="Arial" w:cs="Arial"/>
          <w:color w:val="1A1A1A"/>
          <w:sz w:val="23"/>
        </w:rPr>
      </w:pP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bookmarkStart w:id="0" w:name="_GoBack"/>
      <w:bookmarkEnd w:id="0"/>
      <w:r>
        <w:rPr>
          <w:rFonts w:ascii="Arial" w:eastAsia="Arial" w:hAnsi="Arial" w:cs="Arial"/>
          <w:color w:val="1A1A1A"/>
          <w:sz w:val="23"/>
        </w:rPr>
        <w:lastRenderedPageBreak/>
        <w:t>«Главная польза от нашего участия в премии «Бизнес-Успех» - те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коммуникации и узнаваемость, которые мы получили. Наш продукт получил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много потенциальных потребителей, на финале в Москве мы смогли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прорекламировать свой бренд, проявить себя в партнерстве с д</w:t>
      </w:r>
      <w:r>
        <w:rPr>
          <w:rFonts w:ascii="Arial" w:eastAsia="Arial" w:hAnsi="Arial" w:cs="Arial"/>
          <w:color w:val="1A1A1A"/>
          <w:sz w:val="23"/>
        </w:rPr>
        <w:t>ругими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участниками. Само обучение, которое мы проходили в рамках федерального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финала, помогло нам нарастить компетенции как руководителей и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собственников компании. И, конечно, когда общаешься в кругу успешных и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опытных предпринимателей, обязательно отмечае</w:t>
      </w:r>
      <w:r>
        <w:rPr>
          <w:rFonts w:ascii="Arial" w:eastAsia="Arial" w:hAnsi="Arial" w:cs="Arial"/>
          <w:color w:val="1A1A1A"/>
          <w:sz w:val="23"/>
        </w:rPr>
        <w:t>шь для себя лайфхаки,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это взаимодействие дает мощный толчок для дальнейшего развития», -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отметила собственник НПП «Самоздрав» Варвара Мишустина.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Напомним, что в 2022 году финалистами стали 22 предпринимателя. По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итогам презентации проектов на финале в Моск</w:t>
      </w:r>
      <w:r>
        <w:rPr>
          <w:rFonts w:ascii="Arial" w:eastAsia="Arial" w:hAnsi="Arial" w:cs="Arial"/>
          <w:color w:val="1A1A1A"/>
          <w:sz w:val="23"/>
        </w:rPr>
        <w:t>ве обладателями престижной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премии стали сразу три предпринимателя губернии.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«Бизнес-успех» стал для нас отличным опытом, возможностью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посмотреть, как развиваются бизнес-проекты в разных регионах страны,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познакомиться с увлеченными своей идеей предпринимате</w:t>
      </w:r>
      <w:r>
        <w:rPr>
          <w:rFonts w:ascii="Arial" w:eastAsia="Arial" w:hAnsi="Arial" w:cs="Arial"/>
          <w:color w:val="1A1A1A"/>
          <w:sz w:val="23"/>
        </w:rPr>
        <w:t>лями, изучить их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путь. И, конечно, рассказать о своем проекте, - подчеркнул основатель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Центра здоровья и отдыха «Волжские термы» Виталий Неменов. -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«Волжские термы» из Новокуйбышевска были признаны лучшими в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 xml:space="preserve">номинации «Здоровый образ жизни» на федеральном </w:t>
      </w:r>
      <w:r>
        <w:rPr>
          <w:rFonts w:ascii="Arial" w:eastAsia="Arial" w:hAnsi="Arial" w:cs="Arial"/>
          <w:color w:val="1A1A1A"/>
          <w:sz w:val="23"/>
        </w:rPr>
        <w:t>финале, и это важное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достижение - наш проект интересен не только как место отдыха для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жителей и гостей региона, но и как перспективная бизнес-идея. Поэтому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главная рекомендация тем, кто думает: не бойтесь участвовать -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возможно, за этой дверью вас ждёт тот самый бизнес-успех».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Заявки на региональный этап премии «Бизнес-успех» принимаются до 28</w:t>
      </w:r>
    </w:p>
    <w:p w:rsidR="00CD7C07" w:rsidRDefault="005761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  <w:r>
        <w:rPr>
          <w:rFonts w:ascii="Arial" w:eastAsia="Arial" w:hAnsi="Arial" w:cs="Arial"/>
          <w:color w:val="1A1A1A"/>
          <w:sz w:val="23"/>
        </w:rPr>
        <w:t>ноября по ссылке: https://bsaward.ru/2023/samara.</w:t>
      </w:r>
    </w:p>
    <w:p w:rsidR="00CD7C07" w:rsidRDefault="00CD7C07"/>
    <w:sectPr w:rsidR="00CD7C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43" w:rsidRDefault="00576143">
      <w:pPr>
        <w:spacing w:after="0" w:line="240" w:lineRule="auto"/>
      </w:pPr>
      <w:r>
        <w:separator/>
      </w:r>
    </w:p>
  </w:endnote>
  <w:endnote w:type="continuationSeparator" w:id="0">
    <w:p w:rsidR="00576143" w:rsidRDefault="0057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43" w:rsidRDefault="00576143">
      <w:pPr>
        <w:spacing w:after="0" w:line="240" w:lineRule="auto"/>
      </w:pPr>
      <w:r>
        <w:separator/>
      </w:r>
    </w:p>
  </w:footnote>
  <w:footnote w:type="continuationSeparator" w:id="0">
    <w:p w:rsidR="00576143" w:rsidRDefault="00576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07"/>
    <w:rsid w:val="00576143"/>
    <w:rsid w:val="00BE3066"/>
    <w:rsid w:val="00C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Архипова Е.А.</cp:lastModifiedBy>
  <cp:revision>3</cp:revision>
  <dcterms:created xsi:type="dcterms:W3CDTF">2023-11-20T10:09:00Z</dcterms:created>
  <dcterms:modified xsi:type="dcterms:W3CDTF">2023-11-20T10:10:00Z</dcterms:modified>
</cp:coreProperties>
</file>