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color w:val="C00000"/>
          <w:sz w:val="28"/>
        </w:rPr>
      </w:pPr>
      <w:r>
        <w:rPr>
          <w:color w:val="C00000"/>
          <w:sz w:val="28"/>
        </w:rPr>
        <w:t xml:space="preserve">Жители Самарской области выберут финалистов регионального этапа премии «Бизнес-успех»</w:t>
      </w:r>
      <w:r>
        <w:rPr>
          <w:color w:val="C00000"/>
          <w:sz w:val="28"/>
        </w:rPr>
      </w:r>
      <w:r/>
      <w:r/>
    </w:p>
    <w:p>
      <w:pPr>
        <w:ind w:left="-567" w:right="0" w:firstLine="567"/>
        <w:rPr>
          <w:sz w:val="24"/>
        </w:rPr>
      </w:pPr>
      <w:r>
        <w:rPr>
          <w:sz w:val="24"/>
        </w:rPr>
        <w:t xml:space="preserve">В Самарской области стартовал этап онлайн-голосования премии «Бизнес-успех».</w:t>
      </w:r>
      <w:r>
        <w:rPr>
          <w:sz w:val="24"/>
        </w:rPr>
      </w:r>
    </w:p>
    <w:p>
      <w:pPr>
        <w:ind w:left="-567" w:right="0" w:firstLine="567"/>
        <w:rPr>
          <w:sz w:val="24"/>
        </w:rPr>
      </w:pPr>
      <w:r>
        <w:rPr>
          <w:sz w:val="24"/>
        </w:rPr>
      </w:r>
      <w:r>
        <w:rPr>
          <w:sz w:val="24"/>
        </w:rPr>
        <w:t xml:space="preserve">Победителей регионального этапа национальной премии «Бизнес-успех» выберут уже 1 декабря на стартовом дне регионального форума «Мой бизнес 63. Время новых решений». Жители региона определят обладателя премии в номинации «Народный предприниматель».</w:t>
      </w:r>
      <w:r>
        <w:rPr>
          <w:sz w:val="24"/>
        </w:rPr>
      </w:r>
    </w:p>
    <w:p>
      <w:pPr>
        <w:ind w:left="-567" w:right="0" w:firstLine="567"/>
        <w:rPr>
          <w:sz w:val="24"/>
        </w:rPr>
      </w:pPr>
      <w:r>
        <w:rPr>
          <w:sz w:val="24"/>
        </w:rPr>
        <w:t xml:space="preserve">Правительство региона во главе с Губернатором Дмитрием Азаровым уделяют особое внимание условиям для развития предприятий малого и среднего бизнеса. В регионе действует комплекс мер поддержки предпринимательства, создана сеть центров «Мой бизнес», регулярно</w:t>
      </w:r>
      <w:r>
        <w:rPr>
          <w:sz w:val="24"/>
        </w:rPr>
        <w:t xml:space="preserve"> проводятся встречи, на которых представители власти и бизнес-сообщества обсуждают текущие вопросы и вырабатывают решения актуальных проблем.</w:t>
      </w:r>
      <w:r>
        <w:rPr>
          <w:sz w:val="24"/>
        </w:rPr>
      </w:r>
    </w:p>
    <w:p>
      <w:pPr>
        <w:ind w:left="-567" w:right="0" w:firstLine="567"/>
        <w:rPr>
          <w:sz w:val="24"/>
        </w:rPr>
      </w:pPr>
      <w:r>
        <w:rPr>
          <w:sz w:val="24"/>
        </w:rPr>
        <w:t xml:space="preserve">Премия «Бизнес-Успех» - совместный федеральный проект Агентства стратегических инициатив, «ОПОРЫ РОССИИ», Корпорации МСП и Общественной Палаты РФ, направленный на развитие малого бизнеса в регионах России и реализуемый по федеральным направлениям национальн</w:t>
      </w:r>
      <w:r>
        <w:rPr>
          <w:sz w:val="24"/>
        </w:rPr>
        <w:t xml:space="preserve">ого проекта «МСП и поддержка индивидуальной предпринимательской инициативы».</w:t>
      </w:r>
      <w:r>
        <w:rPr>
          <w:sz w:val="24"/>
        </w:rPr>
      </w:r>
    </w:p>
    <w:p>
      <w:pPr>
        <w:ind w:left="-567" w:right="0" w:firstLine="567"/>
        <w:rPr>
          <w:sz w:val="24"/>
        </w:rPr>
      </w:pPr>
      <w:r>
        <w:rPr>
          <w:sz w:val="24"/>
        </w:rPr>
      </w:r>
      <w:r>
        <w:rPr>
          <w:sz w:val="24"/>
        </w:rPr>
        <w:t xml:space="preserve">Конкурс пройдет в восьми номинациях: «Лучший молодежный проект», «Лучший производственный проект», «Лучший женский проект», «Лучший технологический проект», «Лучший сельскохозяйственный проект», «Лучший проект в сфере торговли и услуг», «Премия для самозаня</w:t>
      </w:r>
      <w:r>
        <w:rPr>
          <w:sz w:val="24"/>
        </w:rPr>
        <w:t xml:space="preserve">тых», а также «Народный предприниматель».</w:t>
      </w:r>
      <w:r>
        <w:rPr>
          <w:sz w:val="24"/>
        </w:rPr>
      </w:r>
    </w:p>
    <w:p>
      <w:pPr>
        <w:ind w:left="-567" w:right="0" w:firstLine="567"/>
        <w:rPr>
          <w:sz w:val="24"/>
        </w:rPr>
      </w:pPr>
      <w:r>
        <w:rPr>
          <w:sz w:val="24"/>
        </w:rPr>
        <w:t xml:space="preserve">Организатором регионального этапа премии стало министерство экономического развития и инвестиций Самарской области.</w:t>
      </w:r>
      <w:r>
        <w:rPr>
          <w:sz w:val="24"/>
        </w:rPr>
      </w:r>
    </w:p>
    <w:p>
      <w:pPr>
        <w:ind w:left="-567" w:right="0" w:firstLine="567"/>
        <w:rPr>
          <w:sz w:val="24"/>
        </w:rPr>
      </w:pPr>
      <w:r>
        <w:rPr>
          <w:sz w:val="24"/>
        </w:rPr>
        <w:t xml:space="preserve">«В Самарской области создано инициативное бизнес-сообщество, с которым мы находимся в постоянном диалоге, проводим регулярные встречи, вырабатываем совместные решения по вопросам развития делового климата в регионе, - сказал министр экономического развития </w:t>
      </w:r>
      <w:r>
        <w:rPr>
          <w:sz w:val="24"/>
        </w:rPr>
        <w:t xml:space="preserve">и инвестиций Самарской области Дмитрий Богданов. – Премия «Бизнес-Успех» позволит нам отметить самых активных предпринимателей, которые работают на благо родного региона и в дальнейшем смогут достойно представить Самарскую область на федеральном уровне».</w:t>
      </w:r>
      <w:r>
        <w:rPr>
          <w:sz w:val="24"/>
        </w:rPr>
      </w:r>
    </w:p>
    <w:p>
      <w:pPr>
        <w:ind w:left="-567" w:right="0" w:firstLine="567"/>
        <w:rPr>
          <w:sz w:val="24"/>
        </w:rPr>
      </w:pPr>
      <w:r>
        <w:rPr>
          <w:sz w:val="24"/>
        </w:rPr>
        <w:t xml:space="preserve">Чтобы принять участие в голосовании, необходимо отправить смс с уникальным для каждого участника текстом на короткий номер. Любой желающий может отдать свой голос за предпринимателя-участника только один раз. С номинантами и их достижениями в бизнес-деятель</w:t>
      </w:r>
      <w:r>
        <w:rPr>
          <w:sz w:val="24"/>
        </w:rPr>
        <w:t xml:space="preserve">ности можно познакомиться на сайте bsaward.ru/2022/samara/vote.</w:t>
      </w:r>
      <w:r>
        <w:rPr>
          <w:sz w:val="24"/>
        </w:rPr>
      </w:r>
    </w:p>
    <w:p>
      <w:pPr>
        <w:ind w:left="-567" w:right="0" w:firstLine="567"/>
        <w:rPr>
          <w:sz w:val="24"/>
        </w:rPr>
      </w:pPr>
      <w:r>
        <w:rPr>
          <w:sz w:val="24"/>
        </w:rPr>
        <w:t xml:space="preserve">Федеральные организаторы премии — Корпорация «Синергия», «ОПОРА РОССИИ», «Деловая Россия», РСПП, АСИ и Общественная палата РФ.</w:t>
      </w:r>
      <w:r>
        <w:rPr>
          <w:sz w:val="24"/>
        </w:rPr>
      </w:r>
      <w:r>
        <w:rPr>
          <w:sz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PT Sans">
    <w:panose1 w:val="020B0503020203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11"/>
    <w:next w:val="411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11"/>
    <w:next w:val="411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11"/>
    <w:next w:val="411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11"/>
    <w:next w:val="411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11"/>
    <w:next w:val="411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11"/>
    <w:next w:val="411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11"/>
    <w:next w:val="411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11"/>
    <w:next w:val="411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11"/>
    <w:next w:val="411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411"/>
    <w:next w:val="411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411"/>
    <w:next w:val="411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411"/>
    <w:next w:val="411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11"/>
    <w:next w:val="411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11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411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411"/>
    <w:next w:val="4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41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1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1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1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1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41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411"/>
    <w:next w:val="41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1"/>
    <w:next w:val="41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1"/>
    <w:next w:val="41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1"/>
    <w:next w:val="41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1"/>
    <w:next w:val="41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1"/>
    <w:next w:val="41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1"/>
    <w:next w:val="41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1"/>
    <w:next w:val="41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1"/>
    <w:next w:val="41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1" w:default="1">
    <w:name w:val="Normal"/>
    <w:qFormat/>
  </w:style>
  <w:style w:type="table" w:styleId="4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13" w:default="1">
    <w:name w:val="No List"/>
    <w:uiPriority w:val="99"/>
    <w:semiHidden/>
    <w:unhideWhenUsed/>
  </w:style>
  <w:style w:type="paragraph" w:styleId="414">
    <w:name w:val="No Spacing"/>
    <w:basedOn w:val="411"/>
    <w:qFormat/>
    <w:uiPriority w:val="1"/>
    <w:pPr>
      <w:spacing w:lineRule="auto" w:line="240" w:after="0"/>
    </w:pPr>
  </w:style>
  <w:style w:type="paragraph" w:styleId="415">
    <w:name w:val="List Paragraph"/>
    <w:basedOn w:val="411"/>
    <w:qFormat/>
    <w:uiPriority w:val="34"/>
    <w:pPr>
      <w:contextualSpacing w:val="true"/>
      <w:ind w:left="720"/>
    </w:pPr>
  </w:style>
  <w:style w:type="character" w:styleId="420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2022-12-01T04:55:27Z</dcterms:modified>
</cp:coreProperties>
</file>