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B8" w:rsidRPr="00CB74E0" w:rsidRDefault="00CB74E0">
      <w:pPr>
        <w:ind w:left="-737" w:right="-113"/>
        <w:jc w:val="center"/>
        <w:rPr>
          <w:b/>
          <w:bCs/>
          <w:color w:val="FF0000"/>
          <w:sz w:val="28"/>
          <w:szCs w:val="28"/>
        </w:rPr>
      </w:pPr>
      <w:r w:rsidRPr="00CB74E0">
        <w:rPr>
          <w:b/>
          <w:bCs/>
          <w:color w:val="FF0000"/>
          <w:sz w:val="28"/>
          <w:szCs w:val="28"/>
        </w:rPr>
        <w:t xml:space="preserve">АО «Корпорация «МСП» совместно с региональными органами власти проведут встречу с </w:t>
      </w:r>
      <w:proofErr w:type="gramStart"/>
      <w:r w:rsidRPr="00CB74E0">
        <w:rPr>
          <w:b/>
          <w:bCs/>
          <w:color w:val="FF0000"/>
          <w:sz w:val="28"/>
          <w:szCs w:val="28"/>
        </w:rPr>
        <w:t>бизнес-активом</w:t>
      </w:r>
      <w:proofErr w:type="gramEnd"/>
      <w:r w:rsidRPr="00CB74E0">
        <w:rPr>
          <w:b/>
          <w:bCs/>
          <w:color w:val="FF0000"/>
          <w:sz w:val="28"/>
          <w:szCs w:val="28"/>
        </w:rPr>
        <w:t xml:space="preserve"> Самарской области.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t xml:space="preserve"> В открытом диалоге с предпринимателями примут участие представители Корпорации, регионального правительства и местных организаций </w:t>
      </w:r>
      <w:r>
        <w:rPr>
          <w:sz w:val="28"/>
          <w:szCs w:val="28"/>
        </w:rPr>
        <w:t>инфраструктуры поддержки.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t xml:space="preserve"> 8 июля 2022 года в региональном центре «Мой Бизнес» (г. Самара, ул. Молодогвардейская, 211) пройдет круглый стол «Встреча с </w:t>
      </w:r>
      <w:proofErr w:type="gramStart"/>
      <w:r>
        <w:rPr>
          <w:sz w:val="28"/>
          <w:szCs w:val="28"/>
        </w:rPr>
        <w:t>бизнес-активом</w:t>
      </w:r>
      <w:proofErr w:type="gramEnd"/>
      <w:r>
        <w:rPr>
          <w:sz w:val="28"/>
          <w:szCs w:val="28"/>
        </w:rPr>
        <w:t xml:space="preserve"> Самарской об</w:t>
      </w:r>
      <w:bookmarkStart w:id="0" w:name="_GoBack"/>
      <w:bookmarkEnd w:id="0"/>
      <w:r>
        <w:rPr>
          <w:sz w:val="28"/>
          <w:szCs w:val="28"/>
        </w:rPr>
        <w:t>ласти».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t xml:space="preserve"> О «Корпорация «МСП» и Правительство Самарской области приглашают к уч</w:t>
      </w:r>
      <w:r>
        <w:rPr>
          <w:sz w:val="28"/>
          <w:szCs w:val="28"/>
        </w:rPr>
        <w:t xml:space="preserve">астию в мероприятии предпринимателей, представляющих различные сферы бизнеса, и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>, зарегистрированных на территории региона.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t xml:space="preserve"> Во встрече с бизнесом примут участие: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t>- Наталья Катина – заместитель Председателя Правительства Самарской области,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t>- Але</w:t>
      </w:r>
      <w:r>
        <w:rPr>
          <w:sz w:val="28"/>
          <w:szCs w:val="28"/>
        </w:rPr>
        <w:t xml:space="preserve">ксандр </w:t>
      </w:r>
      <w:proofErr w:type="spellStart"/>
      <w:r>
        <w:rPr>
          <w:sz w:val="28"/>
          <w:szCs w:val="28"/>
        </w:rPr>
        <w:t>Токар</w:t>
      </w:r>
      <w:proofErr w:type="spellEnd"/>
      <w:r>
        <w:rPr>
          <w:sz w:val="28"/>
          <w:szCs w:val="28"/>
        </w:rPr>
        <w:t> – заместитель Генерального директора АО «Корпорация «МСП»,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t>- Дмитрий Богданов – министр экономического развития и инвестиций Самарской области,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t>- руководители инфраструктуры поддержки предпринимательства региона.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t xml:space="preserve"> «Участие в мероприятии позвол</w:t>
      </w:r>
      <w:r>
        <w:rPr>
          <w:sz w:val="28"/>
          <w:szCs w:val="28"/>
        </w:rPr>
        <w:t>ит предпринимателям Самарской области из первоисточника узнать о самых актуальных нововведениях и механизмах, запущенных как на федеральном, так и на региональном уровне, для развития бизнеса. Кроме того, это возможность напрямую задать вопросы и поделитьс</w:t>
      </w:r>
      <w:r>
        <w:rPr>
          <w:sz w:val="28"/>
          <w:szCs w:val="28"/>
        </w:rPr>
        <w:t>я собственным опытом применения на практике тех или иных инструментов поддержки, предоставляемых Корпорацией МСП», - рассказал министр экономического развития и инвестиций Самарской области Дмитрий Богданов.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t xml:space="preserve"> В рамках встречи представители самарского бизне</w:t>
      </w:r>
      <w:r>
        <w:rPr>
          <w:sz w:val="28"/>
          <w:szCs w:val="28"/>
        </w:rPr>
        <w:t>са, АО «Корпорация «МСП», региональной инфраструктуры обсудят: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t>- вопросы привлечения малым и средним бизнесом финансирования на инвестиционные и оборотные цели при помощи антикризисных программ кредитования,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lastRenderedPageBreak/>
        <w:t>- особенности «зонтичного» механизма предоставле</w:t>
      </w:r>
      <w:r>
        <w:rPr>
          <w:sz w:val="28"/>
          <w:szCs w:val="28"/>
        </w:rPr>
        <w:t>ния поручительств и гарантийной поддержки,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t>- новые инструменты по расширению рынков сбыта, развитию цифровых сервисов и услуг для малого и среднего бизнеса на Цифровой платформе МСП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Ф,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t>- возможности проекта «Сервис 360°» и др.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t xml:space="preserve">Кроме того, в формате ВКС к </w:t>
      </w:r>
      <w:r>
        <w:rPr>
          <w:sz w:val="28"/>
          <w:szCs w:val="28"/>
        </w:rPr>
        <w:t>встрече присоединятся руководители структурных подразделений Корпорации МСП, которые расскажут участникам встречи об образовательных программах корпорации, международной деятельности и региональном развитии организаций инфраструктуры поддержки.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проводится министерством экономического развития и инвестиций Самарской области. Участие бесплатное, регистрация обязательна, количество мест ограничено.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t>Регистрация на мероприятие по ссылке: https://clck.ru/rfves. Обращаем внимание, что при регистрации в</w:t>
      </w:r>
      <w:r>
        <w:rPr>
          <w:sz w:val="28"/>
          <w:szCs w:val="28"/>
        </w:rPr>
        <w:t>ы можете оставить свой вопрос представителям АО «Корпорация «МСП», чтобы получить развернутый ответ в рамках встречи.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t>Дата проведения: 8 июля 2022 года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t>Начало в 14 часов</w:t>
      </w:r>
    </w:p>
    <w:p w:rsidR="00E160B8" w:rsidRDefault="00CB74E0">
      <w:pPr>
        <w:ind w:left="-737" w:right="-113"/>
        <w:rPr>
          <w:sz w:val="28"/>
          <w:szCs w:val="28"/>
        </w:rPr>
      </w:pPr>
      <w:r>
        <w:rPr>
          <w:sz w:val="28"/>
          <w:szCs w:val="28"/>
        </w:rPr>
        <w:t>Место проведения: г. Самара, ул. Молодогвардейская, 211</w:t>
      </w:r>
    </w:p>
    <w:sectPr w:rsidR="00E160B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B8"/>
    <w:rsid w:val="00CB74E0"/>
    <w:rsid w:val="00E1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Трофимова Л.В.</cp:lastModifiedBy>
  <cp:revision>2</cp:revision>
  <cp:lastPrinted>2022-07-06T11:50:00Z</cp:lastPrinted>
  <dcterms:created xsi:type="dcterms:W3CDTF">2022-07-06T11:50:00Z</dcterms:created>
  <dcterms:modified xsi:type="dcterms:W3CDTF">2022-07-06T11:50:00Z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