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32"/>
          <w:szCs w:val="32"/>
        </w:rPr>
      </w:pPr>
      <w:r>
        <w:rPr>
          <w:b/>
          <w:bCs/>
          <w:color w:val="CE181E"/>
          <w:sz w:val="32"/>
          <w:szCs w:val="32"/>
        </w:rPr>
        <w:t>Лучший_социальный_проект_года_2021_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Самарской области ведется прием заявок на региональный этап всероссийского конкурса «Лучший социальный проект года-2021».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До 7 ноября 2021 года</w:t>
      </w:r>
      <w:r>
        <w:rPr>
          <w:sz w:val="28"/>
          <w:szCs w:val="28"/>
        </w:rPr>
        <w:t xml:space="preserve"> социальные предприниматели Самарской области смогут подать заявку на участие в региональном отборе всероссийского конкурса «Лучший социальный проект года-2021».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Основная задача конкурса - выявление и популяризация лучших проектов и практик субъектов социального предпринимательства, направленных на достижение общественно полезных целей.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 участию в региональном этапе допускаются: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Социальные предприятия, субъекты малого и среднего предпринимательства, реализующие проекты в сфере социального предпринимательства в соответствии с критериями Федерального закона «О развитии малого и среднего предпринимательства в Российской Федерации» от 24.07.2007 № 209-ФЗ, а также субъекты малого и среднего предпринимательства, деятельность которых направлена на решение социальных проблем общества;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Социально ориентированные некоммерческие организации, зарегистрированные и осуществляющие свою деятельность на территории Российской Федерации и представившие на Конкурс действующие проекты в сфере социального предпринимательства и осуществляющие деятельность, приносящую доход.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Отбор проектов субъектов малого и среднего предпринимательства будет проводиться по 8 номинациям: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1) Лучший проект социального предпринимательства в сфере поддержки и реабилитации людей с ограниченными возможностями здоровья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2) Лучший проект социального предпринимательства в сфере социального обслуживания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3) Лучший проект социального предпринимательства сфере дополнительного образования и воспитания детей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4) Лучший проект социального предпринимательства в культурно-просветительской сфер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5) Лучший проект социального предпринимательства в сфере здорового образа жизни, физической культуры и спорта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6) Лучший проект социального предпринимательства в сфере социального туризма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7) Лучший проект социального предпринимательства в сфере разработки технических средств реабилитации и IT технологий, направленных на решение социальных проблем общества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8) Лучший проект социального предпринимательства в сфере обеспечения занятости, вовлечения в социально активную деятельность лиц, нуждающихся в социальном сопровождении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Некоммерческие организации смогут заявить свои проекты по 4 направлениям: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1) Лучший социальный проект некоммерческой организации сфере дополнительного образования и воспитания детей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2) Лучший социальный проект некоммерческой организации, направленный на решение проблем в области ухода за пожилыми людьми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3) Лучший социальный проект некоммерческой организации в сфере социального обслуживания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4) Лучший социальный проект некоммерческой организации в сфере развития городских и сельских территорий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Финалисты регионального этапа, которые будут отобраны конкурсной комиссией, получат рекомендации от отраслевого органа исполнительной власти и представят свои проекты на федеральном этапе.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Подать заявку и получить консультацию участники регионального этапа конкурса могут на единой информационной платформе по ссылке: https://www.konkurs.sprgsu.ru/index.php/ru/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Проведение экспертизы и экспертной оценки заявленных проектов, а также подведение итогов региональной части всероссийского конкурса состоится до 15 ноября 2021 года.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  <w:t>Получить справку по поводу оформления заявок можно в ГКУ СО «Информационно-консалтинговое агентство Самарской области» по адресу: г. Самара, ул. Молодогвардейская, д. 211, 2 этаж, комн. 248. Тел. 8 (846) 254 09 71.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LibreOffice/6.0.5.2$Linux_X86_64 LibreOffice_project/00m0$Build-2</Application>
  <Pages>3</Pages>
  <Words>409</Words>
  <Characters>3098</Characters>
  <CharactersWithSpaces>3482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2021-10-19T14:30:23Z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