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60" w:rsidRPr="00FB4004" w:rsidRDefault="00463260" w:rsidP="00403E1F">
      <w:pPr>
        <w:suppressAutoHyphens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01894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Pr="00FB4004" w:rsidRDefault="003451EF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сельского</w:t>
      </w:r>
      <w:r w:rsidR="00B8219E"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 поселения </w:t>
      </w:r>
      <w:r w:rsidR="00C56DE8">
        <w:rPr>
          <w:rFonts w:ascii="Times New Roman" w:hAnsi="Times New Roman"/>
          <w:b/>
          <w:bCs/>
          <w:caps/>
          <w:sz w:val="28"/>
          <w:szCs w:val="28"/>
        </w:rPr>
        <w:t>аванград</w:t>
      </w:r>
    </w:p>
    <w:p w:rsidR="00B8219E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 w:rsidR="00C56DE8">
        <w:rPr>
          <w:rFonts w:ascii="Times New Roman" w:hAnsi="Times New Roman"/>
          <w:b/>
          <w:bCs/>
          <w:caps/>
          <w:sz w:val="28"/>
          <w:szCs w:val="28"/>
        </w:rPr>
        <w:t>алексеевский</w:t>
      </w:r>
      <w:proofErr w:type="gramEnd"/>
    </w:p>
    <w:p w:rsidR="00B8219E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E52DE1" w:rsidRPr="00FB4004" w:rsidRDefault="00E52DE1" w:rsidP="00E52DE1">
      <w:pPr>
        <w:rPr>
          <w:rFonts w:ascii="Times New Roman" w:hAnsi="Times New Roman"/>
          <w:sz w:val="28"/>
          <w:szCs w:val="28"/>
        </w:rPr>
      </w:pPr>
    </w:p>
    <w:p w:rsidR="001E567B" w:rsidRPr="00FB4004" w:rsidRDefault="001E567B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2DE1" w:rsidRPr="00FB4004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РЕШЕНИЕ</w:t>
      </w:r>
    </w:p>
    <w:p w:rsidR="00E52DE1" w:rsidRPr="00FB4004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от </w:t>
      </w:r>
      <w:r w:rsidR="00BC70ED">
        <w:rPr>
          <w:rFonts w:ascii="Times New Roman" w:hAnsi="Times New Roman"/>
          <w:b/>
          <w:sz w:val="28"/>
          <w:szCs w:val="28"/>
        </w:rPr>
        <w:t>27 марта 2018 года</w:t>
      </w:r>
      <w:r w:rsidRPr="00FB4004">
        <w:rPr>
          <w:rFonts w:ascii="Times New Roman" w:hAnsi="Times New Roman"/>
          <w:b/>
          <w:sz w:val="28"/>
          <w:szCs w:val="28"/>
        </w:rPr>
        <w:t xml:space="preserve"> № __</w:t>
      </w:r>
      <w:r w:rsidR="00BC70ED">
        <w:rPr>
          <w:rFonts w:ascii="Times New Roman" w:hAnsi="Times New Roman"/>
          <w:b/>
          <w:sz w:val="28"/>
          <w:szCs w:val="28"/>
        </w:rPr>
        <w:t>89</w:t>
      </w:r>
      <w:r w:rsidRPr="00FB4004">
        <w:rPr>
          <w:rFonts w:ascii="Times New Roman" w:hAnsi="Times New Roman"/>
          <w:b/>
          <w:sz w:val="28"/>
          <w:szCs w:val="28"/>
        </w:rPr>
        <w:t>__</w:t>
      </w:r>
    </w:p>
    <w:p w:rsidR="00735758" w:rsidRPr="00FB4004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:rsidR="00E52DE1" w:rsidRPr="00FB4004" w:rsidRDefault="00E52DE1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E52DE1" w:rsidRPr="00FB4004" w:rsidRDefault="003451EF" w:rsidP="00F01894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>сельского</w:t>
      </w:r>
      <w:r w:rsidR="00B8219E" w:rsidRPr="00FB4004">
        <w:rPr>
          <w:sz w:val="28"/>
          <w:szCs w:val="28"/>
        </w:rPr>
        <w:t xml:space="preserve"> поселения </w:t>
      </w:r>
      <w:r w:rsidR="00C56DE8">
        <w:rPr>
          <w:sz w:val="28"/>
          <w:szCs w:val="28"/>
        </w:rPr>
        <w:t>Авангард</w:t>
      </w:r>
      <w:r w:rsidR="00B8219E" w:rsidRPr="00FB4004">
        <w:rPr>
          <w:sz w:val="28"/>
          <w:szCs w:val="28"/>
        </w:rPr>
        <w:t xml:space="preserve"> муниципального района </w:t>
      </w:r>
      <w:r w:rsidR="00C56DE8">
        <w:rPr>
          <w:sz w:val="28"/>
          <w:szCs w:val="28"/>
        </w:rPr>
        <w:t>Алексеевский</w:t>
      </w:r>
      <w:r w:rsidR="00B8219E" w:rsidRPr="00FB4004">
        <w:rPr>
          <w:sz w:val="28"/>
          <w:szCs w:val="28"/>
        </w:rPr>
        <w:t xml:space="preserve"> Самарской области</w:t>
      </w:r>
      <w:r w:rsidR="00F01894" w:rsidRPr="00FB4004">
        <w:rPr>
          <w:sz w:val="28"/>
          <w:szCs w:val="28"/>
        </w:rPr>
        <w:t xml:space="preserve"> </w:t>
      </w:r>
    </w:p>
    <w:p w:rsidR="00735758" w:rsidRPr="00FB4004" w:rsidRDefault="00735758" w:rsidP="00F01894">
      <w:pPr>
        <w:pStyle w:val="ConsPlusTitle"/>
        <w:jc w:val="center"/>
        <w:rPr>
          <w:sz w:val="28"/>
          <w:szCs w:val="28"/>
        </w:rPr>
      </w:pPr>
    </w:p>
    <w:p w:rsidR="000607D5" w:rsidRPr="00403E1F" w:rsidRDefault="00E52DE1" w:rsidP="00403E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ии, пунктом </w:t>
      </w:r>
      <w:r w:rsidR="00AD7DBE" w:rsidRPr="00FB4004">
        <w:rPr>
          <w:rFonts w:ascii="Times New Roman" w:hAnsi="Times New Roman" w:cs="Times New Roman"/>
          <w:sz w:val="28"/>
          <w:szCs w:val="28"/>
        </w:rPr>
        <w:t>20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AD7DBE" w:rsidRPr="00FB4004">
        <w:rPr>
          <w:rFonts w:ascii="Times New Roman" w:hAnsi="Times New Roman" w:cs="Times New Roman"/>
          <w:sz w:val="28"/>
          <w:szCs w:val="28"/>
        </w:rPr>
        <w:t>14</w:t>
      </w:r>
      <w:r w:rsidRPr="00FB400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3451EF" w:rsidRPr="00FB4004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56DE8">
        <w:rPr>
          <w:rFonts w:ascii="Times New Roman" w:hAnsi="Times New Roman" w:cs="Times New Roman"/>
          <w:sz w:val="28"/>
          <w:szCs w:val="28"/>
        </w:rPr>
        <w:t>Авангард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DE8">
        <w:rPr>
          <w:rFonts w:ascii="Times New Roman" w:hAnsi="Times New Roman" w:cs="Times New Roman"/>
          <w:sz w:val="28"/>
          <w:szCs w:val="28"/>
        </w:rPr>
        <w:t>Алексеевский</w:t>
      </w:r>
      <w:r w:rsidR="0033591A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FB400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FB4004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</w:t>
      </w:r>
      <w:r w:rsidR="00650E55">
        <w:rPr>
          <w:rFonts w:ascii="Times New Roman" w:hAnsi="Times New Roman" w:cs="Times New Roman"/>
          <w:sz w:val="28"/>
          <w:szCs w:val="28"/>
        </w:rPr>
        <w:t>28.02.2018 г.</w:t>
      </w:r>
      <w:r w:rsidRPr="00FB4004">
        <w:rPr>
          <w:rFonts w:ascii="Times New Roman" w:hAnsi="Times New Roman" w:cs="Times New Roman"/>
          <w:sz w:val="28"/>
          <w:szCs w:val="28"/>
        </w:rPr>
        <w:t xml:space="preserve">, </w:t>
      </w:r>
      <w:r w:rsidR="00B8219E" w:rsidRPr="00FB4004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proofErr w:type="gramEnd"/>
      <w:r w:rsidR="00B8219E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3451EF" w:rsidRPr="00FB4004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56DE8">
        <w:rPr>
          <w:rFonts w:ascii="Times New Roman" w:hAnsi="Times New Roman" w:cs="Times New Roman"/>
          <w:sz w:val="28"/>
          <w:szCs w:val="28"/>
        </w:rPr>
        <w:t>Авангард</w:t>
      </w:r>
      <w:r w:rsidR="000851B5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56DE8">
        <w:rPr>
          <w:rFonts w:ascii="Times New Roman" w:hAnsi="Times New Roman" w:cs="Times New Roman"/>
          <w:sz w:val="28"/>
          <w:szCs w:val="28"/>
        </w:rPr>
        <w:t>Алексеевский</w:t>
      </w:r>
      <w:r w:rsidR="000851B5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1894" w:rsidRPr="00FB4004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FB4004">
        <w:rPr>
          <w:rFonts w:ascii="Times New Roman" w:hAnsi="Times New Roman" w:cs="Times New Roman"/>
          <w:sz w:val="28"/>
          <w:szCs w:val="28"/>
        </w:rPr>
        <w:t>о</w:t>
      </w:r>
      <w:r w:rsidRPr="00FB4004">
        <w:rPr>
          <w:rFonts w:ascii="Times New Roman" w:hAnsi="Times New Roman" w:cs="Times New Roman"/>
          <w:sz w:val="28"/>
          <w:szCs w:val="28"/>
        </w:rPr>
        <w:t>:</w:t>
      </w:r>
    </w:p>
    <w:p w:rsidR="00403E1F" w:rsidRPr="009E2897" w:rsidRDefault="000607D5" w:rsidP="009E2897">
      <w:pPr>
        <w:pStyle w:val="a4"/>
        <w:numPr>
          <w:ilvl w:val="0"/>
          <w:numId w:val="2"/>
        </w:numPr>
        <w:tabs>
          <w:tab w:val="left" w:pos="142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7D5">
        <w:rPr>
          <w:sz w:val="28"/>
          <w:u w:color="FFFFFF"/>
        </w:rPr>
        <w:t xml:space="preserve">В целях приведения </w:t>
      </w:r>
      <w:r w:rsidRPr="000607D5">
        <w:rPr>
          <w:sz w:val="28"/>
          <w:szCs w:val="28"/>
        </w:rPr>
        <w:t xml:space="preserve">Главы </w:t>
      </w:r>
      <w:r w:rsidRPr="000607D5">
        <w:rPr>
          <w:sz w:val="28"/>
          <w:szCs w:val="28"/>
          <w:lang w:val="en-US"/>
        </w:rPr>
        <w:t>VIII</w:t>
      </w:r>
      <w:r w:rsidRPr="00463260">
        <w:rPr>
          <w:sz w:val="28"/>
          <w:szCs w:val="28"/>
        </w:rPr>
        <w:t xml:space="preserve"> </w:t>
      </w:r>
      <w:r w:rsidRPr="000607D5">
        <w:rPr>
          <w:sz w:val="28"/>
          <w:szCs w:val="28"/>
        </w:rPr>
        <w:t xml:space="preserve">«Виды разрешенного использования земельных участков  и объектов капитального строительства» Правил застройки и землепользования сельского поселения Авангард муниципального района Алексеевский Самарской области, утвержденных Решением Собрания представителей  сельского поселения Авангард муниципального района Алексеевский Самарской области от 17.12.2013 г.       № 101 (далее – Правила) в соответствие с Классификатором видов разрешенного использования земельных участков, утвержденным Приказом </w:t>
      </w:r>
      <w:r w:rsidRPr="009E2897">
        <w:rPr>
          <w:sz w:val="28"/>
          <w:szCs w:val="28"/>
        </w:rPr>
        <w:t xml:space="preserve">Минэкономразвития России от 01.09.2014 №540, </w:t>
      </w:r>
      <w:r w:rsidR="00403E1F" w:rsidRPr="009E2897">
        <w:rPr>
          <w:sz w:val="28"/>
          <w:szCs w:val="28"/>
        </w:rPr>
        <w:t>внести следующие изменения в Правила:</w:t>
      </w:r>
    </w:p>
    <w:p w:rsidR="0013607D" w:rsidRPr="009E2897" w:rsidRDefault="00FB0371" w:rsidP="009E2897">
      <w:pPr>
        <w:pStyle w:val="a4"/>
        <w:numPr>
          <w:ilvl w:val="1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2897">
        <w:rPr>
          <w:sz w:val="28"/>
          <w:szCs w:val="28"/>
        </w:rPr>
        <w:t>Пу</w:t>
      </w:r>
      <w:r w:rsidR="0013607D" w:rsidRPr="009E2897">
        <w:rPr>
          <w:sz w:val="28"/>
          <w:szCs w:val="28"/>
        </w:rPr>
        <w:t>нкт 6 статьи 6 Правил исключить.</w:t>
      </w:r>
    </w:p>
    <w:p w:rsidR="0013607D" w:rsidRPr="009E2897" w:rsidRDefault="0013607D" w:rsidP="009E2897">
      <w:pPr>
        <w:pStyle w:val="a4"/>
        <w:numPr>
          <w:ilvl w:val="1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2897">
        <w:rPr>
          <w:sz w:val="28"/>
          <w:szCs w:val="28"/>
        </w:rPr>
        <w:lastRenderedPageBreak/>
        <w:t xml:space="preserve">В абзаце 2 </w:t>
      </w:r>
      <w:r w:rsidRPr="009E2897">
        <w:rPr>
          <w:color w:val="000000"/>
          <w:sz w:val="28"/>
          <w:szCs w:val="28"/>
        </w:rPr>
        <w:t>части 10 статьи 11 Правил слова «органами государственной власти » заменить словами «органами власти».</w:t>
      </w:r>
    </w:p>
    <w:p w:rsidR="00374E1C" w:rsidRPr="009E2897" w:rsidRDefault="00374E1C" w:rsidP="009E2897">
      <w:pPr>
        <w:pStyle w:val="a4"/>
        <w:numPr>
          <w:ilvl w:val="1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2897">
        <w:rPr>
          <w:sz w:val="28"/>
          <w:szCs w:val="28"/>
        </w:rPr>
        <w:t>Дополнить Правила статьей 21.1 следующего содержания</w:t>
      </w:r>
      <w:r w:rsidR="00403E1F" w:rsidRPr="009E2897">
        <w:rPr>
          <w:bCs/>
          <w:sz w:val="28"/>
          <w:szCs w:val="28"/>
        </w:rPr>
        <w:t>: «</w:t>
      </w:r>
      <w:r w:rsidRPr="009E2897">
        <w:rPr>
          <w:b/>
          <w:sz w:val="28"/>
          <w:szCs w:val="28"/>
        </w:rPr>
        <w:t>Статья 21.1.</w:t>
      </w:r>
      <w:r w:rsidRPr="009E2897">
        <w:rPr>
          <w:sz w:val="28"/>
          <w:szCs w:val="28"/>
        </w:rPr>
        <w:t xml:space="preserve"> </w:t>
      </w:r>
      <w:r w:rsidRPr="009E2897">
        <w:rPr>
          <w:b/>
          <w:sz w:val="28"/>
          <w:szCs w:val="28"/>
        </w:rPr>
        <w:t>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374E1C" w:rsidRPr="00A801C9" w:rsidRDefault="00374E1C" w:rsidP="00374E1C">
      <w:pPr>
        <w:pStyle w:val="af4"/>
        <w:widowControl w:val="0"/>
        <w:spacing w:before="200" w:line="360" w:lineRule="auto"/>
        <w:rPr>
          <w:rFonts w:ascii="Times New Roman" w:hAnsi="Times New Roman"/>
          <w:sz w:val="28"/>
        </w:rPr>
      </w:pPr>
      <w:r w:rsidRPr="00A801C9">
        <w:rPr>
          <w:rFonts w:ascii="Times New Roman" w:hAnsi="Times New Roman"/>
          <w:sz w:val="28"/>
        </w:rPr>
        <w:t>1.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участков, утвержденным Приказом Минэкономразвития России от 01.09.2014 №540 (далее – также Классификатор).</w:t>
      </w:r>
    </w:p>
    <w:p w:rsidR="00374E1C" w:rsidRPr="00A801C9" w:rsidRDefault="00374E1C" w:rsidP="00374E1C">
      <w:pPr>
        <w:pStyle w:val="af4"/>
        <w:widowControl w:val="0"/>
        <w:spacing w:line="360" w:lineRule="auto"/>
        <w:rPr>
          <w:rFonts w:ascii="Times New Roman" w:hAnsi="Times New Roman"/>
          <w:sz w:val="28"/>
        </w:rPr>
      </w:pPr>
      <w:r w:rsidRPr="00A801C9">
        <w:rPr>
          <w:rFonts w:ascii="Times New Roman" w:hAnsi="Times New Roman"/>
          <w:sz w:val="28"/>
        </w:rPr>
        <w:t xml:space="preserve">2. </w:t>
      </w:r>
      <w:proofErr w:type="gramStart"/>
      <w:r w:rsidRPr="00A801C9">
        <w:rPr>
          <w:rFonts w:ascii="Times New Roman" w:hAnsi="Times New Roman"/>
          <w:sz w:val="28"/>
        </w:rPr>
        <w:t xml:space="preserve">В соответствии с настоящими Правилами во всех территориальных зонах допускается, без отдельного указания в градостроительном регламенте, </w:t>
      </w:r>
      <w:r w:rsidRPr="00A801C9">
        <w:rPr>
          <w:rFonts w:ascii="Times New Roman" w:hAnsi="Times New Roman"/>
          <w:bCs/>
          <w:sz w:val="28"/>
        </w:rPr>
        <w:t>размещение и эксплуатация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</w:t>
      </w:r>
      <w:r w:rsidRPr="00A801C9">
        <w:rPr>
          <w:rFonts w:ascii="Times New Roman" w:hAnsi="Times New Roman"/>
          <w:sz w:val="28"/>
        </w:rPr>
        <w:t>.</w:t>
      </w:r>
      <w:proofErr w:type="gramEnd"/>
    </w:p>
    <w:p w:rsidR="00374E1C" w:rsidRPr="00A801C9" w:rsidRDefault="00374E1C" w:rsidP="00374E1C">
      <w:pPr>
        <w:pStyle w:val="af4"/>
        <w:widowControl w:val="0"/>
        <w:spacing w:line="360" w:lineRule="auto"/>
        <w:rPr>
          <w:rFonts w:ascii="Times New Roman" w:hAnsi="Times New Roman"/>
          <w:sz w:val="28"/>
        </w:rPr>
      </w:pPr>
      <w:r w:rsidRPr="00A801C9">
        <w:rPr>
          <w:rFonts w:ascii="Times New Roman" w:hAnsi="Times New Roman"/>
          <w:sz w:val="28"/>
        </w:rPr>
        <w:t>3. Установленные градостроительными регламентами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374E1C" w:rsidRPr="00A801C9" w:rsidRDefault="00374E1C" w:rsidP="00374E1C">
      <w:pPr>
        <w:pStyle w:val="af4"/>
        <w:widowControl w:val="0"/>
        <w:spacing w:line="360" w:lineRule="auto"/>
        <w:rPr>
          <w:rFonts w:ascii="Times New Roman" w:hAnsi="Times New Roman"/>
          <w:sz w:val="28"/>
        </w:rPr>
      </w:pPr>
      <w:r w:rsidRPr="00A801C9">
        <w:rPr>
          <w:rFonts w:ascii="Times New Roman" w:hAnsi="Times New Roman"/>
          <w:sz w:val="28"/>
        </w:rPr>
        <w:t>4. Установленный градостроительными регламентами вид разрешенного использования земельного участка «</w:t>
      </w:r>
      <w:r w:rsidR="00010B65" w:rsidRPr="00A801C9">
        <w:rPr>
          <w:rFonts w:ascii="Times New Roman" w:hAnsi="Times New Roman"/>
          <w:sz w:val="28"/>
        </w:rPr>
        <w:t>растениеводство</w:t>
      </w:r>
      <w:r w:rsidRPr="00A801C9">
        <w:rPr>
          <w:rFonts w:ascii="Times New Roman" w:hAnsi="Times New Roman"/>
          <w:sz w:val="28"/>
        </w:rPr>
        <w:t xml:space="preserve">» код 1.1  соответствует </w:t>
      </w:r>
      <w:r w:rsidRPr="00A801C9">
        <w:rPr>
          <w:rFonts w:ascii="Times New Roman" w:hAnsi="Times New Roman"/>
          <w:bCs/>
          <w:sz w:val="28"/>
        </w:rPr>
        <w:t>осуществлению хозяйственной деятельности, связанной с выращиванием сельскохозяйственных культур, включая в себя содержание видов разрешенного использования с кодами 1.2 - 1.6:</w:t>
      </w:r>
    </w:p>
    <w:tbl>
      <w:tblPr>
        <w:tblStyle w:val="a9"/>
        <w:tblW w:w="0" w:type="auto"/>
        <w:tblLayout w:type="fixed"/>
        <w:tblLook w:val="04A0"/>
      </w:tblPr>
      <w:tblGrid>
        <w:gridCol w:w="2405"/>
        <w:gridCol w:w="5954"/>
        <w:gridCol w:w="998"/>
      </w:tblGrid>
      <w:tr w:rsidR="00374E1C" w:rsidRPr="00A801C9" w:rsidTr="00374E1C">
        <w:trPr>
          <w:trHeight w:val="1615"/>
        </w:trPr>
        <w:tc>
          <w:tcPr>
            <w:tcW w:w="2405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Выращивание зерновых и иных сельскохозяйственных культур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 </w:t>
            </w:r>
          </w:p>
        </w:tc>
        <w:tc>
          <w:tcPr>
            <w:tcW w:w="998" w:type="dxa"/>
          </w:tcPr>
          <w:p w:rsidR="00374E1C" w:rsidRPr="00A801C9" w:rsidRDefault="00374E1C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</w:tr>
      <w:tr w:rsidR="00374E1C" w:rsidRPr="00A801C9" w:rsidTr="00374E1C">
        <w:trPr>
          <w:trHeight w:val="1922"/>
        </w:trPr>
        <w:tc>
          <w:tcPr>
            <w:tcW w:w="2405" w:type="dxa"/>
          </w:tcPr>
          <w:p w:rsidR="00374E1C" w:rsidRPr="00A801C9" w:rsidRDefault="00374E1C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Овощеводство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98" w:type="dxa"/>
          </w:tcPr>
          <w:p w:rsidR="00374E1C" w:rsidRPr="00A801C9" w:rsidRDefault="00374E1C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</w:tr>
      <w:tr w:rsidR="00374E1C" w:rsidRPr="00A801C9" w:rsidTr="00374E1C">
        <w:trPr>
          <w:trHeight w:val="1610"/>
        </w:trPr>
        <w:tc>
          <w:tcPr>
            <w:tcW w:w="2405" w:type="dxa"/>
          </w:tcPr>
          <w:p w:rsidR="00374E1C" w:rsidRPr="00A801C9" w:rsidRDefault="00374E1C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5954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</w:tcPr>
          <w:p w:rsidR="00374E1C" w:rsidRPr="00A801C9" w:rsidRDefault="00374E1C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</w:tr>
      <w:tr w:rsidR="00374E1C" w:rsidRPr="00A801C9" w:rsidTr="00374E1C">
        <w:trPr>
          <w:trHeight w:val="221"/>
        </w:trPr>
        <w:tc>
          <w:tcPr>
            <w:tcW w:w="2405" w:type="dxa"/>
          </w:tcPr>
          <w:p w:rsidR="00374E1C" w:rsidRPr="00A801C9" w:rsidRDefault="00374E1C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Садоводство</w:t>
            </w:r>
          </w:p>
          <w:p w:rsidR="00374E1C" w:rsidRPr="00A801C9" w:rsidRDefault="00374E1C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998" w:type="dxa"/>
          </w:tcPr>
          <w:p w:rsidR="00374E1C" w:rsidRPr="00A801C9" w:rsidRDefault="00374E1C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</w:tr>
      <w:tr w:rsidR="00374E1C" w:rsidRPr="00A801C9" w:rsidTr="00374E1C">
        <w:trPr>
          <w:trHeight w:val="1199"/>
        </w:trPr>
        <w:tc>
          <w:tcPr>
            <w:tcW w:w="2405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Выращивание льна и конопли</w:t>
            </w:r>
          </w:p>
        </w:tc>
        <w:tc>
          <w:tcPr>
            <w:tcW w:w="5954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998" w:type="dxa"/>
          </w:tcPr>
          <w:p w:rsidR="00374E1C" w:rsidRPr="00A801C9" w:rsidRDefault="00374E1C" w:rsidP="00374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</w:tr>
    </w:tbl>
    <w:p w:rsidR="00374E1C" w:rsidRPr="00A801C9" w:rsidRDefault="00374E1C" w:rsidP="00374E1C">
      <w:pPr>
        <w:pStyle w:val="af4"/>
        <w:widowControl w:val="0"/>
        <w:rPr>
          <w:rFonts w:ascii="Times New Roman" w:hAnsi="Times New Roman"/>
          <w:sz w:val="28"/>
        </w:rPr>
      </w:pPr>
    </w:p>
    <w:p w:rsidR="00374E1C" w:rsidRPr="00A801C9" w:rsidRDefault="00374E1C" w:rsidP="00374E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1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801C9">
        <w:rPr>
          <w:rFonts w:ascii="Times New Roman" w:hAnsi="Times New Roman" w:cs="Times New Roman"/>
          <w:sz w:val="28"/>
          <w:szCs w:val="28"/>
        </w:rPr>
        <w:t>Установленный градостроительными регламентами вид разрешенного использования земельного участка «животноводство» код 1.7  соответствует</w:t>
      </w:r>
      <w:r w:rsidRPr="00A801C9">
        <w:rPr>
          <w:rFonts w:ascii="Times New Roman" w:hAnsi="Times New Roman" w:cs="Times New Roman"/>
          <w:bCs/>
          <w:sz w:val="28"/>
          <w:szCs w:val="28"/>
        </w:rPr>
        <w:t xml:space="preserve"> осуществлению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продукции, включая в себя содержание видов разрешенного использования</w:t>
      </w:r>
      <w:proofErr w:type="gramEnd"/>
      <w:r w:rsidRPr="00A801C9">
        <w:rPr>
          <w:rFonts w:ascii="Times New Roman" w:hAnsi="Times New Roman" w:cs="Times New Roman"/>
          <w:bCs/>
          <w:sz w:val="28"/>
          <w:szCs w:val="28"/>
        </w:rPr>
        <w:t xml:space="preserve"> с кодами 1.8 - 1.11:</w:t>
      </w:r>
    </w:p>
    <w:p w:rsidR="00374E1C" w:rsidRPr="00A801C9" w:rsidRDefault="00374E1C" w:rsidP="00374E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405"/>
        <w:gridCol w:w="5954"/>
        <w:gridCol w:w="998"/>
      </w:tblGrid>
      <w:tr w:rsidR="00374E1C" w:rsidRPr="00A801C9" w:rsidTr="00374E1C">
        <w:trPr>
          <w:trHeight w:val="4421"/>
        </w:trPr>
        <w:tc>
          <w:tcPr>
            <w:tcW w:w="2405" w:type="dxa"/>
          </w:tcPr>
          <w:p w:rsidR="00374E1C" w:rsidRPr="00A801C9" w:rsidRDefault="00374E1C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Скотоводство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8" w:type="dxa"/>
          </w:tcPr>
          <w:p w:rsidR="00374E1C" w:rsidRPr="00A801C9" w:rsidRDefault="00374E1C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</w:tr>
      <w:tr w:rsidR="00374E1C" w:rsidRPr="00A801C9" w:rsidTr="00374E1C">
        <w:trPr>
          <w:trHeight w:val="3265"/>
        </w:trPr>
        <w:tc>
          <w:tcPr>
            <w:tcW w:w="2405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Зерноводство</w:t>
            </w:r>
            <w:proofErr w:type="spellEnd"/>
          </w:p>
        </w:tc>
        <w:tc>
          <w:tcPr>
            <w:tcW w:w="5954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8" w:type="dxa"/>
          </w:tcPr>
          <w:p w:rsidR="00374E1C" w:rsidRPr="00A801C9" w:rsidRDefault="00374E1C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bCs/>
                <w:sz w:val="28"/>
                <w:szCs w:val="28"/>
              </w:rPr>
              <w:t>1.9</w:t>
            </w:r>
          </w:p>
        </w:tc>
      </w:tr>
      <w:tr w:rsidR="00374E1C" w:rsidRPr="00A801C9" w:rsidTr="00374E1C">
        <w:trPr>
          <w:trHeight w:val="3488"/>
        </w:trPr>
        <w:tc>
          <w:tcPr>
            <w:tcW w:w="2405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Птицеводство</w:t>
            </w:r>
          </w:p>
        </w:tc>
        <w:tc>
          <w:tcPr>
            <w:tcW w:w="5954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8" w:type="dxa"/>
          </w:tcPr>
          <w:p w:rsidR="00374E1C" w:rsidRPr="00A801C9" w:rsidRDefault="00374E1C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</w:tr>
      <w:tr w:rsidR="00374E1C" w:rsidRPr="00A801C9" w:rsidTr="00374E1C">
        <w:trPr>
          <w:trHeight w:val="3042"/>
        </w:trPr>
        <w:tc>
          <w:tcPr>
            <w:tcW w:w="2405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Свиноводство</w:t>
            </w:r>
          </w:p>
        </w:tc>
        <w:tc>
          <w:tcPr>
            <w:tcW w:w="5954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Осуществление хозяйственной деятельности, связанной с разведением свиней;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8" w:type="dxa"/>
          </w:tcPr>
          <w:p w:rsidR="00374E1C" w:rsidRPr="00A801C9" w:rsidRDefault="00374E1C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</w:tr>
    </w:tbl>
    <w:p w:rsidR="00374E1C" w:rsidRPr="00A801C9" w:rsidRDefault="00374E1C" w:rsidP="00374E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E1C" w:rsidRPr="00A801C9" w:rsidRDefault="00374E1C" w:rsidP="00374E1C">
      <w:pPr>
        <w:pStyle w:val="af4"/>
        <w:widowControl w:val="0"/>
        <w:spacing w:line="360" w:lineRule="auto"/>
        <w:rPr>
          <w:rFonts w:ascii="Times New Roman" w:hAnsi="Times New Roman"/>
          <w:sz w:val="28"/>
        </w:rPr>
      </w:pPr>
      <w:r w:rsidRPr="00A801C9">
        <w:rPr>
          <w:rFonts w:ascii="Times New Roman" w:hAnsi="Times New Roman"/>
          <w:sz w:val="28"/>
        </w:rPr>
        <w:t>6. Установленный градостроительными регламентами вид разрешенного использования земельного участка «объекты гаражного назначения» код 2.7.1 соответствует размещению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моек.</w:t>
      </w:r>
    </w:p>
    <w:p w:rsidR="00374E1C" w:rsidRPr="00A801C9" w:rsidRDefault="00374E1C" w:rsidP="00374E1C">
      <w:pPr>
        <w:pStyle w:val="af4"/>
        <w:widowControl w:val="0"/>
        <w:spacing w:line="360" w:lineRule="auto"/>
        <w:rPr>
          <w:rFonts w:ascii="Times New Roman" w:hAnsi="Times New Roman"/>
          <w:sz w:val="28"/>
        </w:rPr>
      </w:pPr>
      <w:r w:rsidRPr="00A801C9">
        <w:rPr>
          <w:rFonts w:ascii="Times New Roman" w:hAnsi="Times New Roman"/>
          <w:sz w:val="28"/>
        </w:rPr>
        <w:t xml:space="preserve">7. </w:t>
      </w:r>
      <w:proofErr w:type="gramStart"/>
      <w:r w:rsidRPr="00A801C9">
        <w:rPr>
          <w:rFonts w:ascii="Times New Roman" w:hAnsi="Times New Roman"/>
          <w:sz w:val="28"/>
        </w:rPr>
        <w:t>Установленный градостроительными регламентами вид разрешенного использования земельного участка «коммунальное обслуживание» код 3.1 соответствует размещению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</w:t>
      </w:r>
      <w:proofErr w:type="gramEnd"/>
      <w:r w:rsidRPr="00A801C9">
        <w:rPr>
          <w:rFonts w:ascii="Times New Roman" w:hAnsi="Times New Roman"/>
          <w:sz w:val="28"/>
        </w:rPr>
        <w:t>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</w:r>
    </w:p>
    <w:p w:rsidR="00374E1C" w:rsidRDefault="00374E1C" w:rsidP="00374E1C">
      <w:pPr>
        <w:pStyle w:val="af4"/>
        <w:widowControl w:val="0"/>
        <w:spacing w:line="360" w:lineRule="auto"/>
        <w:rPr>
          <w:rFonts w:ascii="Times New Roman" w:hAnsi="Times New Roman"/>
          <w:sz w:val="28"/>
        </w:rPr>
      </w:pPr>
      <w:r w:rsidRPr="00A801C9">
        <w:rPr>
          <w:rFonts w:ascii="Times New Roman" w:hAnsi="Times New Roman"/>
          <w:sz w:val="28"/>
        </w:rPr>
        <w:t xml:space="preserve">8. </w:t>
      </w:r>
      <w:proofErr w:type="gramStart"/>
      <w:r w:rsidRPr="00A801C9">
        <w:rPr>
          <w:rFonts w:ascii="Times New Roman" w:hAnsi="Times New Roman"/>
          <w:sz w:val="28"/>
        </w:rPr>
        <w:t>Установленный градостроительными регламентами вид разрешенного использования земельного участка «Объекты торговли (торговые центры, торгово-развлекательные центры (комплексы)” код 4.2 соотве</w:t>
      </w:r>
      <w:r w:rsidR="00B70DF7">
        <w:rPr>
          <w:rFonts w:ascii="Times New Roman" w:hAnsi="Times New Roman"/>
          <w:sz w:val="28"/>
        </w:rPr>
        <w:t>т</w:t>
      </w:r>
      <w:r w:rsidRPr="00A801C9">
        <w:rPr>
          <w:rFonts w:ascii="Times New Roman" w:hAnsi="Times New Roman"/>
          <w:sz w:val="28"/>
        </w:rPr>
        <w:t xml:space="preserve">ствует размещению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</w:r>
      <w:hyperlink w:anchor="P279" w:history="1">
        <w:r w:rsidRPr="00A801C9">
          <w:rPr>
            <w:rFonts w:ascii="Times New Roman" w:hAnsi="Times New Roman"/>
            <w:sz w:val="28"/>
          </w:rPr>
          <w:t>кодами 4.5</w:t>
        </w:r>
      </w:hyperlink>
      <w:r w:rsidRPr="00A801C9">
        <w:rPr>
          <w:rFonts w:ascii="Times New Roman" w:hAnsi="Times New Roman"/>
          <w:sz w:val="28"/>
        </w:rPr>
        <w:t xml:space="preserve"> - </w:t>
      </w:r>
      <w:hyperlink w:anchor="P292" w:history="1">
        <w:r w:rsidRPr="00A801C9">
          <w:rPr>
            <w:rFonts w:ascii="Times New Roman" w:hAnsi="Times New Roman"/>
            <w:sz w:val="28"/>
          </w:rPr>
          <w:t>4.9</w:t>
        </w:r>
      </w:hyperlink>
      <w:r w:rsidRPr="00A801C9">
        <w:rPr>
          <w:rFonts w:ascii="Times New Roman" w:hAnsi="Times New Roman"/>
          <w:sz w:val="28"/>
        </w:rPr>
        <w:t>:</w:t>
      </w:r>
      <w:proofErr w:type="gramEnd"/>
    </w:p>
    <w:p w:rsidR="00650E55" w:rsidRPr="00A801C9" w:rsidRDefault="00650E55" w:rsidP="00374E1C">
      <w:pPr>
        <w:pStyle w:val="af4"/>
        <w:widowControl w:val="0"/>
        <w:spacing w:line="360" w:lineRule="auto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6173"/>
        <w:gridCol w:w="1029"/>
      </w:tblGrid>
      <w:tr w:rsidR="00374E1C" w:rsidRPr="00A801C9" w:rsidTr="00374E1C">
        <w:trPr>
          <w:trHeight w:val="850"/>
        </w:trPr>
        <w:tc>
          <w:tcPr>
            <w:tcW w:w="2161" w:type="dxa"/>
            <w:shd w:val="clear" w:color="auto" w:fill="auto"/>
          </w:tcPr>
          <w:p w:rsidR="00374E1C" w:rsidRPr="00A801C9" w:rsidRDefault="00374E1C" w:rsidP="0037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Банковская и страховая деятельность</w:t>
            </w:r>
          </w:p>
        </w:tc>
        <w:tc>
          <w:tcPr>
            <w:tcW w:w="6173" w:type="dxa"/>
            <w:shd w:val="clear" w:color="auto" w:fill="auto"/>
          </w:tcPr>
          <w:p w:rsidR="00374E1C" w:rsidRPr="00A801C9" w:rsidRDefault="00374E1C" w:rsidP="0037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1C9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029" w:type="dxa"/>
            <w:shd w:val="clear" w:color="auto" w:fill="auto"/>
          </w:tcPr>
          <w:p w:rsidR="00374E1C" w:rsidRPr="00A801C9" w:rsidRDefault="00374E1C" w:rsidP="00374E1C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374E1C" w:rsidRPr="00A801C9" w:rsidTr="00374E1C">
        <w:trPr>
          <w:trHeight w:val="1133"/>
        </w:trPr>
        <w:tc>
          <w:tcPr>
            <w:tcW w:w="2161" w:type="dxa"/>
            <w:shd w:val="clear" w:color="auto" w:fill="auto"/>
          </w:tcPr>
          <w:p w:rsidR="00374E1C" w:rsidRPr="00A801C9" w:rsidRDefault="00374E1C" w:rsidP="0037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Общественное питание</w:t>
            </w:r>
          </w:p>
        </w:tc>
        <w:tc>
          <w:tcPr>
            <w:tcW w:w="6173" w:type="dxa"/>
            <w:shd w:val="clear" w:color="auto" w:fill="auto"/>
          </w:tcPr>
          <w:p w:rsidR="00374E1C" w:rsidRPr="00A801C9" w:rsidRDefault="00374E1C" w:rsidP="0037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29" w:type="dxa"/>
            <w:shd w:val="clear" w:color="auto" w:fill="auto"/>
          </w:tcPr>
          <w:p w:rsidR="00374E1C" w:rsidRPr="00A801C9" w:rsidRDefault="00374E1C" w:rsidP="00374E1C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374E1C" w:rsidRPr="00A801C9" w:rsidTr="00374E1C">
        <w:trPr>
          <w:trHeight w:val="1443"/>
        </w:trPr>
        <w:tc>
          <w:tcPr>
            <w:tcW w:w="2161" w:type="dxa"/>
            <w:shd w:val="clear" w:color="auto" w:fill="auto"/>
          </w:tcPr>
          <w:p w:rsidR="00374E1C" w:rsidRPr="00A801C9" w:rsidRDefault="00374E1C" w:rsidP="0037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 xml:space="preserve">  Гостиничное обслуживание</w:t>
            </w:r>
          </w:p>
        </w:tc>
        <w:tc>
          <w:tcPr>
            <w:tcW w:w="6173" w:type="dxa"/>
            <w:shd w:val="clear" w:color="auto" w:fill="auto"/>
          </w:tcPr>
          <w:p w:rsidR="00374E1C" w:rsidRPr="00A801C9" w:rsidRDefault="00374E1C" w:rsidP="00374E1C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29" w:type="dxa"/>
            <w:shd w:val="clear" w:color="auto" w:fill="auto"/>
          </w:tcPr>
          <w:p w:rsidR="00374E1C" w:rsidRPr="00A801C9" w:rsidRDefault="00374E1C" w:rsidP="00374E1C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374E1C" w:rsidRPr="00A801C9" w:rsidTr="00374E1C">
        <w:trPr>
          <w:trHeight w:val="4484"/>
        </w:trPr>
        <w:tc>
          <w:tcPr>
            <w:tcW w:w="2161" w:type="dxa"/>
            <w:shd w:val="clear" w:color="auto" w:fill="auto"/>
          </w:tcPr>
          <w:p w:rsidR="00374E1C" w:rsidRPr="00A801C9" w:rsidRDefault="00374E1C" w:rsidP="0037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6173" w:type="dxa"/>
            <w:shd w:val="clear" w:color="auto" w:fill="auto"/>
          </w:tcPr>
          <w:p w:rsidR="00374E1C" w:rsidRPr="00A801C9" w:rsidRDefault="00374E1C" w:rsidP="00374E1C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1C9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374E1C" w:rsidRPr="00A801C9" w:rsidRDefault="00374E1C" w:rsidP="00374E1C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029" w:type="dxa"/>
            <w:shd w:val="clear" w:color="auto" w:fill="auto"/>
          </w:tcPr>
          <w:p w:rsidR="00374E1C" w:rsidRPr="00A801C9" w:rsidRDefault="00374E1C" w:rsidP="00374E1C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</w:tr>
      <w:tr w:rsidR="00374E1C" w:rsidRPr="00A801C9" w:rsidTr="00374E1C">
        <w:trPr>
          <w:trHeight w:val="1549"/>
        </w:trPr>
        <w:tc>
          <w:tcPr>
            <w:tcW w:w="2161" w:type="dxa"/>
            <w:shd w:val="clear" w:color="auto" w:fill="auto"/>
          </w:tcPr>
          <w:p w:rsidR="00374E1C" w:rsidRPr="00A801C9" w:rsidRDefault="00374E1C" w:rsidP="00374E1C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автотранспорта</w:t>
            </w:r>
          </w:p>
        </w:tc>
        <w:tc>
          <w:tcPr>
            <w:tcW w:w="6173" w:type="dxa"/>
            <w:shd w:val="clear" w:color="auto" w:fill="auto"/>
          </w:tcPr>
          <w:p w:rsidR="00374E1C" w:rsidRPr="00A801C9" w:rsidRDefault="00374E1C" w:rsidP="00374E1C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029" w:type="dxa"/>
            <w:shd w:val="clear" w:color="auto" w:fill="auto"/>
          </w:tcPr>
          <w:p w:rsidR="00374E1C" w:rsidRPr="00A801C9" w:rsidRDefault="00374E1C" w:rsidP="00374E1C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</w:tr>
    </w:tbl>
    <w:p w:rsidR="00374E1C" w:rsidRPr="00A801C9" w:rsidRDefault="00374E1C" w:rsidP="00374E1C">
      <w:pPr>
        <w:pStyle w:val="af4"/>
        <w:widowControl w:val="0"/>
        <w:rPr>
          <w:rFonts w:ascii="Times New Roman" w:hAnsi="Times New Roman"/>
          <w:sz w:val="28"/>
        </w:rPr>
      </w:pPr>
    </w:p>
    <w:p w:rsidR="00374E1C" w:rsidRPr="00A801C9" w:rsidRDefault="00374E1C" w:rsidP="00374E1C">
      <w:pPr>
        <w:autoSpaceDE w:val="0"/>
        <w:autoSpaceDN w:val="0"/>
        <w:adjustRightInd w:val="0"/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C9">
        <w:rPr>
          <w:rFonts w:ascii="Times New Roman" w:hAnsi="Times New Roman" w:cs="Times New Roman"/>
          <w:sz w:val="28"/>
          <w:szCs w:val="28"/>
        </w:rPr>
        <w:t>9. Установленный градостроительными регламентами вид разрешенного использования земельного участка «Обслуживание автотранспорта» код 4.9 соответствует размещению постоянных или временных гаражей с несколькими стояночными местами, стоянок (парковок), гаражей, в том числе многоярусных, не указанных в коде 2.7.1 «объекты гаражного назначения».</w:t>
      </w:r>
    </w:p>
    <w:p w:rsidR="00374E1C" w:rsidRPr="00A801C9" w:rsidRDefault="00374E1C" w:rsidP="00374E1C">
      <w:pPr>
        <w:pStyle w:val="af4"/>
        <w:widowControl w:val="0"/>
        <w:spacing w:line="360" w:lineRule="auto"/>
        <w:ind w:firstLine="709"/>
        <w:rPr>
          <w:rFonts w:ascii="Times New Roman" w:hAnsi="Times New Roman"/>
          <w:sz w:val="28"/>
        </w:rPr>
      </w:pPr>
      <w:r w:rsidRPr="00A801C9">
        <w:rPr>
          <w:rFonts w:ascii="Times New Roman" w:hAnsi="Times New Roman"/>
          <w:sz w:val="28"/>
        </w:rPr>
        <w:t xml:space="preserve">10. </w:t>
      </w:r>
      <w:proofErr w:type="gramStart"/>
      <w:r w:rsidRPr="00A801C9">
        <w:rPr>
          <w:rFonts w:ascii="Times New Roman" w:hAnsi="Times New Roman"/>
          <w:sz w:val="28"/>
        </w:rPr>
        <w:t xml:space="preserve">Установленный градостроительными регламентами вид </w:t>
      </w:r>
      <w:r w:rsidRPr="00A801C9">
        <w:rPr>
          <w:rFonts w:ascii="Times New Roman" w:hAnsi="Times New Roman"/>
          <w:sz w:val="28"/>
        </w:rPr>
        <w:lastRenderedPageBreak/>
        <w:t xml:space="preserve">разрешенного использования земельного участка «связь» код 6.8 соответствует размещению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</w:t>
      </w:r>
      <w:r w:rsidRPr="00A801C9">
        <w:rPr>
          <w:rFonts w:ascii="Times New Roman" w:hAnsi="Times New Roman"/>
          <w:bCs/>
          <w:sz w:val="28"/>
        </w:rPr>
        <w:t>«коммунальное обслуживание»</w:t>
      </w:r>
      <w:r w:rsidRPr="00A801C9">
        <w:rPr>
          <w:rFonts w:ascii="Times New Roman" w:hAnsi="Times New Roman"/>
          <w:sz w:val="28"/>
        </w:rPr>
        <w:t>.</w:t>
      </w:r>
      <w:proofErr w:type="gramEnd"/>
    </w:p>
    <w:p w:rsidR="00374E1C" w:rsidRPr="00A801C9" w:rsidRDefault="00374E1C" w:rsidP="00374E1C">
      <w:pPr>
        <w:autoSpaceDE w:val="0"/>
        <w:autoSpaceDN w:val="0"/>
        <w:adjustRightInd w:val="0"/>
        <w:spacing w:after="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1C9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gramStart"/>
      <w:r w:rsidRPr="00A801C9">
        <w:rPr>
          <w:rFonts w:ascii="Times New Roman" w:hAnsi="Times New Roman" w:cs="Times New Roman"/>
          <w:sz w:val="28"/>
          <w:szCs w:val="28"/>
        </w:rPr>
        <w:t xml:space="preserve">Установленный градостроительными регламентами вид разрешенного использования земельного участка «энергетика» код 6.7 соответствует размещению </w:t>
      </w:r>
      <w:r w:rsidRPr="00A801C9">
        <w:rPr>
          <w:rFonts w:ascii="Times New Roman" w:hAnsi="Times New Roman" w:cs="Times New Roman"/>
          <w:bCs/>
          <w:sz w:val="28"/>
          <w:szCs w:val="28"/>
        </w:rPr>
        <w:t>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</w:r>
      <w:proofErr w:type="spellStart"/>
      <w:r w:rsidRPr="00A801C9">
        <w:rPr>
          <w:rFonts w:ascii="Times New Roman" w:hAnsi="Times New Roman" w:cs="Times New Roman"/>
          <w:bCs/>
          <w:sz w:val="28"/>
          <w:szCs w:val="28"/>
        </w:rPr>
        <w:t>золоотвалов</w:t>
      </w:r>
      <w:proofErr w:type="spellEnd"/>
      <w:r w:rsidRPr="00A801C9">
        <w:rPr>
          <w:rFonts w:ascii="Times New Roman" w:hAnsi="Times New Roman" w:cs="Times New Roman"/>
          <w:bCs/>
          <w:sz w:val="28"/>
          <w:szCs w:val="28"/>
        </w:rPr>
        <w:t>, гидротехнических сооружений) и размещению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 «коммунальное обслуживание».</w:t>
      </w:r>
      <w:proofErr w:type="gramEnd"/>
    </w:p>
    <w:p w:rsidR="00374E1C" w:rsidRPr="00A801C9" w:rsidRDefault="00374E1C" w:rsidP="00374E1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1C9"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Pr="00A801C9">
        <w:rPr>
          <w:rFonts w:ascii="Times New Roman" w:hAnsi="Times New Roman" w:cs="Times New Roman"/>
          <w:bCs/>
          <w:sz w:val="28"/>
          <w:szCs w:val="28"/>
        </w:rPr>
        <w:t xml:space="preserve">С 01 января 2019 года применение видов разрешенного использования земельных участков </w:t>
      </w:r>
      <w:r w:rsidRPr="00A801C9">
        <w:rPr>
          <w:rFonts w:ascii="Times New Roman" w:hAnsi="Times New Roman" w:cs="Times New Roman"/>
          <w:sz w:val="28"/>
          <w:szCs w:val="28"/>
        </w:rPr>
        <w:t xml:space="preserve">«Ведение дачного хозяйства» код 13.3, «Ведение огородничества» </w:t>
      </w:r>
      <w:r w:rsidRPr="00A801C9">
        <w:rPr>
          <w:rFonts w:ascii="Times New Roman" w:hAnsi="Times New Roman" w:cs="Times New Roman"/>
          <w:bCs/>
          <w:sz w:val="28"/>
          <w:szCs w:val="28"/>
        </w:rPr>
        <w:t xml:space="preserve"> код </w:t>
      </w:r>
      <w:r w:rsidRPr="00A801C9">
        <w:rPr>
          <w:rFonts w:ascii="Times New Roman" w:hAnsi="Times New Roman" w:cs="Times New Roman"/>
          <w:sz w:val="28"/>
          <w:szCs w:val="28"/>
        </w:rPr>
        <w:t xml:space="preserve">13.1, </w:t>
      </w:r>
      <w:r w:rsidR="0013607D">
        <w:rPr>
          <w:rFonts w:ascii="Times New Roman" w:hAnsi="Times New Roman" w:cs="Times New Roman"/>
          <w:sz w:val="28"/>
          <w:szCs w:val="28"/>
        </w:rPr>
        <w:t xml:space="preserve">«Садоводство» код 1.5, </w:t>
      </w:r>
      <w:r w:rsidRPr="00A801C9">
        <w:rPr>
          <w:rFonts w:ascii="Times New Roman" w:hAnsi="Times New Roman" w:cs="Times New Roman"/>
          <w:bCs/>
          <w:sz w:val="28"/>
          <w:szCs w:val="28"/>
        </w:rPr>
        <w:t xml:space="preserve">осуществляется с учетом положений </w:t>
      </w:r>
      <w:r w:rsidRPr="00A801C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A801C9">
        <w:rPr>
          <w:rFonts w:ascii="Times New Roman" w:hAnsi="Times New Roman" w:cs="Times New Roman"/>
          <w:bCs/>
          <w:sz w:val="28"/>
          <w:szCs w:val="28"/>
        </w:rPr>
        <w:t>.</w:t>
      </w:r>
      <w:r w:rsidRPr="00A80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4E1C" w:rsidRPr="00A801C9" w:rsidRDefault="00374E1C" w:rsidP="00374E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801C9">
        <w:rPr>
          <w:rFonts w:ascii="Times New Roman" w:hAnsi="Times New Roman" w:cs="Times New Roman"/>
          <w:sz w:val="28"/>
          <w:szCs w:val="28"/>
        </w:rPr>
        <w:t xml:space="preserve">12. </w:t>
      </w:r>
      <w:r w:rsidRPr="00A801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Применительно к перечисленным в статьях 22-28 настоящих Правил территориальным зонам устанавливаются следующие виды разрешенного использования земельных участков и объектов капитального строительства:</w:t>
      </w:r>
    </w:p>
    <w:p w:rsidR="00374E1C" w:rsidRPr="00A801C9" w:rsidRDefault="00374E1C" w:rsidP="00374E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801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а) основные виды разрешенного использования (ОВ),</w:t>
      </w:r>
    </w:p>
    <w:p w:rsidR="00374E1C" w:rsidRPr="00A801C9" w:rsidRDefault="00374E1C" w:rsidP="00374E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801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б) условно разрешенные виды использования (УВ),</w:t>
      </w:r>
    </w:p>
    <w:p w:rsidR="00403E1F" w:rsidRPr="00403E1F" w:rsidRDefault="00374E1C" w:rsidP="00374E1C">
      <w:pPr>
        <w:tabs>
          <w:tab w:val="left" w:pos="1701"/>
        </w:tabs>
        <w:spacing w:before="360" w:after="24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01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в)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(</w:t>
      </w:r>
      <w:proofErr w:type="gramStart"/>
      <w:r w:rsidRPr="00A801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ВВ</w:t>
      </w:r>
      <w:proofErr w:type="gramEnd"/>
      <w:r w:rsidRPr="00A801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</w:t>
      </w:r>
      <w:r w:rsidR="00403E1F" w:rsidRPr="00403E1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607D5" w:rsidRPr="009E2897" w:rsidRDefault="00403E1F" w:rsidP="009E2897">
      <w:pPr>
        <w:pStyle w:val="a4"/>
        <w:numPr>
          <w:ilvl w:val="1"/>
          <w:numId w:val="2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9E2897">
        <w:rPr>
          <w:sz w:val="28"/>
          <w:szCs w:val="28"/>
        </w:rPr>
        <w:t>С</w:t>
      </w:r>
      <w:r w:rsidR="000607D5" w:rsidRPr="009E2897">
        <w:rPr>
          <w:sz w:val="28"/>
          <w:szCs w:val="28"/>
        </w:rPr>
        <w:t>татьи 22-28 Правил изложить в следующей редакции:</w:t>
      </w:r>
    </w:p>
    <w:p w:rsidR="00E97AE3" w:rsidRPr="00996EAE" w:rsidRDefault="00010B65" w:rsidP="00996EAE">
      <w:pPr>
        <w:spacing w:before="360" w:after="240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96EAE" w:rsidRPr="00996EAE">
        <w:rPr>
          <w:rFonts w:ascii="Times New Roman" w:hAnsi="Times New Roman" w:cs="Times New Roman"/>
          <w:b/>
          <w:sz w:val="28"/>
          <w:szCs w:val="28"/>
        </w:rPr>
        <w:t xml:space="preserve">Статья 22. </w:t>
      </w:r>
      <w:r w:rsidR="000607D5" w:rsidRPr="00996EAE">
        <w:rPr>
          <w:rFonts w:ascii="Times New Roman" w:hAnsi="Times New Roman" w:cs="Times New Roman"/>
          <w:b/>
          <w:sz w:val="28"/>
          <w:szCs w:val="28"/>
        </w:rPr>
        <w:t>«</w:t>
      </w:r>
      <w:r w:rsidR="00E97AE3" w:rsidRPr="00996EAE">
        <w:rPr>
          <w:rFonts w:ascii="Times New Roman" w:hAnsi="Times New Roman" w:cs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жилых зонах</w:t>
      </w:r>
    </w:p>
    <w:p w:rsidR="00E97AE3" w:rsidRPr="00996EAE" w:rsidRDefault="00E97AE3" w:rsidP="00996EAE">
      <w:pPr>
        <w:spacing w:after="24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96EAE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996EA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96EAE">
        <w:rPr>
          <w:rFonts w:ascii="Times New Roman" w:hAnsi="Times New Roman" w:cs="Times New Roman"/>
          <w:b/>
          <w:sz w:val="28"/>
          <w:szCs w:val="28"/>
        </w:rPr>
        <w:t xml:space="preserve"> Зона застройки индивидуальными жилыми домами</w:t>
      </w:r>
    </w:p>
    <w:p w:rsidR="00E97AE3" w:rsidRDefault="00E97AE3" w:rsidP="00996EA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EAE">
        <w:rPr>
          <w:rFonts w:ascii="Times New Roman" w:hAnsi="Times New Roman" w:cs="Times New Roman"/>
          <w:sz w:val="28"/>
          <w:szCs w:val="28"/>
        </w:rPr>
        <w:t>Зона Ж</w:t>
      </w:r>
      <w:proofErr w:type="gramStart"/>
      <w:r w:rsidRPr="00996E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96EAE">
        <w:rPr>
          <w:rFonts w:ascii="Times New Roman" w:hAnsi="Times New Roman" w:cs="Times New Roman"/>
          <w:sz w:val="28"/>
          <w:szCs w:val="28"/>
        </w:rPr>
        <w:t xml:space="preserve"> предназначена для обеспечения правовых условий формирования жилой</w:t>
      </w:r>
      <w:r w:rsidRPr="002F236C">
        <w:rPr>
          <w:rFonts w:ascii="Times New Roman" w:hAnsi="Times New Roman"/>
          <w:sz w:val="28"/>
          <w:szCs w:val="28"/>
        </w:rPr>
        <w:t xml:space="preserve">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:rsidR="00E97AE3" w:rsidRPr="002F236C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71F1">
        <w:rPr>
          <w:rFonts w:ascii="Times New Roman" w:hAnsi="Times New Roman"/>
          <w:sz w:val="28"/>
          <w:szCs w:val="28"/>
        </w:rPr>
        <w:t>С целью соблюдения требований, установленных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в зонах затопления и подтопления, а также в границах санитарных разрывах от магистральных трубопроводов, в зоне Ж</w:t>
      </w:r>
      <w:proofErr w:type="gramStart"/>
      <w:r w:rsidRPr="00C071F1">
        <w:rPr>
          <w:rFonts w:ascii="Times New Roman" w:hAnsi="Times New Roman"/>
          <w:sz w:val="28"/>
          <w:szCs w:val="28"/>
        </w:rPr>
        <w:t>1</w:t>
      </w:r>
      <w:proofErr w:type="gramEnd"/>
      <w:r w:rsidRPr="00C071F1">
        <w:rPr>
          <w:rFonts w:ascii="Times New Roman" w:hAnsi="Times New Roman"/>
          <w:sz w:val="28"/>
          <w:szCs w:val="28"/>
        </w:rPr>
        <w:t xml:space="preserve"> устанавливаются </w:t>
      </w:r>
      <w:proofErr w:type="spellStart"/>
      <w:r w:rsidRPr="00C071F1">
        <w:rPr>
          <w:rFonts w:ascii="Times New Roman" w:hAnsi="Times New Roman"/>
          <w:sz w:val="28"/>
          <w:szCs w:val="28"/>
        </w:rPr>
        <w:t>подзоны</w:t>
      </w:r>
      <w:proofErr w:type="spellEnd"/>
      <w:r w:rsidRPr="00C071F1">
        <w:rPr>
          <w:rFonts w:ascii="Times New Roman" w:hAnsi="Times New Roman"/>
          <w:sz w:val="28"/>
          <w:szCs w:val="28"/>
        </w:rPr>
        <w:t xml:space="preserve"> Ж1-1 и Ж6-1 с параметром «</w:t>
      </w:r>
      <w:r w:rsidR="00374E1C" w:rsidRPr="00B51A44">
        <w:rPr>
          <w:rFonts w:ascii="Times New Roman" w:hAnsi="Times New Roman"/>
          <w:sz w:val="28"/>
          <w:szCs w:val="28"/>
        </w:rPr>
        <w:t>Максимальная высота зданий строений сооружений – 0 м</w:t>
      </w:r>
      <w:r w:rsidR="00374E1C">
        <w:rPr>
          <w:rFonts w:ascii="Times New Roman" w:hAnsi="Times New Roman"/>
          <w:sz w:val="28"/>
          <w:szCs w:val="28"/>
        </w:rPr>
        <w:t>».</w:t>
      </w:r>
    </w:p>
    <w:p w:rsidR="00E97AE3" w:rsidRPr="002F236C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F236C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2F236C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2F236C">
        <w:rPr>
          <w:rFonts w:ascii="Times New Roman" w:hAnsi="Times New Roman"/>
          <w:b/>
          <w:sz w:val="28"/>
          <w:szCs w:val="28"/>
        </w:rPr>
        <w:t xml:space="preserve"> Зона </w:t>
      </w:r>
      <w:r>
        <w:rPr>
          <w:rFonts w:ascii="Times New Roman" w:hAnsi="Times New Roman"/>
          <w:b/>
          <w:sz w:val="28"/>
          <w:szCs w:val="28"/>
        </w:rPr>
        <w:t>застройки малоэтажными жилыми домами</w:t>
      </w:r>
    </w:p>
    <w:p w:rsidR="00E97AE3" w:rsidRPr="002F236C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36C">
        <w:rPr>
          <w:rFonts w:ascii="Times New Roman" w:hAnsi="Times New Roman"/>
          <w:sz w:val="28"/>
          <w:szCs w:val="28"/>
        </w:rPr>
        <w:t>Зона Ж</w:t>
      </w:r>
      <w:proofErr w:type="gramStart"/>
      <w:r w:rsidRPr="002F236C">
        <w:rPr>
          <w:rFonts w:ascii="Times New Roman" w:hAnsi="Times New Roman"/>
          <w:sz w:val="28"/>
          <w:szCs w:val="28"/>
        </w:rPr>
        <w:t>2</w:t>
      </w:r>
      <w:proofErr w:type="gramEnd"/>
      <w:r w:rsidRPr="002F236C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инфраструктуры. </w:t>
      </w:r>
    </w:p>
    <w:p w:rsidR="00E97AE3" w:rsidRDefault="00E97AE3" w:rsidP="00E97AE3">
      <w:pPr>
        <w:rPr>
          <w:rFonts w:ascii="Times New Roman" w:hAnsi="Times New Roman"/>
          <w:b/>
          <w:sz w:val="28"/>
          <w:szCs w:val="28"/>
        </w:rPr>
      </w:pPr>
    </w:p>
    <w:p w:rsidR="00E97AE3" w:rsidRDefault="00E97AE3" w:rsidP="00E97A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Ж5 Зона </w:t>
      </w:r>
      <w:r w:rsidRPr="00B003BC">
        <w:rPr>
          <w:rFonts w:ascii="Times New Roman" w:hAnsi="Times New Roman"/>
          <w:b/>
          <w:sz w:val="28"/>
          <w:szCs w:val="28"/>
        </w:rPr>
        <w:t>размещения объектов дошкольного и общего образования</w:t>
      </w:r>
    </w:p>
    <w:p w:rsidR="00E97AE3" w:rsidRPr="007F14C3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3BC">
        <w:rPr>
          <w:rFonts w:ascii="Times New Roman" w:hAnsi="Times New Roman"/>
          <w:sz w:val="28"/>
          <w:szCs w:val="28"/>
        </w:rPr>
        <w:t xml:space="preserve">Зона Ж5 предназначена для обеспечения правовых условий формирования и размещения дошкольных и общеобразовательных учреждений, </w:t>
      </w:r>
      <w:r w:rsidRPr="007F14C3">
        <w:rPr>
          <w:rFonts w:ascii="Times New Roman" w:hAnsi="Times New Roman"/>
          <w:sz w:val="28"/>
          <w:szCs w:val="28"/>
        </w:rPr>
        <w:t>объектов дополнительного образования,  необходимых объектов инженерной и транспортной инфраструктуры.</w:t>
      </w:r>
    </w:p>
    <w:p w:rsidR="00E97AE3" w:rsidRPr="007F14C3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F14C3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7F14C3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7F14C3">
        <w:rPr>
          <w:rFonts w:ascii="Times New Roman" w:hAnsi="Times New Roman"/>
          <w:b/>
          <w:sz w:val="28"/>
          <w:szCs w:val="28"/>
        </w:rPr>
        <w:t xml:space="preserve"> Зона смешанной застройки</w:t>
      </w:r>
    </w:p>
    <w:p w:rsidR="00E97AE3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4C3">
        <w:rPr>
          <w:rFonts w:ascii="Times New Roman" w:hAnsi="Times New Roman"/>
          <w:sz w:val="28"/>
          <w:szCs w:val="28"/>
        </w:rPr>
        <w:t>Зона Ж</w:t>
      </w:r>
      <w:proofErr w:type="gramStart"/>
      <w:r w:rsidRPr="007F14C3">
        <w:rPr>
          <w:rFonts w:ascii="Times New Roman" w:hAnsi="Times New Roman"/>
          <w:sz w:val="28"/>
          <w:szCs w:val="28"/>
        </w:rPr>
        <w:t>6</w:t>
      </w:r>
      <w:proofErr w:type="gramEnd"/>
      <w:r w:rsidRPr="007F14C3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домов, а также участков для ведения личного подсобного хозяйства, размещения необходимых объектов инженерной и транспортной инфраструктуры.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7AE3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numPr>
          <w:ilvl w:val="2"/>
          <w:numId w:val="1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  <w:sectPr w:rsidR="00E97AE3" w:rsidSect="00374E1C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2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9214"/>
        <w:gridCol w:w="992"/>
        <w:gridCol w:w="851"/>
        <w:gridCol w:w="708"/>
        <w:gridCol w:w="709"/>
        <w:gridCol w:w="622"/>
      </w:tblGrid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  <w:vAlign w:val="center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sz w:val="20"/>
                <w:szCs w:val="20"/>
              </w:rPr>
              <w:lastRenderedPageBreak/>
              <w:t>Наименование ВРИ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sz w:val="20"/>
                <w:szCs w:val="20"/>
              </w:rPr>
              <w:t>Описание ВРИ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sz w:val="20"/>
                <w:szCs w:val="20"/>
              </w:rPr>
              <w:t>Код ВРИ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sz w:val="20"/>
                <w:szCs w:val="20"/>
              </w:rPr>
              <w:t xml:space="preserve">Ж-1 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Ж-2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Ж-5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Ж-6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Для индивидуального жилищного строительства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выращивание плодовых, ягодных, овощных, бахчевых или иных декоративных или сельскохозяйственных культур;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размещение индивидуальных гаражей и подсобных сооружений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разведение декоративных и плодовых деревьев, овощных и ягодных культур;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индивидуальных гаражей и иных вспомогательных сооружений;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обустройство спортивных и детских площадок, площадок отдыха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DE43BC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hAnsi="Times New Roman"/>
                <w:bCs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9214" w:type="dxa"/>
            <w:shd w:val="clear" w:color="auto" w:fill="auto"/>
          </w:tcPr>
          <w:p w:rsidR="00E97AE3" w:rsidRPr="00DE43BC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hAnsi="Times New Roman"/>
                <w:bCs/>
                <w:sz w:val="20"/>
                <w:szCs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E97AE3" w:rsidRPr="00DE43BC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hAnsi="Times New Roman"/>
                <w:bCs/>
                <w:sz w:val="20"/>
                <w:szCs w:val="20"/>
              </w:rPr>
              <w:t xml:space="preserve"> разведение декоративных и плодовых деревьев, овощных и ягодных культур;</w:t>
            </w:r>
          </w:p>
          <w:p w:rsidR="00E97AE3" w:rsidRPr="00DE43BC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индивидуальных гаражей и иных вспомогательных сооружений;</w:t>
            </w:r>
          </w:p>
          <w:p w:rsidR="00E97AE3" w:rsidRPr="00DE43BC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hAnsi="Times New Roman"/>
                <w:bCs/>
                <w:sz w:val="20"/>
                <w:szCs w:val="20"/>
              </w:rPr>
              <w:t xml:space="preserve"> обустройство спортивных и детских площадок, площадок отдыха;</w:t>
            </w:r>
          </w:p>
          <w:p w:rsidR="00E97AE3" w:rsidRPr="00DE43BC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2" w:type="dxa"/>
            <w:shd w:val="clear" w:color="auto" w:fill="auto"/>
          </w:tcPr>
          <w:p w:rsidR="00E97AE3" w:rsidRPr="00DE43BC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DE43BC">
              <w:rPr>
                <w:rFonts w:ascii="Times New Roman" w:hAnsi="Times New Roman" w:cs="Times New Roman"/>
                <w:bCs/>
              </w:rPr>
              <w:t>2.1.1</w:t>
            </w:r>
          </w:p>
        </w:tc>
        <w:tc>
          <w:tcPr>
            <w:tcW w:w="851" w:type="dxa"/>
            <w:shd w:val="clear" w:color="auto" w:fill="auto"/>
          </w:tcPr>
          <w:p w:rsidR="00E97AE3" w:rsidRPr="00DE43BC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97AE3" w:rsidRPr="00DE43BC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DE43BC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DE43B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DE43BC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DE43B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Дошкольное, начальное и среднее общее образование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57350">
              <w:rPr>
                <w:rFonts w:ascii="Times New Roman" w:hAnsi="Times New Roman" w:cs="Times New Roman"/>
                <w:bCs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3.5.1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650E55">
        <w:trPr>
          <w:trHeight w:val="1270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97AE3" w:rsidRPr="00DE43BC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color w:val="FF0000"/>
                <w:szCs w:val="20"/>
              </w:rPr>
            </w:pPr>
            <w:r w:rsidRPr="00DE43BC">
              <w:rPr>
                <w:rFonts w:ascii="Times New Roman" w:hAnsi="Times New Roman"/>
                <w:color w:val="FF000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DE43BC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color w:val="FF0000"/>
                <w:szCs w:val="20"/>
              </w:rPr>
            </w:pPr>
            <w:r>
              <w:rPr>
                <w:rFonts w:ascii="Times New Roman" w:hAnsi="Times New Roman"/>
                <w:color w:val="FF0000"/>
                <w:szCs w:val="20"/>
              </w:rPr>
              <w:t>УВ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производство сельскохозяйственной продукции;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гаража и иных вспомогательных сооружений;</w:t>
            </w:r>
          </w:p>
          <w:p w:rsidR="00E97AE3" w:rsidRPr="00157350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содержание сельскохозяйственных животных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color w:val="FF0000"/>
                <w:szCs w:val="20"/>
              </w:rPr>
            </w:pPr>
            <w:r w:rsidRPr="00157350">
              <w:rPr>
                <w:rFonts w:ascii="Times New Roman" w:hAnsi="Times New Roman"/>
                <w:color w:val="FF0000"/>
                <w:szCs w:val="20"/>
              </w:rPr>
              <w:t>УВ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proofErr w:type="gramStart"/>
            <w:r w:rsidRPr="00157350">
              <w:rPr>
                <w:rFonts w:ascii="Times New Roman" w:hAnsi="Times New Roman"/>
                <w:szCs w:val="20"/>
              </w:rPr>
              <w:t>ВВ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Земельные участки (территории) общего пользования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highlight w:val="yellow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>12.0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Коммунальное обслуживание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</w:t>
            </w:r>
            <w:r w:rsidRPr="00157350">
              <w:rPr>
                <w:rFonts w:ascii="Times New Roman" w:hAnsi="Times New Roman"/>
                <w:szCs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proofErr w:type="gramStart"/>
            <w:r w:rsidRPr="00157350">
              <w:rPr>
                <w:rFonts w:ascii="Times New Roman" w:hAnsi="Times New Roman"/>
                <w:szCs w:val="20"/>
              </w:rPr>
              <w:t>ВВ</w:t>
            </w:r>
            <w:proofErr w:type="gramEnd"/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 размещение станций скорой помощи  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9E2897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У</w:t>
            </w:r>
            <w:r w:rsidR="00E97AE3">
              <w:rPr>
                <w:rFonts w:ascii="Times New Roman" w:eastAsia="MS ??" w:hAnsi="Times New Roman"/>
                <w:bCs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9E2897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</w:t>
            </w:r>
            <w:r w:rsidR="00E97AE3" w:rsidRPr="00157350">
              <w:rPr>
                <w:rFonts w:ascii="Times New Roman" w:hAnsi="Times New Roman"/>
                <w:szCs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9E2897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</w:t>
            </w:r>
            <w:r w:rsidR="00E97AE3">
              <w:rPr>
                <w:rFonts w:ascii="Times New Roman" w:hAnsi="Times New Roman"/>
                <w:szCs w:val="20"/>
              </w:rPr>
              <w:t>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Социальное обслуживание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объектов капитального строительства для размещения отделений почты и телеграфа;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9E2897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У</w:t>
            </w:r>
            <w:r w:rsidR="00E97AE3">
              <w:rPr>
                <w:rFonts w:ascii="Times New Roman" w:eastAsia="MS ??" w:hAnsi="Times New Roman"/>
                <w:bCs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Общественное питание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4.6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ОВ</w:t>
            </w:r>
          </w:p>
        </w:tc>
        <w:tc>
          <w:tcPr>
            <w:tcW w:w="708" w:type="dxa"/>
            <w:shd w:val="clear" w:color="auto" w:fill="auto"/>
          </w:tcPr>
          <w:p w:rsidR="00E97AE3" w:rsidRPr="00156719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color w:val="FF0000"/>
                <w:szCs w:val="20"/>
              </w:rPr>
            </w:pPr>
            <w:r w:rsidRPr="00156719">
              <w:rPr>
                <w:rFonts w:ascii="Times New Roman" w:hAnsi="Times New Roman"/>
                <w:color w:val="FF000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54569A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color w:val="FF0000"/>
                <w:szCs w:val="20"/>
              </w:rPr>
            </w:pPr>
            <w:r w:rsidRPr="0054569A">
              <w:rPr>
                <w:rFonts w:ascii="Times New Roman" w:hAnsi="Times New Roman"/>
                <w:color w:val="FF0000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Магазины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ОВ</w:t>
            </w:r>
          </w:p>
        </w:tc>
        <w:tc>
          <w:tcPr>
            <w:tcW w:w="708" w:type="dxa"/>
            <w:shd w:val="clear" w:color="auto" w:fill="auto"/>
          </w:tcPr>
          <w:p w:rsidR="00E97AE3" w:rsidRPr="00156719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color w:val="FF0000"/>
                <w:szCs w:val="20"/>
              </w:rPr>
            </w:pPr>
            <w:r w:rsidRPr="00156719">
              <w:rPr>
                <w:rFonts w:ascii="Times New Roman" w:hAnsi="Times New Roman"/>
                <w:color w:val="FF000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54569A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color w:val="FF0000"/>
                <w:szCs w:val="20"/>
              </w:rPr>
            </w:pPr>
            <w:r w:rsidRPr="0054569A">
              <w:rPr>
                <w:rFonts w:ascii="Times New Roman" w:hAnsi="Times New Roman"/>
                <w:color w:val="FF0000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Обеспечение внутреннего правопорядка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8.3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</w:t>
            </w:r>
            <w:r w:rsidRPr="00157350">
              <w:rPr>
                <w:rFonts w:ascii="Times New Roman" w:hAnsi="Times New Roman"/>
                <w:szCs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proofErr w:type="gramStart"/>
            <w:r w:rsidRPr="00157350">
              <w:rPr>
                <w:rFonts w:ascii="Times New Roman" w:hAnsi="Times New Roman"/>
                <w:szCs w:val="20"/>
              </w:rPr>
              <w:t>ВВ</w:t>
            </w:r>
            <w:proofErr w:type="gramEnd"/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hAnsi="Times New Roman"/>
                <w:bCs/>
                <w:sz w:val="20"/>
                <w:szCs w:val="20"/>
              </w:rPr>
              <w:t xml:space="preserve">Ведение огородничества </w:t>
            </w:r>
          </w:p>
        </w:tc>
        <w:tc>
          <w:tcPr>
            <w:tcW w:w="9214" w:type="dxa"/>
            <w:shd w:val="clear" w:color="auto" w:fill="auto"/>
          </w:tcPr>
          <w:p w:rsidR="0013607D" w:rsidRPr="00E24671" w:rsidRDefault="0013607D" w:rsidP="0013607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24671">
              <w:rPr>
                <w:rFonts w:ascii="Times New Roman" w:hAnsi="Times New Roman"/>
                <w:bCs/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E97AE3" w:rsidRPr="00157350" w:rsidRDefault="0013607D" w:rsidP="0013607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24671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13.1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157350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ВВ</w:t>
            </w:r>
            <w:proofErr w:type="gramEnd"/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157350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proofErr w:type="gramStart"/>
            <w:r w:rsidRPr="00157350">
              <w:rPr>
                <w:rFonts w:ascii="Times New Roman" w:hAnsi="Times New Roman"/>
                <w:szCs w:val="20"/>
              </w:rPr>
              <w:t>ВВ</w:t>
            </w:r>
            <w:proofErr w:type="gramEnd"/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Культурное развитие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устройство площадок для празднеств и гуляний;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3.6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E43BC">
              <w:rPr>
                <w:rFonts w:ascii="Times New Roman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>УВ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  <w:p w:rsidR="00E97AE3" w:rsidRPr="00157350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Общественное управление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3.8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УВ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proofErr w:type="gramStart"/>
            <w:r w:rsidRPr="00157350">
              <w:rPr>
                <w:rFonts w:ascii="Times New Roman" w:hAnsi="Times New Roman" w:cs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Бытовое обслуживание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3.3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708" w:type="dxa"/>
            <w:shd w:val="clear" w:color="auto" w:fill="auto"/>
          </w:tcPr>
          <w:p w:rsidR="00E97AE3" w:rsidRPr="00156719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color w:val="FF0000"/>
                <w:szCs w:val="20"/>
              </w:rPr>
            </w:pPr>
            <w:r w:rsidRPr="00156719">
              <w:rPr>
                <w:rFonts w:ascii="Times New Roman" w:hAnsi="Times New Roman"/>
                <w:color w:val="FF000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УВ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hAnsi="Times New Roman"/>
                <w:bCs/>
                <w:sz w:val="20"/>
                <w:szCs w:val="20"/>
              </w:rPr>
              <w:t xml:space="preserve">Спорт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размещение спортивных баз и лагерей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hAnsi="Times New Roman"/>
                <w:bCs/>
                <w:sz w:val="20"/>
                <w:szCs w:val="20"/>
              </w:rPr>
              <w:t xml:space="preserve"> УВ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>УВ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Религиозное использование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3.7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УВ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Обслуживание автотранспорта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highlight w:val="yellow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 (объекты гаражного назначения)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>4.9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</w:t>
            </w:r>
          </w:p>
        </w:tc>
      </w:tr>
      <w:tr w:rsidR="00E97AE3" w:rsidRPr="00157350" w:rsidTr="00374E1C">
        <w:trPr>
          <w:trHeight w:val="835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Объекты гаражного назначения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851" w:type="dxa"/>
            <w:shd w:val="clear" w:color="auto" w:fill="auto"/>
          </w:tcPr>
          <w:p w:rsidR="00E97AE3" w:rsidRPr="0041794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41794F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9E2897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9E2897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автомобилей, и прочих объектов придорожного сервиса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УВ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Рынки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гаражей и (или) стоянок для автомобилей сотрудников и посетителей рынка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>4.3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УВ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Гостиничное обслуживание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highlight w:val="yellow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>4.7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E97AE3" w:rsidRDefault="00E97AE3" w:rsidP="00E97AE3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97AE3" w:rsidRDefault="00E97AE3" w:rsidP="00E97AE3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23. </w:t>
      </w:r>
      <w:r w:rsidRPr="00F31DD7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общественно-деловой зоне</w:t>
      </w:r>
    </w:p>
    <w:p w:rsidR="00E97AE3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E97AE3" w:rsidRPr="00F31DD7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31DD7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F31DD7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F31DD7">
        <w:rPr>
          <w:rFonts w:ascii="Times New Roman" w:hAnsi="Times New Roman"/>
          <w:b/>
          <w:sz w:val="28"/>
          <w:szCs w:val="28"/>
        </w:rPr>
        <w:t xml:space="preserve"> Зона размещения объектов делового, общественного, </w:t>
      </w:r>
      <w:r>
        <w:rPr>
          <w:rFonts w:ascii="Times New Roman" w:hAnsi="Times New Roman"/>
          <w:b/>
          <w:sz w:val="28"/>
          <w:szCs w:val="28"/>
        </w:rPr>
        <w:br/>
      </w:r>
      <w:r w:rsidRPr="00F31DD7">
        <w:rPr>
          <w:rFonts w:ascii="Times New Roman" w:hAnsi="Times New Roman"/>
          <w:b/>
          <w:sz w:val="28"/>
          <w:szCs w:val="28"/>
        </w:rPr>
        <w:t>коммерческого, социального и коммунально-бытового назначения</w:t>
      </w:r>
    </w:p>
    <w:p w:rsidR="00E97AE3" w:rsidRDefault="00E97AE3" w:rsidP="00E97AE3">
      <w:pPr>
        <w:tabs>
          <w:tab w:val="left" w:pos="0"/>
        </w:tabs>
        <w:spacing w:after="20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1DD7">
        <w:rPr>
          <w:rFonts w:ascii="Times New Roman" w:hAnsi="Times New Roman"/>
          <w:sz w:val="28"/>
          <w:szCs w:val="28"/>
        </w:rPr>
        <w:t>Зона О</w:t>
      </w:r>
      <w:proofErr w:type="gramStart"/>
      <w:r w:rsidRPr="00F31DD7">
        <w:rPr>
          <w:rFonts w:ascii="Times New Roman" w:hAnsi="Times New Roman"/>
          <w:sz w:val="28"/>
          <w:szCs w:val="28"/>
        </w:rPr>
        <w:t>1</w:t>
      </w:r>
      <w:proofErr w:type="gramEnd"/>
      <w:r w:rsidRPr="00F31DD7">
        <w:rPr>
          <w:rFonts w:ascii="Times New Roman" w:hAnsi="Times New Roman"/>
          <w:sz w:val="28"/>
          <w:szCs w:val="28"/>
        </w:rPr>
        <w:t xml:space="preserve"> предназначена для размещения объектов административного, де</w:t>
      </w:r>
      <w:r>
        <w:rPr>
          <w:rFonts w:ascii="Times New Roman" w:hAnsi="Times New Roman"/>
          <w:sz w:val="28"/>
          <w:szCs w:val="28"/>
        </w:rPr>
        <w:t>лового, общественного, коммунально</w:t>
      </w:r>
      <w:r w:rsidRPr="00F31DD7">
        <w:rPr>
          <w:rFonts w:ascii="Times New Roman" w:hAnsi="Times New Roman"/>
          <w:sz w:val="28"/>
          <w:szCs w:val="28"/>
        </w:rPr>
        <w:t xml:space="preserve">-бытового, социального назначения, </w:t>
      </w:r>
      <w:r>
        <w:rPr>
          <w:rFonts w:ascii="Times New Roman" w:hAnsi="Times New Roman"/>
          <w:sz w:val="28"/>
          <w:szCs w:val="28"/>
        </w:rPr>
        <w:t>размещения необходимых объектов</w:t>
      </w:r>
      <w:r w:rsidRPr="0054569A">
        <w:rPr>
          <w:rFonts w:ascii="Times New Roman" w:hAnsi="Times New Roman"/>
          <w:sz w:val="28"/>
          <w:szCs w:val="28"/>
        </w:rPr>
        <w:t xml:space="preserve"> </w:t>
      </w:r>
      <w:r w:rsidRPr="00F31DD7">
        <w:rPr>
          <w:rFonts w:ascii="Times New Roman" w:hAnsi="Times New Roman"/>
          <w:sz w:val="28"/>
          <w:szCs w:val="28"/>
        </w:rPr>
        <w:t>инженерной и транспортной инфраструктуры.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026" w:tblpY="273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0773"/>
        <w:gridCol w:w="993"/>
        <w:gridCol w:w="1030"/>
      </w:tblGrid>
      <w:tr w:rsidR="00E97AE3" w:rsidRPr="00B743A1" w:rsidTr="00374E1C">
        <w:trPr>
          <w:trHeight w:val="252"/>
          <w:tblHeader/>
        </w:trPr>
        <w:tc>
          <w:tcPr>
            <w:tcW w:w="2376" w:type="dxa"/>
            <w:shd w:val="clear" w:color="auto" w:fill="auto"/>
            <w:vAlign w:val="center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ind w:left="-108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sz w:val="20"/>
                <w:szCs w:val="20"/>
              </w:rPr>
              <w:t>Наименование ВРИ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sz w:val="20"/>
                <w:szCs w:val="20"/>
              </w:rPr>
              <w:t>Описание ВРИ</w:t>
            </w:r>
          </w:p>
        </w:tc>
        <w:tc>
          <w:tcPr>
            <w:tcW w:w="993" w:type="dxa"/>
            <w:vAlign w:val="center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sz w:val="20"/>
                <w:szCs w:val="20"/>
              </w:rPr>
              <w:t>Код ВРИ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sz w:val="20"/>
                <w:szCs w:val="20"/>
              </w:rPr>
              <w:t>О-1</w:t>
            </w:r>
          </w:p>
        </w:tc>
      </w:tr>
      <w:tr w:rsidR="00E97AE3" w:rsidRPr="00B743A1" w:rsidTr="00374E1C">
        <w:trPr>
          <w:trHeight w:val="656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E97AE3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656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9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10773" w:type="dxa"/>
            <w:shd w:val="clear" w:color="auto" w:fill="auto"/>
          </w:tcPr>
          <w:p w:rsidR="00E97AE3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9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10773" w:type="dxa"/>
            <w:shd w:val="clear" w:color="auto" w:fill="auto"/>
          </w:tcPr>
          <w:p w:rsidR="00E97AE3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9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>Среднее и высшее профессиональное образование</w:t>
            </w:r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highlight w:val="yellow"/>
              </w:rPr>
            </w:pPr>
            <w:r w:rsidRPr="00B743A1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E97AE3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</w:t>
            </w: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организации, осуществляющие деятельность по образованию и просвещению)</w:t>
            </w:r>
          </w:p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  <w:bCs/>
              </w:rPr>
              <w:lastRenderedPageBreak/>
              <w:t>3.5.2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О</w:t>
            </w: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В</w:t>
            </w:r>
          </w:p>
        </w:tc>
      </w:tr>
      <w:tr w:rsidR="00E97AE3" w:rsidRPr="00B743A1" w:rsidTr="00374E1C">
        <w:trPr>
          <w:trHeight w:val="299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Обеспечение научной деятельности</w:t>
            </w:r>
          </w:p>
          <w:p w:rsidR="00E97AE3" w:rsidRPr="00B743A1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  <w:bCs/>
              </w:rPr>
              <w:t>3.9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10773" w:type="dxa"/>
            <w:shd w:val="clear" w:color="auto" w:fill="auto"/>
          </w:tcPr>
          <w:p w:rsidR="00E97AE3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E97AE3" w:rsidRPr="00B743A1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743A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для размещения отделений почты и телеграфа; </w:t>
            </w:r>
          </w:p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0773" w:type="dxa"/>
            <w:shd w:val="clear" w:color="auto" w:fill="auto"/>
          </w:tcPr>
          <w:p w:rsidR="00E97AE3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>Магазины</w:t>
            </w:r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E97AE3" w:rsidRDefault="00E97AE3" w:rsidP="00374E1C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  <w:bCs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E97AE3" w:rsidRPr="00B743A1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743A1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279" w:history="1">
              <w:r w:rsidRPr="00B743A1">
                <w:rPr>
                  <w:rFonts w:ascii="Times New Roman" w:hAnsi="Times New Roman" w:cs="Times New Roman"/>
                </w:rPr>
                <w:t>кодами 4.5</w:t>
              </w:r>
            </w:hyperlink>
            <w:r w:rsidRPr="00B743A1">
              <w:rPr>
                <w:rFonts w:ascii="Times New Roman" w:hAnsi="Times New Roman" w:cs="Times New Roman"/>
              </w:rPr>
              <w:t xml:space="preserve"> - </w:t>
            </w:r>
            <w:hyperlink w:anchor="P292" w:history="1">
              <w:r w:rsidRPr="00B743A1">
                <w:rPr>
                  <w:rFonts w:ascii="Times New Roman" w:hAnsi="Times New Roman" w:cs="Times New Roman"/>
                </w:rPr>
                <w:t>4.9</w:t>
              </w:r>
            </w:hyperlink>
            <w:r w:rsidRPr="00B743A1">
              <w:rPr>
                <w:rFonts w:ascii="Times New Roman" w:hAnsi="Times New Roman" w:cs="Times New Roman"/>
              </w:rPr>
              <w:t>;</w:t>
            </w:r>
          </w:p>
          <w:p w:rsidR="00E97AE3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  <w:p w:rsidR="00E97AE3" w:rsidRPr="00B743A1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>Рынки</w:t>
            </w:r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97AE3" w:rsidRPr="00FA27F8" w:rsidRDefault="00E97AE3" w:rsidP="00374E1C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  <w:bCs/>
              </w:rPr>
              <w:t xml:space="preserve"> размещение гаражей и (или) стоянок для автомобилей сотрудников и посетителей рынка</w:t>
            </w: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  <w:bCs/>
              </w:rPr>
              <w:t>4.3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030" w:type="dxa"/>
            <w:shd w:val="clear" w:color="auto" w:fill="auto"/>
          </w:tcPr>
          <w:p w:rsidR="00E97AE3" w:rsidRDefault="00E97AE3" w:rsidP="00374E1C">
            <w:r w:rsidRPr="002C04C9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  <w:r w:rsidRPr="00B743A1"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медицинское обслуживание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lastRenderedPageBreak/>
              <w:t xml:space="preserve">Размещение объектов капитального строительства, предназначенных для оказания гражданам медицинской помощи в </w:t>
            </w:r>
            <w:r w:rsidRPr="00B743A1">
              <w:rPr>
                <w:rFonts w:ascii="Times New Roman" w:hAnsi="Times New Roman" w:cs="Times New Roman"/>
              </w:rPr>
              <w:lastRenderedPageBreak/>
              <w:t>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E97AE3" w:rsidRPr="00B743A1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размещение станций скорой помощи</w:t>
            </w: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lastRenderedPageBreak/>
              <w:t>3.4.2</w:t>
            </w:r>
          </w:p>
        </w:tc>
        <w:tc>
          <w:tcPr>
            <w:tcW w:w="1030" w:type="dxa"/>
            <w:shd w:val="clear" w:color="auto" w:fill="auto"/>
          </w:tcPr>
          <w:p w:rsidR="00E97AE3" w:rsidRDefault="00E97AE3" w:rsidP="00374E1C">
            <w:r w:rsidRPr="002C04C9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Религиозное использование</w:t>
            </w:r>
          </w:p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  <w:bCs/>
              </w:rPr>
              <w:t>3.7</w:t>
            </w:r>
          </w:p>
        </w:tc>
        <w:tc>
          <w:tcPr>
            <w:tcW w:w="1030" w:type="dxa"/>
            <w:shd w:val="clear" w:color="auto" w:fill="auto"/>
          </w:tcPr>
          <w:p w:rsidR="00E97AE3" w:rsidRDefault="00E97AE3" w:rsidP="00374E1C">
            <w:r w:rsidRPr="002C04C9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Обеспечение внутреннего правопорядка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93" w:type="dxa"/>
          </w:tcPr>
          <w:p w:rsidR="00E97AE3" w:rsidRPr="00157350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8.3</w:t>
            </w:r>
          </w:p>
        </w:tc>
        <w:tc>
          <w:tcPr>
            <w:tcW w:w="1030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highlight w:val="yellow"/>
              </w:rPr>
            </w:pPr>
            <w:r w:rsidRPr="00B743A1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743A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устройство площадок для празднеств и гуляний;</w:t>
            </w:r>
          </w:p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>Развлечения</w:t>
            </w:r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  <w:bCs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743A1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</w:rPr>
              <w:t>размещение спортивных баз и лагерей</w:t>
            </w: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656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743A1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743A1">
              <w:rPr>
                <w:rFonts w:ascii="Times New Roman" w:hAnsi="Times New Roman" w:cs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506"/>
        </w:trPr>
        <w:tc>
          <w:tcPr>
            <w:tcW w:w="2376" w:type="dxa"/>
            <w:shd w:val="clear" w:color="auto" w:fill="auto"/>
          </w:tcPr>
          <w:p w:rsidR="00E97AE3" w:rsidRPr="0063684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Земельные участки (территории) общего </w:t>
            </w: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0773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</w:t>
            </w: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бульваров, площадей, проездов, малых архитектурных форм благоустройства</w:t>
            </w:r>
          </w:p>
        </w:tc>
        <w:tc>
          <w:tcPr>
            <w:tcW w:w="993" w:type="dxa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lastRenderedPageBreak/>
              <w:t>12.0</w:t>
            </w:r>
          </w:p>
        </w:tc>
        <w:tc>
          <w:tcPr>
            <w:tcW w:w="1030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70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автотранспорта</w:t>
            </w:r>
          </w:p>
        </w:tc>
        <w:tc>
          <w:tcPr>
            <w:tcW w:w="10773" w:type="dxa"/>
            <w:shd w:val="clear" w:color="auto" w:fill="auto"/>
          </w:tcPr>
          <w:p w:rsidR="00E97AE3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У</w:t>
            </w: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В</w:t>
            </w:r>
          </w:p>
        </w:tc>
      </w:tr>
      <w:tr w:rsidR="00E97AE3" w:rsidRPr="00B743A1" w:rsidTr="00374E1C">
        <w:trPr>
          <w:trHeight w:val="656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0773" w:type="dxa"/>
            <w:shd w:val="clear" w:color="auto" w:fill="auto"/>
          </w:tcPr>
          <w:p w:rsidR="00E97AE3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автомобилей, и прочих объектов придорожного сервиса</w:t>
            </w:r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  <w:bCs/>
              </w:rPr>
              <w:t>4.9.1</w:t>
            </w:r>
          </w:p>
        </w:tc>
        <w:tc>
          <w:tcPr>
            <w:tcW w:w="1030" w:type="dxa"/>
            <w:shd w:val="clear" w:color="auto" w:fill="auto"/>
          </w:tcPr>
          <w:p w:rsidR="00E97AE3" w:rsidRPr="0041794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41794F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УВ/</w:t>
            </w:r>
            <w:proofErr w:type="gramStart"/>
            <w:r w:rsidRPr="0041794F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B743A1" w:rsidTr="00374E1C">
        <w:trPr>
          <w:trHeight w:val="343"/>
        </w:trPr>
        <w:tc>
          <w:tcPr>
            <w:tcW w:w="2376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Объекты гаражного назначения</w:t>
            </w:r>
          </w:p>
        </w:tc>
        <w:tc>
          <w:tcPr>
            <w:tcW w:w="10773" w:type="dxa"/>
            <w:shd w:val="clear" w:color="auto" w:fill="auto"/>
          </w:tcPr>
          <w:p w:rsidR="00E97AE3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1030" w:type="dxa"/>
            <w:shd w:val="clear" w:color="auto" w:fill="auto"/>
          </w:tcPr>
          <w:p w:rsidR="00E97AE3" w:rsidRPr="0041794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41794F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УВ/</w:t>
            </w:r>
            <w:proofErr w:type="gramStart"/>
            <w:r w:rsidRPr="0041794F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B743A1" w:rsidTr="00374E1C">
        <w:trPr>
          <w:trHeight w:val="343"/>
        </w:trPr>
        <w:tc>
          <w:tcPr>
            <w:tcW w:w="2376" w:type="dxa"/>
            <w:shd w:val="clear" w:color="auto" w:fill="auto"/>
          </w:tcPr>
          <w:p w:rsidR="00E97AE3" w:rsidRPr="00EB6979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6840">
              <w:rPr>
                <w:rFonts w:ascii="Times New Roman" w:hAnsi="Times New Roman" w:cs="Times New Roman"/>
                <w:bCs/>
              </w:rPr>
              <w:t>Связь</w:t>
            </w:r>
          </w:p>
        </w:tc>
        <w:tc>
          <w:tcPr>
            <w:tcW w:w="10773" w:type="dxa"/>
            <w:shd w:val="clear" w:color="auto" w:fill="auto"/>
          </w:tcPr>
          <w:p w:rsidR="00E97AE3" w:rsidRPr="00EB6979" w:rsidRDefault="00FB0371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93" w:type="dxa"/>
          </w:tcPr>
          <w:p w:rsidR="00E97AE3" w:rsidRPr="00EB6979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</w:rPr>
            </w:pPr>
            <w:r w:rsidRPr="00EB6979">
              <w:rPr>
                <w:rFonts w:ascii="Times New Roman" w:hAnsi="Times New Roman" w:cs="Times New Roman"/>
                <w:bCs/>
              </w:rPr>
              <w:t>6.8</w:t>
            </w:r>
          </w:p>
        </w:tc>
        <w:tc>
          <w:tcPr>
            <w:tcW w:w="1030" w:type="dxa"/>
            <w:shd w:val="clear" w:color="auto" w:fill="auto"/>
          </w:tcPr>
          <w:p w:rsidR="00E97AE3" w:rsidRPr="00EB6979" w:rsidRDefault="00E97AE3" w:rsidP="00374E1C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EB6979">
              <w:rPr>
                <w:bCs/>
                <w:sz w:val="20"/>
                <w:szCs w:val="20"/>
              </w:rPr>
              <w:t>В</w:t>
            </w:r>
          </w:p>
        </w:tc>
      </w:tr>
    </w:tbl>
    <w:p w:rsidR="00E97AE3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97AE3" w:rsidSect="00374E1C">
          <w:pgSz w:w="16840" w:h="11901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97AE3" w:rsidRPr="008902D2" w:rsidRDefault="00E97AE3" w:rsidP="00E97AE3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24. </w:t>
      </w:r>
      <w:r w:rsidRPr="008902D2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производственных зонах</w:t>
      </w:r>
    </w:p>
    <w:p w:rsidR="00E97AE3" w:rsidRPr="008902D2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8902D2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902D2"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:rsidR="00E97AE3" w:rsidRDefault="00E97AE3" w:rsidP="00E97AE3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8"/>
          <w:szCs w:val="28"/>
        </w:rPr>
      </w:pPr>
      <w:r w:rsidRPr="008902D2">
        <w:rPr>
          <w:rFonts w:ascii="Times New Roman" w:hAnsi="Times New Roman"/>
          <w:sz w:val="28"/>
          <w:szCs w:val="28"/>
        </w:rPr>
        <w:t>Зона П</w:t>
      </w:r>
      <w:proofErr w:type="gramStart"/>
      <w:r w:rsidRPr="008902D2">
        <w:rPr>
          <w:rFonts w:ascii="Times New Roman" w:hAnsi="Times New Roman"/>
          <w:sz w:val="28"/>
          <w:szCs w:val="28"/>
        </w:rPr>
        <w:t>1</w:t>
      </w:r>
      <w:proofErr w:type="gramEnd"/>
      <w:r w:rsidRPr="008902D2">
        <w:rPr>
          <w:rFonts w:ascii="Times New Roman" w:hAnsi="Times New Roman"/>
          <w:sz w:val="28"/>
          <w:szCs w:val="28"/>
        </w:rPr>
        <w:t xml:space="preserve">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p w:rsidR="00E97AE3" w:rsidRDefault="00E97AE3" w:rsidP="00E97AE3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97AE3" w:rsidRPr="008902D2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8902D2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902D2">
        <w:rPr>
          <w:rFonts w:ascii="Times New Roman" w:hAnsi="Times New Roman"/>
          <w:b/>
          <w:sz w:val="28"/>
          <w:szCs w:val="28"/>
        </w:rPr>
        <w:t xml:space="preserve"> Коммунально-складская зона</w:t>
      </w:r>
    </w:p>
    <w:p w:rsidR="00E97AE3" w:rsidRDefault="00E97AE3" w:rsidP="00E97AE3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8"/>
          <w:szCs w:val="28"/>
        </w:rPr>
      </w:pPr>
      <w:r w:rsidRPr="008902D2">
        <w:rPr>
          <w:rFonts w:ascii="Times New Roman" w:hAnsi="Times New Roman"/>
          <w:sz w:val="28"/>
          <w:szCs w:val="28"/>
        </w:rPr>
        <w:t>Зона П</w:t>
      </w:r>
      <w:proofErr w:type="gramStart"/>
      <w:r w:rsidRPr="008902D2">
        <w:rPr>
          <w:rFonts w:ascii="Times New Roman" w:hAnsi="Times New Roman"/>
          <w:sz w:val="28"/>
          <w:szCs w:val="28"/>
        </w:rPr>
        <w:t>2</w:t>
      </w:r>
      <w:proofErr w:type="gramEnd"/>
      <w:r w:rsidRPr="008902D2">
        <w:rPr>
          <w:rFonts w:ascii="Times New Roman" w:hAnsi="Times New Roman"/>
          <w:sz w:val="28"/>
          <w:szCs w:val="28"/>
        </w:rPr>
        <w:t xml:space="preserve"> предназначена для размещения коммунальных и складских объектов, 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  <w:r>
        <w:rPr>
          <w:rFonts w:ascii="Times New Roman" w:hAnsi="Times New Roman"/>
          <w:sz w:val="28"/>
          <w:szCs w:val="28"/>
        </w:rPr>
        <w:t>.</w:t>
      </w:r>
    </w:p>
    <w:p w:rsidR="00E97AE3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E97AE3" w:rsidRPr="005804E7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804E7">
        <w:rPr>
          <w:rFonts w:ascii="Times New Roman" w:hAnsi="Times New Roman"/>
          <w:b/>
          <w:sz w:val="28"/>
          <w:szCs w:val="28"/>
        </w:rPr>
        <w:t>ПСЗ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04E7">
        <w:rPr>
          <w:rFonts w:ascii="Times New Roman" w:hAnsi="Times New Roman"/>
          <w:b/>
          <w:sz w:val="28"/>
          <w:szCs w:val="28"/>
        </w:rPr>
        <w:t xml:space="preserve">Зона санитарно-защитного </w:t>
      </w:r>
      <w:r>
        <w:rPr>
          <w:rFonts w:ascii="Times New Roman" w:hAnsi="Times New Roman"/>
          <w:b/>
          <w:sz w:val="28"/>
          <w:szCs w:val="28"/>
        </w:rPr>
        <w:t xml:space="preserve">назначения от </w:t>
      </w:r>
      <w:r w:rsidRPr="005804E7">
        <w:rPr>
          <w:rFonts w:ascii="Times New Roman" w:hAnsi="Times New Roman"/>
          <w:b/>
          <w:sz w:val="28"/>
          <w:szCs w:val="28"/>
        </w:rPr>
        <w:t>производственных и</w:t>
      </w:r>
      <w:r>
        <w:rPr>
          <w:rFonts w:ascii="Times New Roman" w:hAnsi="Times New Roman"/>
          <w:b/>
          <w:sz w:val="28"/>
          <w:szCs w:val="28"/>
        </w:rPr>
        <w:t xml:space="preserve"> коммунально-складских объектов</w:t>
      </w:r>
    </w:p>
    <w:p w:rsidR="00E97AE3" w:rsidRPr="005915C3" w:rsidRDefault="00E97AE3" w:rsidP="00E97AE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97AE3" w:rsidRDefault="00E97AE3" w:rsidP="00E97AE3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8"/>
          <w:szCs w:val="28"/>
        </w:rPr>
      </w:pPr>
      <w:r w:rsidRPr="005804E7">
        <w:rPr>
          <w:rFonts w:ascii="Times New Roman" w:hAnsi="Times New Roman"/>
          <w:sz w:val="28"/>
          <w:szCs w:val="28"/>
        </w:rPr>
        <w:t>Зона ПСЗ предназначена для обеспечения правовых условий использования территорий, прилегающих к производственным, коммунально-складским зонам с целью защиты жилых зон от вредного воздействия, оказываемого промышленными предприятиями, коммунально-складскими объектами и объектами транспортной инфраструктуры.</w:t>
      </w:r>
    </w:p>
    <w:p w:rsidR="00E97AE3" w:rsidRPr="005804E7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  <w:sectPr w:rsidR="00E97AE3" w:rsidSect="00374E1C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tbl>
      <w:tblPr>
        <w:tblW w:w="14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8510"/>
        <w:gridCol w:w="992"/>
        <w:gridCol w:w="900"/>
        <w:gridCol w:w="1242"/>
        <w:gridCol w:w="886"/>
      </w:tblGrid>
      <w:tr w:rsidR="00E97AE3" w:rsidRPr="000F3C1F" w:rsidTr="00374E1C">
        <w:trPr>
          <w:trHeight w:val="61"/>
          <w:tblHeader/>
        </w:trPr>
        <w:tc>
          <w:tcPr>
            <w:tcW w:w="2405" w:type="dxa"/>
            <w:shd w:val="clear" w:color="auto" w:fill="auto"/>
            <w:vAlign w:val="center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ind w:left="-108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sz w:val="20"/>
                <w:szCs w:val="20"/>
              </w:rPr>
              <w:t>Наименование ВРИ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sz w:val="20"/>
                <w:szCs w:val="20"/>
              </w:rPr>
              <w:t>Описание ВРИ</w:t>
            </w:r>
          </w:p>
        </w:tc>
        <w:tc>
          <w:tcPr>
            <w:tcW w:w="992" w:type="dxa"/>
            <w:vAlign w:val="center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sz w:val="20"/>
                <w:szCs w:val="20"/>
              </w:rPr>
              <w:t>Код ВРИ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sz w:val="20"/>
                <w:szCs w:val="20"/>
              </w:rPr>
              <w:t>П</w:t>
            </w:r>
            <w:proofErr w:type="gramStart"/>
            <w:r w:rsidRPr="000F3C1F">
              <w:rPr>
                <w:rFonts w:ascii="Times New Roman" w:eastAsia="MS ??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2" w:type="dxa"/>
            <w:shd w:val="clear" w:color="auto" w:fill="auto"/>
            <w:vAlign w:val="center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sz w:val="20"/>
                <w:szCs w:val="20"/>
              </w:rPr>
              <w:t>П</w:t>
            </w:r>
            <w:proofErr w:type="gramStart"/>
            <w:r w:rsidRPr="000F3C1F">
              <w:rPr>
                <w:rFonts w:ascii="Times New Roman" w:eastAsia="MS ??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86" w:type="dxa"/>
            <w:shd w:val="clear" w:color="auto" w:fill="auto"/>
            <w:vAlign w:val="center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sz w:val="20"/>
                <w:szCs w:val="20"/>
              </w:rPr>
              <w:t>ПСЗ</w:t>
            </w:r>
          </w:p>
        </w:tc>
      </w:tr>
      <w:tr w:rsidR="00E97AE3" w:rsidRPr="000F3C1F" w:rsidTr="00374E1C">
        <w:trPr>
          <w:trHeight w:val="15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Объекты гаражного назначения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15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F3C1F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F3C1F">
              <w:rPr>
                <w:rFonts w:ascii="Times New Roman" w:hAnsi="Times New Roman" w:cs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647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15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15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станций скорой помощи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</w:tc>
      </w:tr>
      <w:tr w:rsidR="00E97AE3" w:rsidRPr="000F3C1F" w:rsidTr="00374E1C">
        <w:trPr>
          <w:trHeight w:val="15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F3C1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устройство площадок для празднеств и гуляний;</w:t>
            </w:r>
          </w:p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15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</w:tc>
      </w:tr>
      <w:tr w:rsidR="00E97AE3" w:rsidRPr="000F3C1F" w:rsidTr="00374E1C">
        <w:trPr>
          <w:trHeight w:val="15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Обеспечение научной деятельности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3.9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15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highlight w:val="yellow"/>
              </w:rPr>
            </w:pPr>
            <w:r w:rsidRPr="000F3C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15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15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Магазины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15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687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0" w:anchor="block_10271" w:history="1">
              <w:r w:rsidRPr="000F3C1F">
                <w:rPr>
                  <w:rFonts w:ascii="Times New Roman" w:hAnsi="Times New Roman"/>
                  <w:sz w:val="20"/>
                  <w:szCs w:val="20"/>
                </w:rPr>
                <w:t>коде 2.7.1</w:t>
              </w:r>
            </w:hyperlink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15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Объекты придорожного сервиса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  <w:bCs/>
              </w:rPr>
              <w:t>4.9.1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15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F3C1F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размещение спортивных баз и лагерей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</w:tc>
      </w:tr>
      <w:tr w:rsidR="00E97AE3" w:rsidRPr="000F3C1F" w:rsidTr="00374E1C">
        <w:trPr>
          <w:trHeight w:val="15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6.0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15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Тяжелая промышленность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15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15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Автомобилестроительная промышленность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6.2.1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31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Легкая промышленность</w:t>
            </w:r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0F3C1F">
              <w:rPr>
                <w:rFonts w:ascii="Times New Roman" w:hAnsi="Times New Roman" w:cs="Times New Roman"/>
                <w:bCs/>
              </w:rPr>
              <w:t>фарфоро-фаянсовой</w:t>
            </w:r>
            <w:proofErr w:type="spellEnd"/>
            <w:proofErr w:type="gramEnd"/>
            <w:r w:rsidRPr="000F3C1F">
              <w:rPr>
                <w:rFonts w:ascii="Times New Roman" w:hAnsi="Times New Roman" w:cs="Times New Roman"/>
                <w:bCs/>
              </w:rPr>
              <w:t>, электронной промышленности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11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Фармацевтическая промышленность</w:t>
            </w:r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6.3.1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33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Пищевая промышленность</w:t>
            </w:r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6.4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33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Строительная промышленность</w:t>
            </w:r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6.6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33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Нефтехимическая промышленность</w:t>
            </w:r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 xml:space="preserve"> </w:t>
            </w:r>
            <w:r w:rsidRPr="000F3C1F">
              <w:rPr>
                <w:rFonts w:ascii="Times New Roman" w:hAnsi="Times New Roman" w:cs="Times New Roman"/>
                <w:bCs/>
              </w:rPr>
              <w:tab/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6.5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33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Связь</w:t>
            </w:r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6.8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33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Энергетика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золоотвалов</w:t>
            </w:r>
            <w:proofErr w:type="spellEnd"/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, гидротехнических сооружений);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6.7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33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Склады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F3C1F">
              <w:rPr>
                <w:rFonts w:ascii="Times New Roman" w:hAnsi="Times New Roman" w:cs="Times New Roman"/>
                <w:bCs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6.9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33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Целлюлозно-бумажная промышленность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6.11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214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Железнодорожный транспорт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 w:rsidRPr="000F3C1F">
              <w:rPr>
                <w:rFonts w:ascii="Times New Roman" w:hAnsi="Times New Roman"/>
                <w:sz w:val="20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  <w:proofErr w:type="gramEnd"/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  <w:bCs/>
              </w:rPr>
              <w:t>7.1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214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Автомобильный транспорт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Размещение автомобильных дорог и технически связанных с ними сооружений;</w:t>
            </w:r>
          </w:p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 xml:space="preserve">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7.2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214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 xml:space="preserve">7.5 Трубопроводный </w:t>
            </w:r>
            <w:r w:rsidRPr="000F3C1F">
              <w:rPr>
                <w:rFonts w:ascii="Times New Roman" w:hAnsi="Times New Roman"/>
                <w:sz w:val="20"/>
                <w:szCs w:val="20"/>
              </w:rPr>
              <w:lastRenderedPageBreak/>
              <w:t>транспорт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lastRenderedPageBreak/>
              <w:t xml:space="preserve">Размещение нефтепроводов, водопроводов, газопроводов и иных трубопроводов, а </w:t>
            </w:r>
            <w:r w:rsidRPr="000F3C1F">
              <w:rPr>
                <w:rFonts w:ascii="Times New Roman" w:hAnsi="Times New Roman" w:cs="Times New Roman"/>
              </w:rPr>
              <w:lastRenderedPageBreak/>
              <w:t>также иных зданий и сооружений, необходимых для эксплуатации названных трубопроводов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  <w:bCs/>
              </w:rPr>
              <w:lastRenderedPageBreak/>
              <w:t>7.5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33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внутреннего правопорядка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0F3C1F" w:rsidTr="00374E1C">
        <w:trPr>
          <w:trHeight w:val="33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Охрана природных территорий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F3C1F">
              <w:rPr>
                <w:rFonts w:ascii="Times New Roman" w:hAnsi="Times New Roman" w:cs="Times New Roman"/>
                <w:b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9.1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80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Земельные участки (территории) общего пользования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  <w:b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  <w:bCs/>
              </w:rPr>
              <w:t>12.0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80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 xml:space="preserve">Специальная деятельность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3C1F">
              <w:rPr>
                <w:rFonts w:ascii="Times New Roman" w:hAnsi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  <w:p w:rsidR="00E97AE3" w:rsidRPr="000F3C1F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  <w:bCs/>
              </w:rPr>
              <w:t>12.2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</w:tbl>
    <w:p w:rsidR="00E97AE3" w:rsidRDefault="00E97AE3" w:rsidP="00E97AE3">
      <w:pPr>
        <w:rPr>
          <w:rFonts w:ascii="Times New Roman" w:hAnsi="Times New Roman"/>
          <w:sz w:val="28"/>
          <w:szCs w:val="28"/>
        </w:rPr>
        <w:sectPr w:rsidR="00E97AE3" w:rsidSect="00374E1C">
          <w:pgSz w:w="16840" w:h="11901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97AE3" w:rsidRPr="00E90EC9" w:rsidRDefault="00E97AE3" w:rsidP="00E97AE3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25. </w:t>
      </w:r>
      <w:r w:rsidRPr="00E90EC9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E97AE3" w:rsidRPr="00E90EC9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90EC9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Зона инженерной </w:t>
      </w:r>
      <w:r w:rsidRPr="00E90EC9">
        <w:rPr>
          <w:rFonts w:ascii="Times New Roman" w:hAnsi="Times New Roman"/>
          <w:b/>
          <w:sz w:val="28"/>
          <w:szCs w:val="28"/>
        </w:rPr>
        <w:t>инфраструктуры</w:t>
      </w:r>
    </w:p>
    <w:p w:rsidR="00E97AE3" w:rsidRPr="00E90EC9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EC9">
        <w:rPr>
          <w:rFonts w:ascii="Times New Roman" w:hAnsi="Times New Roman"/>
          <w:sz w:val="28"/>
          <w:szCs w:val="28"/>
        </w:rPr>
        <w:t>Зона</w:t>
      </w:r>
      <w:proofErr w:type="gramStart"/>
      <w:r w:rsidRPr="00E90EC9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E90EC9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p w:rsidR="00E97AE3" w:rsidRPr="00C44FBC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proofErr w:type="gramStart"/>
      <w:r w:rsidRPr="00C44FB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</w:t>
      </w:r>
      <w:r w:rsidRPr="00C44FBC">
        <w:rPr>
          <w:rFonts w:ascii="Times New Roman" w:hAnsi="Times New Roman"/>
          <w:b/>
          <w:sz w:val="28"/>
          <w:szCs w:val="28"/>
        </w:rPr>
        <w:t>инженерной и транспортной инфраструктуры</w:t>
      </w:r>
    </w:p>
    <w:p w:rsidR="00E97AE3" w:rsidRDefault="00E97AE3" w:rsidP="00E97AE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E97AE3" w:rsidSect="00374E1C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Зона </w:t>
      </w:r>
      <w:proofErr w:type="gramStart"/>
      <w:r>
        <w:rPr>
          <w:rFonts w:ascii="Times New Roman" w:hAnsi="Times New Roman"/>
          <w:sz w:val="28"/>
          <w:szCs w:val="28"/>
        </w:rPr>
        <w:t>ИТ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44FBC">
        <w:rPr>
          <w:rFonts w:ascii="Times New Roman" w:hAnsi="Times New Roman"/>
          <w:sz w:val="28"/>
          <w:szCs w:val="28"/>
        </w:rPr>
        <w:t>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  <w:r w:rsidRPr="008902D2">
        <w:rPr>
          <w:rFonts w:ascii="Times New Roman" w:hAnsi="Times New Roman"/>
          <w:sz w:val="28"/>
          <w:szCs w:val="28"/>
        </w:rPr>
        <w:t xml:space="preserve"> </w:t>
      </w:r>
    </w:p>
    <w:p w:rsidR="00E97AE3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240" w:tblpY="371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9214"/>
        <w:gridCol w:w="992"/>
        <w:gridCol w:w="851"/>
        <w:gridCol w:w="851"/>
      </w:tblGrid>
      <w:tr w:rsidR="00E97AE3" w:rsidRPr="000E7E35" w:rsidTr="00374E1C">
        <w:trPr>
          <w:trHeight w:val="145"/>
          <w:tblHeader/>
        </w:trPr>
        <w:tc>
          <w:tcPr>
            <w:tcW w:w="2943" w:type="dxa"/>
            <w:shd w:val="clear" w:color="auto" w:fill="auto"/>
            <w:vAlign w:val="center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ind w:left="-108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sz w:val="20"/>
                <w:szCs w:val="20"/>
              </w:rPr>
              <w:t>Наименование ВРИ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sz w:val="20"/>
                <w:szCs w:val="20"/>
              </w:rPr>
              <w:t>Описание ВРИ</w:t>
            </w:r>
          </w:p>
        </w:tc>
        <w:tc>
          <w:tcPr>
            <w:tcW w:w="992" w:type="dxa"/>
            <w:vAlign w:val="center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sz w:val="20"/>
                <w:szCs w:val="20"/>
              </w:rPr>
              <w:t>Код ВРИ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sz w:val="20"/>
                <w:szCs w:val="20"/>
              </w:rPr>
              <w:t>И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</w:p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proofErr w:type="gramStart"/>
            <w:r w:rsidRPr="000E7E35">
              <w:rPr>
                <w:rFonts w:ascii="Times New Roman" w:eastAsia="MS ??" w:hAnsi="Times New Roman"/>
                <w:sz w:val="20"/>
                <w:szCs w:val="20"/>
              </w:rPr>
              <w:t>ИТ</w:t>
            </w:r>
            <w:proofErr w:type="gramEnd"/>
          </w:p>
        </w:tc>
      </w:tr>
      <w:tr w:rsidR="00E97AE3" w:rsidRPr="000E7E35" w:rsidTr="00374E1C">
        <w:trPr>
          <w:trHeight w:val="373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Объекты гаражного назначения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92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0E7E35" w:rsidTr="00374E1C">
        <w:trPr>
          <w:trHeight w:val="373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E7E35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E7E35">
              <w:rPr>
                <w:rFonts w:ascii="Times New Roman" w:hAnsi="Times New Roman" w:cs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E7E35" w:rsidTr="00374E1C">
        <w:trPr>
          <w:trHeight w:val="1099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>Связь</w:t>
            </w:r>
          </w:p>
          <w:p w:rsidR="00E97AE3" w:rsidRPr="000E7E35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  <w:bCs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92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  <w:bCs/>
              </w:rPr>
              <w:t>6.8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E7E35" w:rsidTr="00374E1C">
        <w:trPr>
          <w:trHeight w:val="373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>Энергетика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>золоотвалов</w:t>
            </w:r>
            <w:proofErr w:type="spellEnd"/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>, гидротехнических сооружений);</w:t>
            </w:r>
          </w:p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92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E7E35">
              <w:rPr>
                <w:rFonts w:ascii="Times New Roman" w:hAnsi="Times New Roman" w:cs="Times New Roman"/>
                <w:bCs/>
              </w:rPr>
              <w:t>6.7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E7E35" w:rsidTr="00374E1C">
        <w:trPr>
          <w:trHeight w:val="373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  <w:bCs/>
              </w:rPr>
              <w:t>Склады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E7E35">
              <w:rPr>
                <w:rFonts w:ascii="Times New Roman" w:hAnsi="Times New Roman" w:cs="Times New Roman"/>
                <w:bCs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992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  <w:bCs/>
              </w:rPr>
              <w:t>6.9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E7E35" w:rsidTr="00374E1C">
        <w:trPr>
          <w:trHeight w:val="373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>Магазины</w:t>
            </w:r>
          </w:p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0E7E35" w:rsidTr="00374E1C">
        <w:trPr>
          <w:trHeight w:val="373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Объекты придорожного сервиса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</w:t>
            </w:r>
            <w:r w:rsidRPr="000E7E35">
              <w:rPr>
                <w:rFonts w:ascii="Times New Roman" w:hAnsi="Times New Roman" w:cs="Times New Roman"/>
              </w:rPr>
              <w:lastRenderedPageBreak/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92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lastRenderedPageBreak/>
              <w:t>4.9.1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E7E35" w:rsidTr="00374E1C">
        <w:trPr>
          <w:trHeight w:val="373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lastRenderedPageBreak/>
              <w:t>Обслуживание автотранспорта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1" w:anchor="block_10271" w:history="1">
              <w:r w:rsidRPr="000E7E35">
                <w:rPr>
                  <w:rFonts w:ascii="Times New Roman" w:hAnsi="Times New Roman" w:cs="Times New Roman"/>
                </w:rPr>
                <w:t>коде 2.7.1</w:t>
              </w:r>
            </w:hyperlink>
          </w:p>
        </w:tc>
        <w:tc>
          <w:tcPr>
            <w:tcW w:w="992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0E7E35" w:rsidTr="00374E1C">
        <w:trPr>
          <w:trHeight w:val="1910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 w:line="260" w:lineRule="auto"/>
              <w:ind w:firstLine="288"/>
              <w:jc w:val="both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92" w:type="dxa"/>
          </w:tcPr>
          <w:p w:rsidR="00E97AE3" w:rsidRPr="000E7E35" w:rsidRDefault="00E97AE3" w:rsidP="00374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7.2</w:t>
            </w:r>
          </w:p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E7E35" w:rsidTr="00374E1C">
        <w:trPr>
          <w:trHeight w:val="937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Трубопроводный транспорт</w:t>
            </w:r>
          </w:p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2" w:type="dxa"/>
          </w:tcPr>
          <w:p w:rsidR="00E97AE3" w:rsidRPr="000E7E35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7.5</w:t>
            </w:r>
          </w:p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E7E35" w:rsidTr="00374E1C">
        <w:trPr>
          <w:trHeight w:val="373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92" w:type="dxa"/>
          </w:tcPr>
          <w:p w:rsidR="00E97AE3" w:rsidRPr="000E7E35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E7E35" w:rsidTr="00374E1C">
        <w:trPr>
          <w:trHeight w:val="373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>Охрана природных территорий</w:t>
            </w:r>
          </w:p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992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E7E35">
              <w:rPr>
                <w:rFonts w:ascii="Times New Roman" w:hAnsi="Times New Roman" w:cs="Times New Roman"/>
                <w:bCs/>
              </w:rPr>
              <w:t>9.1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0E7E35" w:rsidTr="00374E1C">
        <w:trPr>
          <w:trHeight w:val="377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</w:tbl>
    <w:p w:rsidR="00E97AE3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E97AE3" w:rsidSect="00374E1C">
          <w:pgSz w:w="16840" w:h="11901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97AE3" w:rsidRPr="00E947E1" w:rsidRDefault="00E97AE3" w:rsidP="00E97AE3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26. </w:t>
      </w:r>
      <w:r w:rsidRPr="00E947E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E97AE3" w:rsidRPr="00E947E1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947E1">
        <w:rPr>
          <w:rFonts w:ascii="Times New Roman" w:hAnsi="Times New Roman"/>
          <w:b/>
          <w:sz w:val="28"/>
          <w:szCs w:val="28"/>
        </w:rPr>
        <w:t xml:space="preserve">Зона скверов, </w:t>
      </w:r>
      <w:r>
        <w:rPr>
          <w:rFonts w:ascii="Times New Roman" w:hAnsi="Times New Roman"/>
          <w:b/>
          <w:sz w:val="28"/>
          <w:szCs w:val="28"/>
        </w:rPr>
        <w:t>парков</w:t>
      </w:r>
      <w:r w:rsidRPr="00E947E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бульваров</w:t>
      </w:r>
    </w:p>
    <w:p w:rsidR="00E97AE3" w:rsidRPr="00E947E1" w:rsidRDefault="00E97AE3" w:rsidP="00E97AE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7E1">
        <w:rPr>
          <w:rFonts w:ascii="Times New Roman" w:hAnsi="Times New Roman"/>
          <w:sz w:val="28"/>
          <w:szCs w:val="28"/>
        </w:rPr>
        <w:t>Градостроительный регламент зоны Р</w:t>
      </w:r>
      <w:proofErr w:type="gramStart"/>
      <w:r w:rsidRPr="00E947E1">
        <w:rPr>
          <w:rFonts w:ascii="Times New Roman" w:hAnsi="Times New Roman"/>
          <w:sz w:val="28"/>
          <w:szCs w:val="28"/>
        </w:rPr>
        <w:t>1</w:t>
      </w:r>
      <w:proofErr w:type="gramEnd"/>
      <w:r w:rsidRPr="00E947E1">
        <w:rPr>
          <w:rFonts w:ascii="Times New Roman" w:hAnsi="Times New Roman"/>
          <w:sz w:val="28"/>
          <w:szCs w:val="28"/>
        </w:rPr>
        <w:t xml:space="preserve"> распространяются на земельные участки в границах рекреационных зон, не относящиеся к территориям общего пользования. </w:t>
      </w:r>
    </w:p>
    <w:p w:rsidR="00E97AE3" w:rsidRDefault="00E97AE3" w:rsidP="00E97A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947E1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p w:rsidR="00E97AE3" w:rsidRPr="00AB7384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</w:t>
      </w:r>
      <w:r w:rsidRPr="00AB7384">
        <w:rPr>
          <w:rFonts w:ascii="Times New Roman" w:hAnsi="Times New Roman"/>
          <w:b/>
          <w:sz w:val="28"/>
          <w:szCs w:val="28"/>
        </w:rPr>
        <w:t>природного ландшафта</w:t>
      </w:r>
    </w:p>
    <w:p w:rsidR="00E97AE3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384">
        <w:rPr>
          <w:rFonts w:ascii="Times New Roman" w:hAnsi="Times New Roman"/>
          <w:sz w:val="28"/>
          <w:szCs w:val="28"/>
        </w:rPr>
        <w:t>Зона Р</w:t>
      </w:r>
      <w:proofErr w:type="gramStart"/>
      <w:r w:rsidRPr="00AB7384">
        <w:rPr>
          <w:rFonts w:ascii="Times New Roman" w:hAnsi="Times New Roman"/>
          <w:sz w:val="28"/>
          <w:szCs w:val="28"/>
        </w:rPr>
        <w:t>2</w:t>
      </w:r>
      <w:proofErr w:type="gramEnd"/>
      <w:r w:rsidRPr="00AB7384">
        <w:rPr>
          <w:rFonts w:ascii="Times New Roman" w:hAnsi="Times New Roman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p w:rsidR="00E97AE3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E97AE3" w:rsidRPr="00CB3276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Р3 Зона </w:t>
      </w:r>
      <w:r w:rsidRPr="00CB3276">
        <w:rPr>
          <w:rFonts w:ascii="Times New Roman" w:hAnsi="Times New Roman"/>
          <w:b/>
          <w:sz w:val="28"/>
          <w:szCs w:val="28"/>
        </w:rPr>
        <w:t>отдыха, занятий физической культурой и спортом</w:t>
      </w:r>
      <w:r w:rsidRPr="00CB3276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E97AE3" w:rsidRPr="00CB3276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276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p w:rsidR="00E97AE3" w:rsidRPr="00AB7384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AE3" w:rsidRPr="00C44FBC" w:rsidRDefault="00E97AE3" w:rsidP="00E97A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E97AE3" w:rsidSect="00374E1C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7AE3" w:rsidRDefault="00E97AE3" w:rsidP="00E97AE3">
      <w:pPr>
        <w:spacing w:after="240"/>
        <w:outlineLvl w:val="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52" w:tblpY="36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8931"/>
        <w:gridCol w:w="992"/>
        <w:gridCol w:w="850"/>
        <w:gridCol w:w="851"/>
        <w:gridCol w:w="709"/>
      </w:tblGrid>
      <w:tr w:rsidR="00E97AE3" w:rsidRPr="00457AA1" w:rsidTr="00374E1C">
        <w:trPr>
          <w:trHeight w:val="260"/>
          <w:tblHeader/>
        </w:trPr>
        <w:tc>
          <w:tcPr>
            <w:tcW w:w="2943" w:type="dxa"/>
            <w:shd w:val="clear" w:color="auto" w:fill="auto"/>
            <w:vAlign w:val="center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ind w:left="-108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sz w:val="20"/>
                <w:szCs w:val="20"/>
              </w:rPr>
              <w:t>Наименование ВРИ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MS ??" w:hAnsi="Times New Roman"/>
                <w:sz w:val="20"/>
                <w:szCs w:val="20"/>
              </w:rPr>
            </w:pPr>
          </w:p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sz w:val="20"/>
                <w:szCs w:val="20"/>
              </w:rPr>
              <w:t>Описание ВРИ</w:t>
            </w:r>
          </w:p>
        </w:tc>
        <w:tc>
          <w:tcPr>
            <w:tcW w:w="992" w:type="dxa"/>
            <w:vAlign w:val="center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sz w:val="20"/>
                <w:szCs w:val="20"/>
              </w:rPr>
              <w:t>Код ВРИ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sz w:val="20"/>
                <w:szCs w:val="20"/>
              </w:rPr>
              <w:t>Р</w:t>
            </w:r>
            <w:proofErr w:type="gramStart"/>
            <w:r w:rsidRPr="005D2467">
              <w:rPr>
                <w:rFonts w:ascii="Times New Roman" w:eastAsia="MS ??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sz w:val="20"/>
                <w:szCs w:val="20"/>
              </w:rPr>
              <w:t>Р</w:t>
            </w:r>
            <w:proofErr w:type="gramStart"/>
            <w:r w:rsidRPr="00457AA1">
              <w:rPr>
                <w:rFonts w:ascii="Times New Roman" w:eastAsia="MS ??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sz w:val="20"/>
                <w:szCs w:val="20"/>
              </w:rPr>
              <w:t>Р3</w:t>
            </w:r>
          </w:p>
        </w:tc>
      </w:tr>
      <w:tr w:rsidR="00E97AE3" w:rsidRPr="00457AA1" w:rsidTr="00374E1C">
        <w:trPr>
          <w:trHeight w:val="670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D2467">
              <w:rPr>
                <w:rFonts w:ascii="Times New Roman" w:hAnsi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5D246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457AA1" w:rsidTr="00374E1C">
        <w:trPr>
          <w:trHeight w:val="670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5D2467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457AA1" w:rsidTr="00374E1C">
        <w:trPr>
          <w:trHeight w:val="670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246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r w:rsidRPr="005D2467">
              <w:rPr>
                <w:rFonts w:ascii="Times New Roman" w:hAnsi="Times New Roman"/>
                <w:sz w:val="20"/>
                <w:szCs w:val="20"/>
              </w:rPr>
              <w:br/>
              <w:t>устройство площадок для празднеств и гуляний;</w:t>
            </w:r>
            <w:r w:rsidRPr="005D2467">
              <w:rPr>
                <w:rFonts w:ascii="Times New Roman" w:hAnsi="Times New Roman"/>
                <w:sz w:val="20"/>
                <w:szCs w:val="20"/>
              </w:rPr>
              <w:br/>
              <w:t>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</w:tr>
      <w:tr w:rsidR="00E97AE3" w:rsidRPr="00457AA1" w:rsidTr="00374E1C">
        <w:trPr>
          <w:trHeight w:val="670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Магазины</w:t>
            </w:r>
          </w:p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</w:tr>
      <w:tr w:rsidR="00E97AE3" w:rsidRPr="00457AA1" w:rsidTr="00374E1C">
        <w:trPr>
          <w:trHeight w:val="670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t>4.6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</w:tr>
      <w:tr w:rsidR="00E97AE3" w:rsidRPr="00457AA1" w:rsidTr="00374E1C">
        <w:trPr>
          <w:trHeight w:val="670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Развлечения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246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5D2467">
              <w:rPr>
                <w:rFonts w:ascii="Times New Roman" w:hAnsi="Times New Roman"/>
                <w:sz w:val="20"/>
                <w:szCs w:val="20"/>
              </w:rPr>
              <w:br/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</w:tr>
      <w:tr w:rsidR="00E97AE3" w:rsidRPr="00457AA1" w:rsidTr="00374E1C">
        <w:trPr>
          <w:trHeight w:val="677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lastRenderedPageBreak/>
              <w:t xml:space="preserve">Спорт 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E97AE3" w:rsidRPr="005D2467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t xml:space="preserve"> размещение спортивных баз и лагерей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457AA1" w:rsidTr="00374E1C">
        <w:trPr>
          <w:trHeight w:val="677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Природно-познавательный туризм</w:t>
            </w:r>
          </w:p>
          <w:p w:rsidR="00E97AE3" w:rsidRPr="005D2467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5D246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 xml:space="preserve"> осуществление необходимых природоохранных и </w:t>
            </w:r>
            <w:proofErr w:type="spellStart"/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природовосстановительных</w:t>
            </w:r>
            <w:proofErr w:type="spellEnd"/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мероприятий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5D2467">
              <w:rPr>
                <w:rFonts w:ascii="Times New Roman" w:hAnsi="Times New Roman" w:cs="Times New Roman"/>
                <w:bCs/>
              </w:rPr>
              <w:t>5.2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457AA1" w:rsidTr="00374E1C">
        <w:trPr>
          <w:trHeight w:val="677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Поля для гольфа или конных прогулок</w:t>
            </w:r>
          </w:p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конноспортивных манежей, не предусматривающих устройство трибун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5D2467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457AA1" w:rsidTr="00374E1C">
        <w:trPr>
          <w:trHeight w:val="677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E97AE3" w:rsidRPr="005D2467" w:rsidRDefault="00E97AE3" w:rsidP="00374E1C">
            <w:pPr>
              <w:pStyle w:val="afe"/>
              <w:rPr>
                <w:sz w:val="20"/>
                <w:szCs w:val="20"/>
              </w:rPr>
            </w:pPr>
            <w:r w:rsidRPr="005D2467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457AA1" w:rsidTr="00374E1C">
        <w:trPr>
          <w:trHeight w:val="1349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Деятельность по особой охране и изучению природы</w:t>
            </w:r>
          </w:p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t>9.0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7AE3" w:rsidRPr="00E907DA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000000"/>
                <w:sz w:val="20"/>
                <w:szCs w:val="20"/>
              </w:rPr>
            </w:pPr>
            <w:r w:rsidRPr="00E907DA">
              <w:rPr>
                <w:rFonts w:ascii="Times New Roman" w:eastAsia="MS ??" w:hAnsi="Times New Roman"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457AA1" w:rsidTr="00374E1C">
        <w:trPr>
          <w:trHeight w:val="1349"/>
        </w:trPr>
        <w:tc>
          <w:tcPr>
            <w:tcW w:w="2943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hAnsi="Times New Roman"/>
                <w:bCs/>
                <w:sz w:val="20"/>
                <w:szCs w:val="20"/>
              </w:rPr>
              <w:t>Охрана природных территорий</w:t>
            </w:r>
          </w:p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57AA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:rsidR="00E97AE3" w:rsidRPr="00457AA1" w:rsidRDefault="00E97AE3" w:rsidP="00374E1C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7AA1">
              <w:rPr>
                <w:rFonts w:ascii="Times New Roman" w:hAnsi="Times New Roman"/>
                <w:bCs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992" w:type="dxa"/>
          </w:tcPr>
          <w:p w:rsidR="00E97AE3" w:rsidRPr="00457A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457AA1">
              <w:rPr>
                <w:rFonts w:ascii="Times New Roman" w:hAnsi="Times New Roman" w:cs="Times New Roman"/>
                <w:bCs/>
              </w:rPr>
              <w:t>9.1</w:t>
            </w:r>
          </w:p>
        </w:tc>
        <w:tc>
          <w:tcPr>
            <w:tcW w:w="850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7AE3" w:rsidRPr="00E907DA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000000"/>
                <w:sz w:val="20"/>
                <w:szCs w:val="20"/>
              </w:rPr>
            </w:pPr>
            <w:r w:rsidRPr="00E907DA">
              <w:rPr>
                <w:rFonts w:ascii="Times New Roman" w:eastAsia="MS ??" w:hAnsi="Times New Roman"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457AA1" w:rsidTr="00374E1C">
        <w:trPr>
          <w:trHeight w:val="1076"/>
        </w:trPr>
        <w:tc>
          <w:tcPr>
            <w:tcW w:w="2943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hAnsi="Times New Roman"/>
                <w:bCs/>
                <w:sz w:val="20"/>
                <w:szCs w:val="20"/>
              </w:rPr>
              <w:t>Санаторная деятельность</w:t>
            </w:r>
          </w:p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hAnsi="Times New Roman"/>
                <w:bCs/>
                <w:sz w:val="20"/>
                <w:szCs w:val="20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E97AE3" w:rsidRPr="00457AA1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hAnsi="Times New Roman"/>
                <w:bCs/>
                <w:sz w:val="20"/>
                <w:szCs w:val="20"/>
              </w:rPr>
              <w:t xml:space="preserve"> обустройство лечебно-оздоровительных местностей (пляжи, бюветы, места добычи целебной грязи);</w:t>
            </w:r>
          </w:p>
          <w:p w:rsidR="00E97AE3" w:rsidRPr="00457AA1" w:rsidRDefault="00E97AE3" w:rsidP="00374E1C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лечебно-оздоровительных лагерей</w:t>
            </w:r>
          </w:p>
        </w:tc>
        <w:tc>
          <w:tcPr>
            <w:tcW w:w="992" w:type="dxa"/>
          </w:tcPr>
          <w:p w:rsidR="00E97AE3" w:rsidRPr="00457A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457AA1">
              <w:rPr>
                <w:rFonts w:ascii="Times New Roman" w:hAnsi="Times New Roman" w:cs="Times New Roman"/>
                <w:bCs/>
              </w:rPr>
              <w:t>9.2.1</w:t>
            </w:r>
          </w:p>
        </w:tc>
        <w:tc>
          <w:tcPr>
            <w:tcW w:w="850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7AE3" w:rsidRPr="00E907DA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000000"/>
                <w:sz w:val="20"/>
                <w:szCs w:val="20"/>
              </w:rPr>
            </w:pPr>
            <w:r w:rsidRPr="00E907DA">
              <w:rPr>
                <w:rFonts w:ascii="Times New Roman" w:eastAsia="MS ??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</w:tr>
      <w:tr w:rsidR="00E97AE3" w:rsidRPr="00457AA1" w:rsidTr="00374E1C">
        <w:trPr>
          <w:trHeight w:val="571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 xml:space="preserve">Водные объекты 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  <w:p w:rsidR="00E97AE3" w:rsidRPr="005D2467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5D2467">
              <w:rPr>
                <w:rFonts w:ascii="Times New Roman" w:hAnsi="Times New Roman" w:cs="Times New Roman"/>
                <w:bCs/>
              </w:rPr>
              <w:t>11.0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97AE3" w:rsidRPr="00E907DA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000000"/>
                <w:sz w:val="20"/>
                <w:szCs w:val="20"/>
              </w:rPr>
            </w:pPr>
            <w:r w:rsidRPr="00E907DA">
              <w:rPr>
                <w:rFonts w:ascii="Times New Roman" w:eastAsia="MS ??" w:hAnsi="Times New Roman"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457AA1" w:rsidTr="00374E1C">
        <w:trPr>
          <w:trHeight w:val="1432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Общее пользование водными объектами</w:t>
            </w:r>
          </w:p>
          <w:p w:rsidR="00E97AE3" w:rsidRPr="005D2467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D2467">
              <w:rPr>
                <w:rFonts w:ascii="Times New Roman" w:hAnsi="Times New Roman" w:cs="Times New Roman"/>
                <w:bCs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t>11.1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97AE3" w:rsidRPr="00E907DA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000000"/>
                <w:sz w:val="20"/>
                <w:szCs w:val="20"/>
              </w:rPr>
            </w:pPr>
            <w:r w:rsidRPr="00E907DA">
              <w:rPr>
                <w:rFonts w:ascii="Times New Roman" w:eastAsia="MS ??" w:hAnsi="Times New Roman"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457AA1" w:rsidTr="00374E1C">
        <w:trPr>
          <w:trHeight w:val="829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5D2467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457AA1" w:rsidTr="00374E1C">
        <w:trPr>
          <w:trHeight w:val="907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  <w:p w:rsidR="00E97AE3" w:rsidRPr="005D2467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7AE3" w:rsidRPr="005D2467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7AE3" w:rsidRPr="005D2467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12.0</w:t>
            </w:r>
          </w:p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</w:tbl>
    <w:p w:rsidR="00E97AE3" w:rsidRDefault="00E97AE3" w:rsidP="00E97AE3">
      <w:pPr>
        <w:spacing w:after="240"/>
        <w:outlineLvl w:val="3"/>
        <w:rPr>
          <w:rFonts w:ascii="Times New Roman" w:hAnsi="Times New Roman"/>
          <w:sz w:val="28"/>
          <w:szCs w:val="28"/>
        </w:rPr>
        <w:sectPr w:rsidR="00E97AE3" w:rsidSect="00374E1C">
          <w:pgSz w:w="16840" w:h="11901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97AE3" w:rsidRPr="00F571FD" w:rsidRDefault="00E97AE3" w:rsidP="00E97AE3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27. </w:t>
      </w:r>
      <w:r w:rsidRPr="00F571FD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E97AE3" w:rsidRPr="00F571FD" w:rsidRDefault="00E97AE3" w:rsidP="00E97AE3">
      <w:pPr>
        <w:spacing w:after="240" w:line="360" w:lineRule="auto"/>
        <w:ind w:firstLine="851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571FD">
        <w:rPr>
          <w:rFonts w:ascii="Times New Roman" w:hAnsi="Times New Roman"/>
          <w:b/>
          <w:sz w:val="28"/>
          <w:szCs w:val="28"/>
        </w:rPr>
        <w:t>Зона сельскохозяйственных угодий</w:t>
      </w:r>
    </w:p>
    <w:p w:rsidR="00E97AE3" w:rsidRDefault="00E97AE3" w:rsidP="00E97AE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71FD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земельные участки сельскохозяйственных угодий, расположенных в границах населенных пунктов. 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назначения.</w:t>
      </w:r>
    </w:p>
    <w:p w:rsidR="00E97AE3" w:rsidRPr="006742DF" w:rsidRDefault="00E97AE3" w:rsidP="00E97AE3">
      <w:pPr>
        <w:spacing w:after="240" w:line="360" w:lineRule="auto"/>
        <w:ind w:firstLine="851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742DF">
        <w:rPr>
          <w:rFonts w:ascii="Times New Roman" w:hAnsi="Times New Roman"/>
          <w:b/>
          <w:sz w:val="28"/>
          <w:szCs w:val="28"/>
        </w:rPr>
        <w:t>Зона, занятая объектами сельскохозяйственного назначения</w:t>
      </w:r>
    </w:p>
    <w:p w:rsidR="00E97AE3" w:rsidRDefault="00E97AE3" w:rsidP="00E97AE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2DF">
        <w:rPr>
          <w:rFonts w:ascii="Times New Roman" w:hAnsi="Times New Roman"/>
          <w:sz w:val="28"/>
          <w:szCs w:val="28"/>
        </w:rPr>
        <w:t>Зона Сх</w:t>
      </w:r>
      <w:proofErr w:type="gramStart"/>
      <w:r w:rsidRPr="006742DF">
        <w:rPr>
          <w:rFonts w:ascii="Times New Roman" w:hAnsi="Times New Roman"/>
          <w:sz w:val="28"/>
          <w:szCs w:val="28"/>
        </w:rPr>
        <w:t>2</w:t>
      </w:r>
      <w:proofErr w:type="gramEnd"/>
      <w:r w:rsidRPr="006742DF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E97AE3" w:rsidRPr="006833B5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Сх3 </w:t>
      </w:r>
      <w:r w:rsidRPr="006833B5">
        <w:rPr>
          <w:rFonts w:ascii="Times New Roman" w:hAnsi="Times New Roman"/>
          <w:b/>
          <w:sz w:val="28"/>
          <w:szCs w:val="28"/>
        </w:rPr>
        <w:t>Зона огородничества</w:t>
      </w:r>
    </w:p>
    <w:p w:rsidR="00E97AE3" w:rsidRDefault="00E97AE3" w:rsidP="00E97AE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270" w:tblpY="-65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796"/>
        <w:gridCol w:w="1226"/>
        <w:gridCol w:w="1356"/>
        <w:gridCol w:w="821"/>
        <w:gridCol w:w="709"/>
      </w:tblGrid>
      <w:tr w:rsidR="00E97AE3" w:rsidRPr="001B3B90" w:rsidTr="00374E1C">
        <w:trPr>
          <w:trHeight w:val="170"/>
          <w:tblHeader/>
        </w:trPr>
        <w:tc>
          <w:tcPr>
            <w:tcW w:w="3085" w:type="dxa"/>
            <w:shd w:val="clear" w:color="auto" w:fill="auto"/>
            <w:vAlign w:val="center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ind w:left="-108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sz w:val="20"/>
                <w:szCs w:val="20"/>
              </w:rPr>
              <w:lastRenderedPageBreak/>
              <w:t>Наименование ВРИ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sz w:val="20"/>
                <w:szCs w:val="20"/>
              </w:rPr>
              <w:t>Описание ВРИ</w:t>
            </w:r>
          </w:p>
        </w:tc>
        <w:tc>
          <w:tcPr>
            <w:tcW w:w="1226" w:type="dxa"/>
            <w:vAlign w:val="center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sz w:val="20"/>
                <w:szCs w:val="20"/>
              </w:rPr>
              <w:t>Код ВРИ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sz w:val="20"/>
                <w:szCs w:val="20"/>
              </w:rPr>
              <w:t>Сх</w:t>
            </w:r>
            <w:proofErr w:type="gramStart"/>
            <w:r w:rsidRPr="001B3B90">
              <w:rPr>
                <w:rFonts w:ascii="Times New Roman" w:eastAsia="MS ??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21" w:type="dxa"/>
            <w:shd w:val="clear" w:color="auto" w:fill="auto"/>
            <w:vAlign w:val="center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sz w:val="20"/>
                <w:szCs w:val="20"/>
              </w:rPr>
              <w:t>Сх</w:t>
            </w:r>
            <w:proofErr w:type="gramStart"/>
            <w:r w:rsidRPr="001B3B90">
              <w:rPr>
                <w:rFonts w:ascii="Times New Roman" w:eastAsia="MS ??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sz w:val="20"/>
                <w:szCs w:val="20"/>
              </w:rPr>
              <w:t>Сх3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Растениеводство</w:t>
            </w:r>
          </w:p>
          <w:p w:rsidR="00E97AE3" w:rsidRPr="001B3B9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3B9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97AE3" w:rsidRPr="001B3B90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1B3B90">
              <w:rPr>
                <w:rFonts w:ascii="Times New Roman" w:hAnsi="Times New Roman" w:cs="Times New Roman"/>
                <w:bCs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21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Выращивание зерновых и иных сельскохозяйственных культур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21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Овощеводство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E97AE3" w:rsidRPr="001B3B90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21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Выращивание тонизирующих, лекарственных, цветочных культур</w:t>
            </w:r>
          </w:p>
          <w:p w:rsidR="00E97AE3" w:rsidRPr="001B3B90" w:rsidRDefault="00E97AE3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21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Садоводство</w:t>
            </w:r>
          </w:p>
          <w:p w:rsidR="00E97AE3" w:rsidRPr="001B3B90" w:rsidRDefault="00E97AE3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21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Выращивание льна и конопли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  <w:p w:rsidR="00E97AE3" w:rsidRPr="001B3B90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1.6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21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Животноводство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1.7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Скотоводство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lastRenderedPageBreak/>
              <w:t>1.8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Зерноводство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1.9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3B90">
              <w:rPr>
                <w:rFonts w:ascii="Times New Roman" w:hAnsi="Times New Roman" w:cs="Times New Roman"/>
                <w:bCs/>
              </w:rPr>
              <w:t>Склады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B3B90">
              <w:rPr>
                <w:rFonts w:ascii="Times New Roman" w:hAnsi="Times New Roman" w:cs="Times New Roman"/>
                <w:bCs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B3B90">
              <w:rPr>
                <w:rFonts w:ascii="Times New Roman" w:hAnsi="Times New Roman" w:cs="Times New Roman"/>
                <w:bCs/>
              </w:rPr>
              <w:t>6.9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proofErr w:type="gramStart"/>
            <w:r w:rsidRPr="000A3552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Птицеводство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1.10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Свиноводство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1.11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Пчеловодство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1.12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1.15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1.16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Питомники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1.17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1.18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Рыбоводство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аква</w:t>
            </w:r>
            <w:bookmarkStart w:id="0" w:name="_GoBack"/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культур</w:t>
            </w:r>
            <w:bookmarkEnd w:id="0"/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proofErr w:type="spellEnd"/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);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аквакультуры</w:t>
            </w:r>
            <w:proofErr w:type="spellEnd"/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1.13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Научное обеспечение сельского хозяйства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97AE3" w:rsidRPr="001B3B90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коллекций генетических ресурсов растений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1.14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Объекты гаражного назначения</w:t>
            </w:r>
          </w:p>
        </w:tc>
        <w:tc>
          <w:tcPr>
            <w:tcW w:w="7796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226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48076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480760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3552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A3552">
              <w:rPr>
                <w:rFonts w:ascii="Times New Roman" w:hAnsi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226" w:type="dxa"/>
          </w:tcPr>
          <w:p w:rsidR="00E97AE3" w:rsidRPr="000A3552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226" w:type="dxa"/>
          </w:tcPr>
          <w:p w:rsidR="00E97AE3" w:rsidRPr="000A3552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7796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станций скорой помощи</w:t>
            </w:r>
          </w:p>
        </w:tc>
        <w:tc>
          <w:tcPr>
            <w:tcW w:w="1226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lastRenderedPageBreak/>
              <w:t>3.4.2</w:t>
            </w:r>
          </w:p>
        </w:tc>
        <w:tc>
          <w:tcPr>
            <w:tcW w:w="1356" w:type="dxa"/>
            <w:shd w:val="clear" w:color="auto" w:fill="auto"/>
          </w:tcPr>
          <w:p w:rsidR="00E97AE3" w:rsidRPr="000F3C1F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48076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480760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lastRenderedPageBreak/>
              <w:t>Амбулаторное ветеринарное обслуживание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226" w:type="dxa"/>
          </w:tcPr>
          <w:p w:rsidR="00E97AE3" w:rsidRPr="000A3552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t>3.10.1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377993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377993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ОВ/</w:t>
            </w:r>
            <w:proofErr w:type="gramStart"/>
            <w:r w:rsidRPr="00377993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hAnsi="Times New Roman"/>
                <w:bCs/>
                <w:sz w:val="20"/>
                <w:szCs w:val="20"/>
              </w:rPr>
              <w:t xml:space="preserve"> Приюты для животных</w:t>
            </w:r>
          </w:p>
          <w:p w:rsidR="00E97AE3" w:rsidRPr="000A3552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97AE3" w:rsidRPr="000A3552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97AE3" w:rsidRPr="000A3552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  <w:bCs/>
              </w:rPr>
              <w:t xml:space="preserve">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226" w:type="dxa"/>
          </w:tcPr>
          <w:p w:rsidR="00E97AE3" w:rsidRPr="000A3552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  <w:bCs/>
              </w:rPr>
              <w:t>3.10.2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  <w:p w:rsidR="00E97AE3" w:rsidRPr="000A3552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226" w:type="dxa"/>
          </w:tcPr>
          <w:p w:rsidR="00E97AE3" w:rsidRPr="000A3552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A355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48076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480760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5D2467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t xml:space="preserve">Спорт </w:t>
            </w:r>
          </w:p>
        </w:tc>
        <w:tc>
          <w:tcPr>
            <w:tcW w:w="7796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E97AE3" w:rsidRPr="005D2467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t xml:space="preserve"> размещение спортивных баз и лагерей</w:t>
            </w:r>
          </w:p>
        </w:tc>
        <w:tc>
          <w:tcPr>
            <w:tcW w:w="1226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1356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48076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480760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</w:t>
            </w:r>
            <w:r w:rsidRPr="00480760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Железнодорожный транспорт</w:t>
            </w:r>
          </w:p>
        </w:tc>
        <w:tc>
          <w:tcPr>
            <w:tcW w:w="7796" w:type="dxa"/>
            <w:shd w:val="clear" w:color="auto" w:fill="auto"/>
          </w:tcPr>
          <w:p w:rsidR="00E97AE3" w:rsidRPr="000F3C1F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 w:rsidRPr="000F3C1F">
              <w:rPr>
                <w:rFonts w:ascii="Times New Roman" w:hAnsi="Times New Roman"/>
                <w:sz w:val="20"/>
                <w:szCs w:val="20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</w:t>
            </w:r>
            <w:r w:rsidRPr="000F3C1F">
              <w:rPr>
                <w:rFonts w:ascii="Times New Roman" w:hAnsi="Times New Roman"/>
                <w:sz w:val="20"/>
                <w:szCs w:val="20"/>
              </w:rPr>
              <w:lastRenderedPageBreak/>
              <w:t>метрополитена, в том числе посадочных станций, вентиляционных шахт;</w:t>
            </w:r>
            <w:proofErr w:type="gramEnd"/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226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  <w:bCs/>
              </w:rPr>
              <w:lastRenderedPageBreak/>
              <w:t>7.1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ED3026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ED3026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Автомобильный транспорт</w:t>
            </w:r>
          </w:p>
        </w:tc>
        <w:tc>
          <w:tcPr>
            <w:tcW w:w="7796" w:type="dxa"/>
            <w:shd w:val="clear" w:color="auto" w:fill="auto"/>
          </w:tcPr>
          <w:p w:rsidR="00E97AE3" w:rsidRPr="000E7E35" w:rsidRDefault="00E97AE3" w:rsidP="00374E1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 w:line="260" w:lineRule="auto"/>
              <w:ind w:firstLine="288"/>
              <w:jc w:val="both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226" w:type="dxa"/>
          </w:tcPr>
          <w:p w:rsidR="00E97AE3" w:rsidRPr="000E7E35" w:rsidRDefault="00E97AE3" w:rsidP="00374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7.2</w:t>
            </w:r>
          </w:p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ED3026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ED3026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</w:tc>
      </w:tr>
      <w:tr w:rsidR="00E97AE3" w:rsidRPr="001B3B90" w:rsidTr="00374E1C">
        <w:trPr>
          <w:trHeight w:val="594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0A3552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E97AE3" w:rsidRPr="000A3552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0A3552">
              <w:rPr>
                <w:rFonts w:ascii="Times New Roman" w:hAnsi="Times New Roman" w:cs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226" w:type="dxa"/>
          </w:tcPr>
          <w:p w:rsidR="00E97AE3" w:rsidRPr="000A3552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A3552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1B3B90" w:rsidTr="00374E1C">
        <w:trPr>
          <w:trHeight w:val="594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hAnsi="Times New Roman"/>
                <w:bCs/>
                <w:sz w:val="20"/>
                <w:szCs w:val="20"/>
              </w:rPr>
              <w:t>Охрана природных территорий</w:t>
            </w:r>
          </w:p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3552">
              <w:rPr>
                <w:rFonts w:ascii="Times New Roman" w:hAnsi="Times New Roman"/>
                <w:bCs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226" w:type="dxa"/>
          </w:tcPr>
          <w:p w:rsidR="00E97AE3" w:rsidRPr="000A3552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  <w:bCs/>
              </w:rPr>
              <w:t>9.1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226" w:type="dxa"/>
          </w:tcPr>
          <w:p w:rsidR="00E97AE3" w:rsidRPr="000A3552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</w:t>
            </w:r>
          </w:p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1226" w:type="dxa"/>
          </w:tcPr>
          <w:p w:rsidR="00E97AE3" w:rsidRPr="000A3552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B3B90">
              <w:rPr>
                <w:rFonts w:ascii="Times New Roman" w:hAnsi="Times New Roman"/>
                <w:sz w:val="20"/>
                <w:szCs w:val="20"/>
              </w:rPr>
              <w:lastRenderedPageBreak/>
              <w:t>Ведение дачного хозяйства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B3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1B3B90">
              <w:rPr>
                <w:rFonts w:ascii="Times New Roman" w:hAnsi="Times New Roman"/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E97AE3" w:rsidRPr="001B3B90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1B3B90">
              <w:rPr>
                <w:rFonts w:ascii="Times New Roman" w:hAnsi="Times New Roman"/>
                <w:sz w:val="20"/>
                <w:szCs w:val="20"/>
              </w:rPr>
              <w:t xml:space="preserve"> 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E97AE3" w:rsidRPr="001B3B90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1B3B90">
              <w:rPr>
                <w:rFonts w:ascii="Times New Roman" w:hAnsi="Times New Roman"/>
                <w:sz w:val="20"/>
                <w:szCs w:val="20"/>
              </w:rPr>
              <w:t xml:space="preserve"> размещение хозяйственных строений и сооружений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B3B90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ОВ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26" w:type="dxa"/>
          </w:tcPr>
          <w:p w:rsidR="00E97AE3" w:rsidRPr="000A3552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hAnsi="Times New Roman"/>
                <w:bCs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226" w:type="dxa"/>
          </w:tcPr>
          <w:p w:rsidR="00E97AE3" w:rsidRPr="000A3552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</w:tbl>
    <w:p w:rsidR="00E97AE3" w:rsidRPr="006833B5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  <w:sectPr w:rsidR="00E97AE3" w:rsidSect="00374E1C">
          <w:pgSz w:w="16840" w:h="11901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97AE3" w:rsidRPr="006833B5" w:rsidRDefault="00E97AE3" w:rsidP="00E97AE3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28. </w:t>
      </w:r>
      <w:r w:rsidRPr="006833B5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специального назначения</w:t>
      </w:r>
    </w:p>
    <w:p w:rsidR="00E97AE3" w:rsidRPr="006833B5" w:rsidRDefault="00E97AE3" w:rsidP="00E97AE3">
      <w:pPr>
        <w:spacing w:after="240"/>
        <w:ind w:firstLine="851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833B5">
        <w:rPr>
          <w:rFonts w:ascii="Times New Roman" w:hAnsi="Times New Roman"/>
          <w:b/>
          <w:sz w:val="28"/>
          <w:szCs w:val="28"/>
        </w:rPr>
        <w:t>Зона специального назначения, связанная с захоронениями</w:t>
      </w:r>
    </w:p>
    <w:p w:rsidR="00E97AE3" w:rsidRDefault="00E97AE3" w:rsidP="00E97AE3">
      <w:pPr>
        <w:spacing w:after="240" w:line="360" w:lineRule="auto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Сп</w:t>
      </w:r>
      <w:proofErr w:type="gramStart"/>
      <w:r w:rsidRPr="006833B5">
        <w:rPr>
          <w:rFonts w:ascii="Times New Roman" w:hAnsi="Times New Roman"/>
          <w:sz w:val="28"/>
          <w:szCs w:val="28"/>
        </w:rPr>
        <w:t>1</w:t>
      </w:r>
      <w:proofErr w:type="gramEnd"/>
      <w:r w:rsidRPr="006833B5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размещения кладбищ и необходимых объектов инженерной инфраструктуры.</w:t>
      </w:r>
    </w:p>
    <w:tbl>
      <w:tblPr>
        <w:tblW w:w="155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1765"/>
        <w:gridCol w:w="992"/>
        <w:gridCol w:w="761"/>
      </w:tblGrid>
      <w:tr w:rsidR="00E97AE3" w:rsidRPr="00EE7B2D" w:rsidTr="00374E1C">
        <w:trPr>
          <w:trHeight w:val="187"/>
          <w:tblHeader/>
        </w:trPr>
        <w:tc>
          <w:tcPr>
            <w:tcW w:w="1985" w:type="dxa"/>
            <w:shd w:val="clear" w:color="auto" w:fill="auto"/>
            <w:vAlign w:val="center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ind w:left="-108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eastAsia="MS ??" w:hAnsi="Times New Roman"/>
                <w:sz w:val="20"/>
                <w:szCs w:val="20"/>
              </w:rPr>
              <w:t>Наименование ВРИ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eastAsia="MS ??" w:hAnsi="Times New Roman"/>
                <w:sz w:val="20"/>
                <w:szCs w:val="20"/>
              </w:rPr>
              <w:t>Описание ВРИ</w:t>
            </w:r>
          </w:p>
        </w:tc>
        <w:tc>
          <w:tcPr>
            <w:tcW w:w="992" w:type="dxa"/>
            <w:vAlign w:val="center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EE7B2D">
              <w:rPr>
                <w:rFonts w:ascii="Times New Roman" w:eastAsia="MS ??" w:hAnsi="Times New Roman"/>
                <w:sz w:val="20"/>
                <w:szCs w:val="20"/>
              </w:rPr>
              <w:t>Код ВРИ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EE7B2D">
              <w:rPr>
                <w:rFonts w:ascii="Times New Roman" w:eastAsia="MS ??" w:hAnsi="Times New Roman"/>
                <w:sz w:val="20"/>
                <w:szCs w:val="20"/>
              </w:rPr>
              <w:t>Cп1</w:t>
            </w:r>
          </w:p>
        </w:tc>
      </w:tr>
      <w:tr w:rsidR="00E97AE3" w:rsidRPr="00EE7B2D" w:rsidTr="00374E1C">
        <w:trPr>
          <w:trHeight w:val="485"/>
        </w:trPr>
        <w:tc>
          <w:tcPr>
            <w:tcW w:w="1985" w:type="dxa"/>
            <w:shd w:val="clear" w:color="auto" w:fill="auto"/>
          </w:tcPr>
          <w:p w:rsidR="00E97AE3" w:rsidRPr="00EE7B2D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t>Ритуальная деятельность</w:t>
            </w:r>
          </w:p>
          <w:p w:rsidR="00E97AE3" w:rsidRPr="00EE7B2D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shd w:val="clear" w:color="auto" w:fill="auto"/>
          </w:tcPr>
          <w:p w:rsidR="00E97AE3" w:rsidRPr="00EE7B2D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E97AE3" w:rsidRPr="00EE7B2D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EE7B2D">
              <w:rPr>
                <w:rFonts w:ascii="Times New Roman" w:hAnsi="Times New Roman" w:cs="Times New Roman"/>
              </w:rPr>
              <w:t>размещение соответствующих культовых сооружений</w:t>
            </w:r>
          </w:p>
        </w:tc>
        <w:tc>
          <w:tcPr>
            <w:tcW w:w="992" w:type="dxa"/>
          </w:tcPr>
          <w:p w:rsidR="00E97AE3" w:rsidRPr="00EE7B2D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t>12.1</w:t>
            </w:r>
          </w:p>
          <w:p w:rsidR="00E97AE3" w:rsidRPr="00EE7B2D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EE7B2D" w:rsidTr="00374E1C">
        <w:trPr>
          <w:trHeight w:val="485"/>
        </w:trPr>
        <w:tc>
          <w:tcPr>
            <w:tcW w:w="1985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765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E7B2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E7B2D">
              <w:rPr>
                <w:rFonts w:ascii="Times New Roman" w:hAnsi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</w:tcPr>
          <w:p w:rsidR="00E97AE3" w:rsidRPr="00EE7B2D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EE7B2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61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EE7B2D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EE7B2D" w:rsidTr="00374E1C">
        <w:trPr>
          <w:trHeight w:val="485"/>
        </w:trPr>
        <w:tc>
          <w:tcPr>
            <w:tcW w:w="1985" w:type="dxa"/>
            <w:shd w:val="clear" w:color="auto" w:fill="auto"/>
          </w:tcPr>
          <w:p w:rsidR="00E97AE3" w:rsidRPr="00EE7B2D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7B2D">
              <w:rPr>
                <w:rFonts w:ascii="Times New Roman" w:hAnsi="Times New Roman" w:cs="Times New Roman"/>
              </w:rPr>
              <w:t>Объекты гаражного назначения</w:t>
            </w:r>
          </w:p>
        </w:tc>
        <w:tc>
          <w:tcPr>
            <w:tcW w:w="11765" w:type="dxa"/>
            <w:shd w:val="clear" w:color="auto" w:fill="auto"/>
          </w:tcPr>
          <w:p w:rsidR="00E97AE3" w:rsidRPr="00EE7B2D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EE7B2D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92" w:type="dxa"/>
          </w:tcPr>
          <w:p w:rsidR="00E97AE3" w:rsidRPr="00EE7B2D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EE7B2D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761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EE7B2D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EE7B2D" w:rsidTr="00374E1C">
        <w:trPr>
          <w:trHeight w:val="485"/>
        </w:trPr>
        <w:tc>
          <w:tcPr>
            <w:tcW w:w="1985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>Охрана природных территорий</w:t>
            </w:r>
          </w:p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shd w:val="clear" w:color="auto" w:fill="auto"/>
          </w:tcPr>
          <w:p w:rsidR="00E97AE3" w:rsidRPr="00EE7B2D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992" w:type="dxa"/>
          </w:tcPr>
          <w:p w:rsidR="00E97AE3" w:rsidRPr="00EE7B2D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EE7B2D">
              <w:rPr>
                <w:rFonts w:ascii="Times New Roman" w:hAnsi="Times New Roman" w:cs="Times New Roman"/>
                <w:bCs/>
              </w:rPr>
              <w:t>9.1</w:t>
            </w:r>
          </w:p>
        </w:tc>
        <w:tc>
          <w:tcPr>
            <w:tcW w:w="761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EE7B2D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EE7B2D" w:rsidTr="00374E1C">
        <w:trPr>
          <w:trHeight w:val="485"/>
        </w:trPr>
        <w:tc>
          <w:tcPr>
            <w:tcW w:w="1985" w:type="dxa"/>
            <w:shd w:val="clear" w:color="auto" w:fill="auto"/>
          </w:tcPr>
          <w:p w:rsidR="00E97AE3" w:rsidRPr="00EE7B2D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>Религиозное использование</w:t>
            </w:r>
          </w:p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E97AE3" w:rsidRPr="00EE7B2D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92" w:type="dxa"/>
          </w:tcPr>
          <w:p w:rsidR="00E97AE3" w:rsidRPr="00EE7B2D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EE7B2D">
              <w:rPr>
                <w:rFonts w:ascii="Times New Roman" w:hAnsi="Times New Roman" w:cs="Times New Roman"/>
                <w:bCs/>
              </w:rPr>
              <w:t>3.7</w:t>
            </w:r>
          </w:p>
        </w:tc>
        <w:tc>
          <w:tcPr>
            <w:tcW w:w="761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EE7B2D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EE7B2D" w:rsidTr="00374E1C">
        <w:trPr>
          <w:trHeight w:val="485"/>
        </w:trPr>
        <w:tc>
          <w:tcPr>
            <w:tcW w:w="1985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  <w:p w:rsidR="00E97AE3" w:rsidRPr="00EE7B2D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2" w:type="dxa"/>
          </w:tcPr>
          <w:p w:rsidR="00E97AE3" w:rsidRPr="00EE7B2D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EE7B2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61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EE7B2D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</w:tbl>
    <w:p w:rsidR="00E97AE3" w:rsidRDefault="00E97AE3" w:rsidP="00E97AE3">
      <w:pPr>
        <w:spacing w:after="60"/>
        <w:rPr>
          <w:rFonts w:ascii="Times New Roman" w:hAnsi="Times New Roman"/>
          <w:sz w:val="20"/>
          <w:szCs w:val="20"/>
        </w:rPr>
        <w:sectPr w:rsidR="00E97AE3" w:rsidSect="00374E1C">
          <w:pgSz w:w="16840" w:h="11901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155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9639"/>
        <w:gridCol w:w="1074"/>
        <w:gridCol w:w="1388"/>
      </w:tblGrid>
      <w:tr w:rsidR="00E97AE3" w:rsidRPr="00EE7B2D" w:rsidTr="00374E1C">
        <w:trPr>
          <w:trHeight w:val="485"/>
        </w:trPr>
        <w:tc>
          <w:tcPr>
            <w:tcW w:w="3402" w:type="dxa"/>
            <w:shd w:val="clear" w:color="auto" w:fill="auto"/>
          </w:tcPr>
          <w:p w:rsidR="00E97AE3" w:rsidRPr="00EE7B2D" w:rsidRDefault="00E97AE3" w:rsidP="00374E1C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автотранспорта</w:t>
            </w:r>
          </w:p>
        </w:tc>
        <w:tc>
          <w:tcPr>
            <w:tcW w:w="9639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2.7.1»</w:t>
            </w:r>
          </w:p>
        </w:tc>
        <w:tc>
          <w:tcPr>
            <w:tcW w:w="1074" w:type="dxa"/>
          </w:tcPr>
          <w:p w:rsidR="00E97AE3" w:rsidRPr="00EE7B2D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EE7B2D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388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EE7B2D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EE7B2D" w:rsidTr="00374E1C">
        <w:trPr>
          <w:trHeight w:val="485"/>
        </w:trPr>
        <w:tc>
          <w:tcPr>
            <w:tcW w:w="3402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>Обеспечение внутреннего правопорядка</w:t>
            </w:r>
          </w:p>
          <w:p w:rsidR="00E97AE3" w:rsidRPr="00EE7B2D" w:rsidRDefault="00E97AE3" w:rsidP="00374E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E97AE3" w:rsidRPr="00EE7B2D" w:rsidRDefault="00E97AE3" w:rsidP="00374E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74" w:type="dxa"/>
          </w:tcPr>
          <w:p w:rsidR="00E97AE3" w:rsidRPr="00EE7B2D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EE7B2D">
              <w:rPr>
                <w:rFonts w:ascii="Times New Roman" w:hAnsi="Times New Roman" w:cs="Times New Roman"/>
                <w:bCs/>
              </w:rPr>
              <w:t>8.3</w:t>
            </w:r>
          </w:p>
        </w:tc>
        <w:tc>
          <w:tcPr>
            <w:tcW w:w="1388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EE7B2D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EE7B2D" w:rsidTr="00374E1C">
        <w:trPr>
          <w:trHeight w:val="485"/>
        </w:trPr>
        <w:tc>
          <w:tcPr>
            <w:tcW w:w="3402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639" w:type="dxa"/>
            <w:shd w:val="clear" w:color="auto" w:fill="auto"/>
          </w:tcPr>
          <w:p w:rsidR="00E97AE3" w:rsidRPr="00EE7B2D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074" w:type="dxa"/>
          </w:tcPr>
          <w:p w:rsidR="00E97AE3" w:rsidRPr="00EE7B2D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EE7B2D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388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</w:tbl>
    <w:p w:rsidR="000607D5" w:rsidRDefault="000607D5" w:rsidP="00E97AE3">
      <w:pPr>
        <w:pStyle w:val="afe"/>
        <w:ind w:firstLine="709"/>
        <w:jc w:val="both"/>
        <w:rPr>
          <w:sz w:val="28"/>
          <w:szCs w:val="28"/>
        </w:rPr>
        <w:sectPr w:rsidR="000607D5" w:rsidSect="000607D5">
          <w:headerReference w:type="even" r:id="rId12"/>
          <w:headerReference w:type="default" r:id="rId13"/>
          <w:pgSz w:w="16840" w:h="11901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».</w:t>
      </w:r>
    </w:p>
    <w:p w:rsidR="000607D5" w:rsidRPr="000607D5" w:rsidRDefault="000607D5" w:rsidP="000607D5">
      <w:pPr>
        <w:pStyle w:val="a4"/>
        <w:tabs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94AAA" w:rsidRPr="00405EDD" w:rsidRDefault="00694AAA" w:rsidP="000607D5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 xml:space="preserve">2. Опубликовать настоящее решение в </w:t>
      </w:r>
      <w:r w:rsidR="00082F0C">
        <w:rPr>
          <w:rFonts w:ascii="Times New Roman" w:eastAsia="Times New Roman" w:hAnsi="Times New Roman"/>
          <w:sz w:val="28"/>
        </w:rPr>
        <w:t>газете</w:t>
      </w:r>
      <w:r w:rsidRPr="00405EDD">
        <w:rPr>
          <w:rFonts w:ascii="Times New Roman" w:eastAsia="Times New Roman" w:hAnsi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</w:rPr>
        <w:t>Авангард</w:t>
      </w:r>
      <w:r w:rsidRPr="00405EDD">
        <w:rPr>
          <w:rFonts w:ascii="Times New Roman" w:eastAsia="Times New Roman" w:hAnsi="Times New Roman"/>
          <w:sz w:val="28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eastAsia="Times New Roman" w:hAnsi="Times New Roman"/>
          <w:sz w:val="28"/>
        </w:rPr>
        <w:t>Авангард</w:t>
      </w:r>
      <w:r w:rsidRPr="00405EDD">
        <w:rPr>
          <w:rFonts w:ascii="Times New Roman" w:eastAsia="Times New Roman" w:hAnsi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</w:rPr>
        <w:t>Алексеевский</w:t>
      </w:r>
      <w:r w:rsidRPr="00405EDD">
        <w:rPr>
          <w:rFonts w:ascii="Times New Roman" w:eastAsia="Times New Roman" w:hAnsi="Times New Roman"/>
          <w:sz w:val="28"/>
        </w:rPr>
        <w:t xml:space="preserve"> Самарской области в сети «Интернет».</w:t>
      </w:r>
    </w:p>
    <w:p w:rsidR="00694AAA" w:rsidRPr="00405EDD" w:rsidRDefault="00694AAA" w:rsidP="00694AAA">
      <w:pPr>
        <w:tabs>
          <w:tab w:val="left" w:pos="1134"/>
        </w:tabs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 xml:space="preserve">3. Настоящее Решение вступает в силу </w:t>
      </w:r>
      <w:r>
        <w:rPr>
          <w:rFonts w:ascii="Times New Roman" w:eastAsia="Times New Roman" w:hAnsi="Times New Roman"/>
          <w:sz w:val="28"/>
        </w:rPr>
        <w:t>на следующий день после официального опубликования</w:t>
      </w:r>
      <w:r w:rsidRPr="00405EDD">
        <w:rPr>
          <w:rFonts w:ascii="Times New Roman" w:eastAsia="Times New Roman" w:hAnsi="Times New Roman"/>
          <w:sz w:val="28"/>
        </w:rPr>
        <w:t xml:space="preserve"> в </w:t>
      </w:r>
      <w:r w:rsidR="00082F0C">
        <w:rPr>
          <w:rFonts w:ascii="Times New Roman" w:eastAsia="Times New Roman" w:hAnsi="Times New Roman"/>
          <w:sz w:val="28"/>
        </w:rPr>
        <w:t xml:space="preserve">газете </w:t>
      </w:r>
      <w:r w:rsidRPr="00405EDD">
        <w:rPr>
          <w:rFonts w:ascii="Times New Roman" w:eastAsia="Times New Roman" w:hAnsi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</w:rPr>
        <w:t>Авангард</w:t>
      </w:r>
      <w:r w:rsidRPr="00405EDD">
        <w:rPr>
          <w:rFonts w:ascii="Times New Roman" w:eastAsia="Times New Roman" w:hAnsi="Times New Roman"/>
          <w:sz w:val="28"/>
        </w:rPr>
        <w:t>».</w:t>
      </w:r>
    </w:p>
    <w:p w:rsidR="00694AAA" w:rsidRPr="00405EDD" w:rsidRDefault="00694AAA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694AAA" w:rsidRPr="00405EDD" w:rsidRDefault="00694AAA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Председатель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Собрания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представителей</w:t>
      </w:r>
    </w:p>
    <w:p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> </w:t>
      </w:r>
      <w:r w:rsidRPr="00405EDD">
        <w:rPr>
          <w:rFonts w:ascii="Times New Roman" w:eastAsia="Times New Roman" w:hAnsi="Times New Roman" w:hint="eastAsia"/>
          <w:sz w:val="28"/>
        </w:rPr>
        <w:t>сельского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поселения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Авангард</w:t>
      </w:r>
    </w:p>
    <w:p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муниципального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района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Алексеевский</w:t>
      </w:r>
      <w:proofErr w:type="gramEnd"/>
    </w:p>
    <w:p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Самарской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области</w:t>
      </w:r>
      <w:r w:rsidRPr="00405EDD">
        <w:rPr>
          <w:rFonts w:ascii="Times New Roman" w:eastAsia="Times New Roman" w:hAnsi="Times New Roman"/>
          <w:sz w:val="28"/>
        </w:rPr>
        <w:t xml:space="preserve">                                                               </w:t>
      </w:r>
      <w:r w:rsidR="00082F0C">
        <w:rPr>
          <w:rFonts w:ascii="Times New Roman" w:eastAsia="Times New Roman" w:hAnsi="Times New Roman"/>
          <w:sz w:val="28"/>
        </w:rPr>
        <w:t>В.А.Ртищев</w:t>
      </w:r>
    </w:p>
    <w:p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</w:p>
    <w:p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Глава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сельского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поселения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Авангард</w:t>
      </w:r>
    </w:p>
    <w:p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муниципального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района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Алексеевский</w:t>
      </w:r>
      <w:proofErr w:type="gramEnd"/>
    </w:p>
    <w:p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Самарской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области</w:t>
      </w:r>
      <w:r w:rsidRPr="00405EDD">
        <w:rPr>
          <w:rFonts w:ascii="Times New Roman" w:eastAsia="Times New Roman" w:hAnsi="Times New Roman"/>
          <w:sz w:val="28"/>
        </w:rPr>
        <w:t xml:space="preserve">                                                               </w:t>
      </w:r>
      <w:r>
        <w:rPr>
          <w:rFonts w:ascii="Times New Roman" w:eastAsia="Times New Roman" w:hAnsi="Times New Roman"/>
          <w:sz w:val="28"/>
        </w:rPr>
        <w:t>Н.А. Зотов</w:t>
      </w:r>
    </w:p>
    <w:p w:rsidR="00694AAA" w:rsidRPr="00650E55" w:rsidRDefault="00694AAA" w:rsidP="00694A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EC4764" w:rsidRPr="00FB4004" w:rsidRDefault="00EC4764" w:rsidP="00323C5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sectPr w:rsidR="00EC4764" w:rsidRPr="00FB4004" w:rsidSect="0016424F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5A" w:rsidRDefault="00DD535A" w:rsidP="002B38BA">
      <w:r>
        <w:separator/>
      </w:r>
    </w:p>
  </w:endnote>
  <w:endnote w:type="continuationSeparator" w:id="0">
    <w:p w:rsidR="00DD535A" w:rsidRDefault="00DD535A" w:rsidP="002B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5A" w:rsidRDefault="00DD535A" w:rsidP="002B38BA">
      <w:r>
        <w:separator/>
      </w:r>
    </w:p>
  </w:footnote>
  <w:footnote w:type="continuationSeparator" w:id="0">
    <w:p w:rsidR="00DD535A" w:rsidRDefault="00DD535A" w:rsidP="002B3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7D" w:rsidRDefault="00784102" w:rsidP="00374E1C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3607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3607D" w:rsidRDefault="0013607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7D" w:rsidRPr="00FD64A6" w:rsidRDefault="00784102" w:rsidP="00374E1C">
    <w:pPr>
      <w:pStyle w:val="ae"/>
      <w:framePr w:wrap="around" w:vAnchor="text" w:hAnchor="margin" w:xAlign="center" w:y="1"/>
      <w:rPr>
        <w:rStyle w:val="afc"/>
        <w:rFonts w:ascii="Times New Roman" w:hAnsi="Times New Roman"/>
      </w:rPr>
    </w:pPr>
    <w:r w:rsidRPr="00FD64A6">
      <w:rPr>
        <w:rStyle w:val="afc"/>
        <w:rFonts w:ascii="Times New Roman" w:hAnsi="Times New Roman"/>
      </w:rPr>
      <w:fldChar w:fldCharType="begin"/>
    </w:r>
    <w:r w:rsidR="0013607D" w:rsidRPr="00FD64A6">
      <w:rPr>
        <w:rStyle w:val="afc"/>
        <w:rFonts w:ascii="Times New Roman" w:hAnsi="Times New Roman"/>
      </w:rPr>
      <w:instrText xml:space="preserve">PAGE  </w:instrText>
    </w:r>
    <w:r w:rsidRPr="00FD64A6">
      <w:rPr>
        <w:rStyle w:val="afc"/>
        <w:rFonts w:ascii="Times New Roman" w:hAnsi="Times New Roman"/>
      </w:rPr>
      <w:fldChar w:fldCharType="separate"/>
    </w:r>
    <w:r w:rsidR="00B70DF7">
      <w:rPr>
        <w:rStyle w:val="afc"/>
        <w:rFonts w:ascii="Times New Roman" w:hAnsi="Times New Roman"/>
        <w:noProof/>
      </w:rPr>
      <w:t>37</w:t>
    </w:r>
    <w:r w:rsidRPr="00FD64A6">
      <w:rPr>
        <w:rStyle w:val="afc"/>
        <w:rFonts w:ascii="Times New Roman" w:hAnsi="Times New Roman"/>
      </w:rPr>
      <w:fldChar w:fldCharType="end"/>
    </w:r>
  </w:p>
  <w:p w:rsidR="0013607D" w:rsidRDefault="0013607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7D" w:rsidRDefault="00784102" w:rsidP="008A259A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3607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3607D" w:rsidRDefault="0013607D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7D" w:rsidRDefault="00784102" w:rsidP="008A259A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3607D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13607D">
      <w:rPr>
        <w:rStyle w:val="afc"/>
        <w:noProof/>
      </w:rPr>
      <w:t>35</w:t>
    </w:r>
    <w:r>
      <w:rPr>
        <w:rStyle w:val="afc"/>
      </w:rPr>
      <w:fldChar w:fldCharType="end"/>
    </w:r>
  </w:p>
  <w:p w:rsidR="0013607D" w:rsidRDefault="0013607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72E6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210B57"/>
    <w:multiLevelType w:val="multilevel"/>
    <w:tmpl w:val="522CB5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627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144FDF"/>
    <w:multiLevelType w:val="multilevel"/>
    <w:tmpl w:val="7FF07A54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9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E12C03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886FBB"/>
    <w:multiLevelType w:val="hybridMultilevel"/>
    <w:tmpl w:val="689CC36C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49C41FD3"/>
    <w:multiLevelType w:val="multilevel"/>
    <w:tmpl w:val="989C1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8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2">
    <w:nsid w:val="64AF5AC2"/>
    <w:multiLevelType w:val="multilevel"/>
    <w:tmpl w:val="7FF07A54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9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F83717"/>
    <w:multiLevelType w:val="multilevel"/>
    <w:tmpl w:val="7FF07A54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9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B9278C"/>
    <w:multiLevelType w:val="multilevel"/>
    <w:tmpl w:val="C810A25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DC16428"/>
    <w:multiLevelType w:val="multilevel"/>
    <w:tmpl w:val="689CC36C"/>
    <w:lvl w:ilvl="0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55900"/>
    <w:multiLevelType w:val="hybridMultilevel"/>
    <w:tmpl w:val="7FF07A54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9B9E6666">
      <w:start w:val="9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3"/>
  </w:num>
  <w:num w:numId="3">
    <w:abstractNumId w:val="20"/>
  </w:num>
  <w:num w:numId="4">
    <w:abstractNumId w:val="27"/>
  </w:num>
  <w:num w:numId="5">
    <w:abstractNumId w:val="21"/>
  </w:num>
  <w:num w:numId="6">
    <w:abstractNumId w:val="7"/>
  </w:num>
  <w:num w:numId="7">
    <w:abstractNumId w:val="29"/>
  </w:num>
  <w:num w:numId="8">
    <w:abstractNumId w:val="24"/>
  </w:num>
  <w:num w:numId="9">
    <w:abstractNumId w:val="15"/>
  </w:num>
  <w:num w:numId="10">
    <w:abstractNumId w:val="18"/>
  </w:num>
  <w:num w:numId="11">
    <w:abstractNumId w:val="19"/>
  </w:num>
  <w:num w:numId="12">
    <w:abstractNumId w:val="10"/>
  </w:num>
  <w:num w:numId="13">
    <w:abstractNumId w:val="5"/>
  </w:num>
  <w:num w:numId="14">
    <w:abstractNumId w:val="30"/>
  </w:num>
  <w:num w:numId="15">
    <w:abstractNumId w:val="17"/>
  </w:num>
  <w:num w:numId="16">
    <w:abstractNumId w:val="9"/>
  </w:num>
  <w:num w:numId="17">
    <w:abstractNumId w:val="16"/>
  </w:num>
  <w:num w:numId="18">
    <w:abstractNumId w:val="12"/>
  </w:num>
  <w:num w:numId="19">
    <w:abstractNumId w:val="28"/>
  </w:num>
  <w:num w:numId="20">
    <w:abstractNumId w:val="26"/>
  </w:num>
  <w:num w:numId="21">
    <w:abstractNumId w:val="14"/>
  </w:num>
  <w:num w:numId="22">
    <w:abstractNumId w:val="6"/>
  </w:num>
  <w:num w:numId="23">
    <w:abstractNumId w:val="0"/>
  </w:num>
  <w:num w:numId="24">
    <w:abstractNumId w:val="8"/>
  </w:num>
  <w:num w:numId="25">
    <w:abstractNumId w:val="11"/>
  </w:num>
  <w:num w:numId="26">
    <w:abstractNumId w:val="25"/>
  </w:num>
  <w:num w:numId="27">
    <w:abstractNumId w:val="4"/>
  </w:num>
  <w:num w:numId="28">
    <w:abstractNumId w:val="22"/>
  </w:num>
  <w:num w:numId="29">
    <w:abstractNumId w:val="23"/>
  </w:num>
  <w:num w:numId="30">
    <w:abstractNumId w:val="2"/>
  </w:num>
  <w:num w:numId="3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2665"/>
    <w:rsid w:val="0000468D"/>
    <w:rsid w:val="00007B1D"/>
    <w:rsid w:val="00010B65"/>
    <w:rsid w:val="00011C79"/>
    <w:rsid w:val="00011ED7"/>
    <w:rsid w:val="00020644"/>
    <w:rsid w:val="00020B05"/>
    <w:rsid w:val="00025C66"/>
    <w:rsid w:val="00026399"/>
    <w:rsid w:val="000341E3"/>
    <w:rsid w:val="00034503"/>
    <w:rsid w:val="00034DB7"/>
    <w:rsid w:val="00044D22"/>
    <w:rsid w:val="0004602B"/>
    <w:rsid w:val="000512EC"/>
    <w:rsid w:val="000519F5"/>
    <w:rsid w:val="0005407A"/>
    <w:rsid w:val="00056AE6"/>
    <w:rsid w:val="000607D5"/>
    <w:rsid w:val="00061D20"/>
    <w:rsid w:val="00062B67"/>
    <w:rsid w:val="00064D1A"/>
    <w:rsid w:val="00065C1A"/>
    <w:rsid w:val="00066A72"/>
    <w:rsid w:val="00080E73"/>
    <w:rsid w:val="00082F0C"/>
    <w:rsid w:val="0008483B"/>
    <w:rsid w:val="000851B5"/>
    <w:rsid w:val="00086593"/>
    <w:rsid w:val="00093EF8"/>
    <w:rsid w:val="00097C55"/>
    <w:rsid w:val="000A06BD"/>
    <w:rsid w:val="000A569D"/>
    <w:rsid w:val="000C1610"/>
    <w:rsid w:val="000C5E5F"/>
    <w:rsid w:val="000D45FA"/>
    <w:rsid w:val="000E08A8"/>
    <w:rsid w:val="000E21D9"/>
    <w:rsid w:val="000E2BA4"/>
    <w:rsid w:val="000E3837"/>
    <w:rsid w:val="000E3F12"/>
    <w:rsid w:val="000E575B"/>
    <w:rsid w:val="000E7533"/>
    <w:rsid w:val="000F567E"/>
    <w:rsid w:val="001010C8"/>
    <w:rsid w:val="0010198A"/>
    <w:rsid w:val="00101A7A"/>
    <w:rsid w:val="00104D42"/>
    <w:rsid w:val="0010787E"/>
    <w:rsid w:val="00113FF2"/>
    <w:rsid w:val="001145B9"/>
    <w:rsid w:val="00116291"/>
    <w:rsid w:val="00116B2A"/>
    <w:rsid w:val="0012073A"/>
    <w:rsid w:val="0012116F"/>
    <w:rsid w:val="00122041"/>
    <w:rsid w:val="00123BF3"/>
    <w:rsid w:val="001355D8"/>
    <w:rsid w:val="001357CD"/>
    <w:rsid w:val="0013607D"/>
    <w:rsid w:val="0013619E"/>
    <w:rsid w:val="0014263B"/>
    <w:rsid w:val="0015015C"/>
    <w:rsid w:val="00151319"/>
    <w:rsid w:val="001558A9"/>
    <w:rsid w:val="001631C4"/>
    <w:rsid w:val="001641A3"/>
    <w:rsid w:val="0016424F"/>
    <w:rsid w:val="001737B0"/>
    <w:rsid w:val="00174393"/>
    <w:rsid w:val="0018120C"/>
    <w:rsid w:val="00182C72"/>
    <w:rsid w:val="0019049D"/>
    <w:rsid w:val="00193C98"/>
    <w:rsid w:val="001960AF"/>
    <w:rsid w:val="00197A7A"/>
    <w:rsid w:val="001A2649"/>
    <w:rsid w:val="001A644F"/>
    <w:rsid w:val="001B7F3F"/>
    <w:rsid w:val="001C138D"/>
    <w:rsid w:val="001D0BEF"/>
    <w:rsid w:val="001E3CA0"/>
    <w:rsid w:val="001E567B"/>
    <w:rsid w:val="001E6C3A"/>
    <w:rsid w:val="001E7119"/>
    <w:rsid w:val="001E7C3A"/>
    <w:rsid w:val="001F2B26"/>
    <w:rsid w:val="002021E9"/>
    <w:rsid w:val="002077FB"/>
    <w:rsid w:val="002103A5"/>
    <w:rsid w:val="0021049E"/>
    <w:rsid w:val="0021215D"/>
    <w:rsid w:val="00215AF5"/>
    <w:rsid w:val="00216C16"/>
    <w:rsid w:val="002263A4"/>
    <w:rsid w:val="0023700B"/>
    <w:rsid w:val="002408DF"/>
    <w:rsid w:val="002432FD"/>
    <w:rsid w:val="00244506"/>
    <w:rsid w:val="00252A1F"/>
    <w:rsid w:val="00256C68"/>
    <w:rsid w:val="002621BF"/>
    <w:rsid w:val="0026362A"/>
    <w:rsid w:val="00263784"/>
    <w:rsid w:val="00264BBF"/>
    <w:rsid w:val="0026527A"/>
    <w:rsid w:val="002658F1"/>
    <w:rsid w:val="00266EC7"/>
    <w:rsid w:val="00277CBE"/>
    <w:rsid w:val="00280061"/>
    <w:rsid w:val="00285FAB"/>
    <w:rsid w:val="00291F8C"/>
    <w:rsid w:val="002A2BA8"/>
    <w:rsid w:val="002B11A6"/>
    <w:rsid w:val="002B38BA"/>
    <w:rsid w:val="002B54E5"/>
    <w:rsid w:val="002B55D7"/>
    <w:rsid w:val="002B5F38"/>
    <w:rsid w:val="002C0CED"/>
    <w:rsid w:val="002C1E1A"/>
    <w:rsid w:val="002C1E9E"/>
    <w:rsid w:val="002C46D1"/>
    <w:rsid w:val="002D0656"/>
    <w:rsid w:val="002D3E74"/>
    <w:rsid w:val="002D5E0B"/>
    <w:rsid w:val="002D6F94"/>
    <w:rsid w:val="002E0A10"/>
    <w:rsid w:val="002E36D3"/>
    <w:rsid w:val="002E7B27"/>
    <w:rsid w:val="002F7919"/>
    <w:rsid w:val="002F7B06"/>
    <w:rsid w:val="00304841"/>
    <w:rsid w:val="00307A4F"/>
    <w:rsid w:val="00314F73"/>
    <w:rsid w:val="00316D5E"/>
    <w:rsid w:val="00317BBA"/>
    <w:rsid w:val="003236D9"/>
    <w:rsid w:val="00323C51"/>
    <w:rsid w:val="0033591A"/>
    <w:rsid w:val="0034209B"/>
    <w:rsid w:val="003451EF"/>
    <w:rsid w:val="003505B2"/>
    <w:rsid w:val="00353547"/>
    <w:rsid w:val="00353882"/>
    <w:rsid w:val="00353A85"/>
    <w:rsid w:val="00364984"/>
    <w:rsid w:val="00364A09"/>
    <w:rsid w:val="003677B6"/>
    <w:rsid w:val="00370283"/>
    <w:rsid w:val="00374E1C"/>
    <w:rsid w:val="0037538D"/>
    <w:rsid w:val="00377BA2"/>
    <w:rsid w:val="00380DF0"/>
    <w:rsid w:val="00386407"/>
    <w:rsid w:val="0039581A"/>
    <w:rsid w:val="003A465B"/>
    <w:rsid w:val="003A7C94"/>
    <w:rsid w:val="003B2A10"/>
    <w:rsid w:val="003B3341"/>
    <w:rsid w:val="003C3BF7"/>
    <w:rsid w:val="003D13B5"/>
    <w:rsid w:val="003D2F06"/>
    <w:rsid w:val="003D321A"/>
    <w:rsid w:val="003D6AF5"/>
    <w:rsid w:val="003F0679"/>
    <w:rsid w:val="003F37C6"/>
    <w:rsid w:val="00402894"/>
    <w:rsid w:val="004035D0"/>
    <w:rsid w:val="00403E1F"/>
    <w:rsid w:val="004111B5"/>
    <w:rsid w:val="00412CB2"/>
    <w:rsid w:val="00412FBA"/>
    <w:rsid w:val="0041589C"/>
    <w:rsid w:val="004167B3"/>
    <w:rsid w:val="00431190"/>
    <w:rsid w:val="00433E71"/>
    <w:rsid w:val="004340B4"/>
    <w:rsid w:val="0043681D"/>
    <w:rsid w:val="00441AA5"/>
    <w:rsid w:val="00444D7A"/>
    <w:rsid w:val="00451CC9"/>
    <w:rsid w:val="00462A48"/>
    <w:rsid w:val="004630E9"/>
    <w:rsid w:val="00463260"/>
    <w:rsid w:val="004718FD"/>
    <w:rsid w:val="00476811"/>
    <w:rsid w:val="00481D74"/>
    <w:rsid w:val="0049471D"/>
    <w:rsid w:val="00496A20"/>
    <w:rsid w:val="00496DA2"/>
    <w:rsid w:val="004A1D2B"/>
    <w:rsid w:val="004A34BB"/>
    <w:rsid w:val="004A378A"/>
    <w:rsid w:val="004B2219"/>
    <w:rsid w:val="004C0C46"/>
    <w:rsid w:val="004E0683"/>
    <w:rsid w:val="004E16E7"/>
    <w:rsid w:val="004E230B"/>
    <w:rsid w:val="004E37E5"/>
    <w:rsid w:val="004E3F0E"/>
    <w:rsid w:val="004E69BC"/>
    <w:rsid w:val="004F10FD"/>
    <w:rsid w:val="0050014C"/>
    <w:rsid w:val="005004FD"/>
    <w:rsid w:val="00501851"/>
    <w:rsid w:val="005039AE"/>
    <w:rsid w:val="00506E89"/>
    <w:rsid w:val="0050715D"/>
    <w:rsid w:val="005113CE"/>
    <w:rsid w:val="005134D5"/>
    <w:rsid w:val="00527172"/>
    <w:rsid w:val="00527968"/>
    <w:rsid w:val="00527999"/>
    <w:rsid w:val="005338AC"/>
    <w:rsid w:val="005377C7"/>
    <w:rsid w:val="0055177E"/>
    <w:rsid w:val="00551C9F"/>
    <w:rsid w:val="0055533C"/>
    <w:rsid w:val="00555911"/>
    <w:rsid w:val="0055605D"/>
    <w:rsid w:val="005569DB"/>
    <w:rsid w:val="00561B2C"/>
    <w:rsid w:val="0056603B"/>
    <w:rsid w:val="00567579"/>
    <w:rsid w:val="00570C3A"/>
    <w:rsid w:val="00573AEA"/>
    <w:rsid w:val="00574968"/>
    <w:rsid w:val="00574E4D"/>
    <w:rsid w:val="00577993"/>
    <w:rsid w:val="00582782"/>
    <w:rsid w:val="00583B86"/>
    <w:rsid w:val="0058798F"/>
    <w:rsid w:val="005940B2"/>
    <w:rsid w:val="00594271"/>
    <w:rsid w:val="00595E71"/>
    <w:rsid w:val="005B3731"/>
    <w:rsid w:val="005B705D"/>
    <w:rsid w:val="005C60CE"/>
    <w:rsid w:val="005D2927"/>
    <w:rsid w:val="005D2C4F"/>
    <w:rsid w:val="005D5DB2"/>
    <w:rsid w:val="005D692E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47B3"/>
    <w:rsid w:val="00606366"/>
    <w:rsid w:val="00616277"/>
    <w:rsid w:val="00630B52"/>
    <w:rsid w:val="0063666B"/>
    <w:rsid w:val="00650E55"/>
    <w:rsid w:val="00651D43"/>
    <w:rsid w:val="00655FE4"/>
    <w:rsid w:val="00656844"/>
    <w:rsid w:val="00656C3D"/>
    <w:rsid w:val="006577FD"/>
    <w:rsid w:val="00671DE1"/>
    <w:rsid w:val="00681F56"/>
    <w:rsid w:val="00684467"/>
    <w:rsid w:val="006869B3"/>
    <w:rsid w:val="00692758"/>
    <w:rsid w:val="00694AAA"/>
    <w:rsid w:val="00694B20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D13DD"/>
    <w:rsid w:val="006D5863"/>
    <w:rsid w:val="006D7642"/>
    <w:rsid w:val="006E095F"/>
    <w:rsid w:val="006E0D04"/>
    <w:rsid w:val="006E2824"/>
    <w:rsid w:val="006E459D"/>
    <w:rsid w:val="006E57F6"/>
    <w:rsid w:val="006E6569"/>
    <w:rsid w:val="006F3BD2"/>
    <w:rsid w:val="00701CFA"/>
    <w:rsid w:val="00704038"/>
    <w:rsid w:val="0071308F"/>
    <w:rsid w:val="007165F6"/>
    <w:rsid w:val="007201DC"/>
    <w:rsid w:val="00722E99"/>
    <w:rsid w:val="007352B3"/>
    <w:rsid w:val="00735758"/>
    <w:rsid w:val="00741952"/>
    <w:rsid w:val="007542F1"/>
    <w:rsid w:val="00754D53"/>
    <w:rsid w:val="0076677E"/>
    <w:rsid w:val="007704E8"/>
    <w:rsid w:val="00774565"/>
    <w:rsid w:val="00784102"/>
    <w:rsid w:val="00784138"/>
    <w:rsid w:val="00785458"/>
    <w:rsid w:val="00795AA8"/>
    <w:rsid w:val="00796CDE"/>
    <w:rsid w:val="007A4C23"/>
    <w:rsid w:val="007A4EA3"/>
    <w:rsid w:val="007B2813"/>
    <w:rsid w:val="007C1B98"/>
    <w:rsid w:val="007C1D9D"/>
    <w:rsid w:val="007D1525"/>
    <w:rsid w:val="007D4593"/>
    <w:rsid w:val="007D5DF0"/>
    <w:rsid w:val="007E07B4"/>
    <w:rsid w:val="007E303A"/>
    <w:rsid w:val="007E546B"/>
    <w:rsid w:val="007E58B9"/>
    <w:rsid w:val="007E60BB"/>
    <w:rsid w:val="007F33B6"/>
    <w:rsid w:val="00802962"/>
    <w:rsid w:val="00802B0A"/>
    <w:rsid w:val="00805FD9"/>
    <w:rsid w:val="00811DAB"/>
    <w:rsid w:val="00814A27"/>
    <w:rsid w:val="008201F2"/>
    <w:rsid w:val="00821DC2"/>
    <w:rsid w:val="0082210B"/>
    <w:rsid w:val="00827041"/>
    <w:rsid w:val="00827144"/>
    <w:rsid w:val="0083033F"/>
    <w:rsid w:val="0083057B"/>
    <w:rsid w:val="00831449"/>
    <w:rsid w:val="00833310"/>
    <w:rsid w:val="00835517"/>
    <w:rsid w:val="00840230"/>
    <w:rsid w:val="0084043B"/>
    <w:rsid w:val="0084494F"/>
    <w:rsid w:val="0084526C"/>
    <w:rsid w:val="00847824"/>
    <w:rsid w:val="00856DF6"/>
    <w:rsid w:val="00863A19"/>
    <w:rsid w:val="00872569"/>
    <w:rsid w:val="00872E61"/>
    <w:rsid w:val="008757F9"/>
    <w:rsid w:val="00877DE7"/>
    <w:rsid w:val="00882673"/>
    <w:rsid w:val="00886EA1"/>
    <w:rsid w:val="00887F0A"/>
    <w:rsid w:val="00895049"/>
    <w:rsid w:val="0089578D"/>
    <w:rsid w:val="00895C4B"/>
    <w:rsid w:val="00897FCA"/>
    <w:rsid w:val="008A0734"/>
    <w:rsid w:val="008A259A"/>
    <w:rsid w:val="008B2788"/>
    <w:rsid w:val="008C2B95"/>
    <w:rsid w:val="008D0A27"/>
    <w:rsid w:val="008D1AD4"/>
    <w:rsid w:val="008D1CA8"/>
    <w:rsid w:val="008D32B0"/>
    <w:rsid w:val="008D56B7"/>
    <w:rsid w:val="008D7904"/>
    <w:rsid w:val="008E7C5D"/>
    <w:rsid w:val="008F0A17"/>
    <w:rsid w:val="008F3A1F"/>
    <w:rsid w:val="008F627A"/>
    <w:rsid w:val="008F709C"/>
    <w:rsid w:val="0090144A"/>
    <w:rsid w:val="00913902"/>
    <w:rsid w:val="0091518B"/>
    <w:rsid w:val="00916659"/>
    <w:rsid w:val="00916867"/>
    <w:rsid w:val="00926153"/>
    <w:rsid w:val="00927D05"/>
    <w:rsid w:val="009303CF"/>
    <w:rsid w:val="0093183F"/>
    <w:rsid w:val="00931F12"/>
    <w:rsid w:val="00934776"/>
    <w:rsid w:val="0094018B"/>
    <w:rsid w:val="00944AE0"/>
    <w:rsid w:val="00950A91"/>
    <w:rsid w:val="0095186E"/>
    <w:rsid w:val="00951E7B"/>
    <w:rsid w:val="009532F0"/>
    <w:rsid w:val="00953AD5"/>
    <w:rsid w:val="009573E2"/>
    <w:rsid w:val="009642EA"/>
    <w:rsid w:val="00973A1D"/>
    <w:rsid w:val="00975810"/>
    <w:rsid w:val="00982B1C"/>
    <w:rsid w:val="0098608A"/>
    <w:rsid w:val="009900B2"/>
    <w:rsid w:val="00992717"/>
    <w:rsid w:val="0099650B"/>
    <w:rsid w:val="00996EAE"/>
    <w:rsid w:val="009971A9"/>
    <w:rsid w:val="009A7DC8"/>
    <w:rsid w:val="009B10AE"/>
    <w:rsid w:val="009B221E"/>
    <w:rsid w:val="009B773C"/>
    <w:rsid w:val="009D1CC7"/>
    <w:rsid w:val="009D652D"/>
    <w:rsid w:val="009D65F6"/>
    <w:rsid w:val="009D719A"/>
    <w:rsid w:val="009E1EF6"/>
    <w:rsid w:val="009E2897"/>
    <w:rsid w:val="009E3BF3"/>
    <w:rsid w:val="009E47B7"/>
    <w:rsid w:val="009E6A03"/>
    <w:rsid w:val="009E6EBF"/>
    <w:rsid w:val="009F5C5C"/>
    <w:rsid w:val="00A00703"/>
    <w:rsid w:val="00A016E3"/>
    <w:rsid w:val="00A10C94"/>
    <w:rsid w:val="00A115D4"/>
    <w:rsid w:val="00A166B7"/>
    <w:rsid w:val="00A2793B"/>
    <w:rsid w:val="00A32D5E"/>
    <w:rsid w:val="00A340F9"/>
    <w:rsid w:val="00A34639"/>
    <w:rsid w:val="00A34E3B"/>
    <w:rsid w:val="00A3557C"/>
    <w:rsid w:val="00A4076C"/>
    <w:rsid w:val="00A41965"/>
    <w:rsid w:val="00A43FCB"/>
    <w:rsid w:val="00A558F6"/>
    <w:rsid w:val="00A6400A"/>
    <w:rsid w:val="00A66DB6"/>
    <w:rsid w:val="00A72C13"/>
    <w:rsid w:val="00A74B6E"/>
    <w:rsid w:val="00A76EE4"/>
    <w:rsid w:val="00A77499"/>
    <w:rsid w:val="00A81725"/>
    <w:rsid w:val="00A856CC"/>
    <w:rsid w:val="00A87B47"/>
    <w:rsid w:val="00A979AC"/>
    <w:rsid w:val="00AA1E69"/>
    <w:rsid w:val="00AA7AE0"/>
    <w:rsid w:val="00AB5460"/>
    <w:rsid w:val="00AC3E06"/>
    <w:rsid w:val="00AD267D"/>
    <w:rsid w:val="00AD677F"/>
    <w:rsid w:val="00AD7A65"/>
    <w:rsid w:val="00AD7DBE"/>
    <w:rsid w:val="00AE18B3"/>
    <w:rsid w:val="00AE3F80"/>
    <w:rsid w:val="00AE49A1"/>
    <w:rsid w:val="00AE4A6B"/>
    <w:rsid w:val="00AF381A"/>
    <w:rsid w:val="00AF397A"/>
    <w:rsid w:val="00AF641D"/>
    <w:rsid w:val="00AF70DF"/>
    <w:rsid w:val="00B013EE"/>
    <w:rsid w:val="00B01612"/>
    <w:rsid w:val="00B03095"/>
    <w:rsid w:val="00B074E7"/>
    <w:rsid w:val="00B11C5D"/>
    <w:rsid w:val="00B11D28"/>
    <w:rsid w:val="00B13495"/>
    <w:rsid w:val="00B22E74"/>
    <w:rsid w:val="00B265A8"/>
    <w:rsid w:val="00B266A9"/>
    <w:rsid w:val="00B324B8"/>
    <w:rsid w:val="00B371D9"/>
    <w:rsid w:val="00B52436"/>
    <w:rsid w:val="00B56F32"/>
    <w:rsid w:val="00B5785A"/>
    <w:rsid w:val="00B66B32"/>
    <w:rsid w:val="00B70DF7"/>
    <w:rsid w:val="00B72972"/>
    <w:rsid w:val="00B75BF2"/>
    <w:rsid w:val="00B8135C"/>
    <w:rsid w:val="00B8219E"/>
    <w:rsid w:val="00B83DF6"/>
    <w:rsid w:val="00B924A3"/>
    <w:rsid w:val="00B93B99"/>
    <w:rsid w:val="00B93D0D"/>
    <w:rsid w:val="00B95EAE"/>
    <w:rsid w:val="00BB1F41"/>
    <w:rsid w:val="00BB4484"/>
    <w:rsid w:val="00BB692E"/>
    <w:rsid w:val="00BC0FF6"/>
    <w:rsid w:val="00BC216B"/>
    <w:rsid w:val="00BC70ED"/>
    <w:rsid w:val="00BD3BCA"/>
    <w:rsid w:val="00BD55CC"/>
    <w:rsid w:val="00BD6621"/>
    <w:rsid w:val="00BD7154"/>
    <w:rsid w:val="00BE093A"/>
    <w:rsid w:val="00C00BB5"/>
    <w:rsid w:val="00C01898"/>
    <w:rsid w:val="00C038FE"/>
    <w:rsid w:val="00C05CD1"/>
    <w:rsid w:val="00C11D7A"/>
    <w:rsid w:val="00C14734"/>
    <w:rsid w:val="00C15748"/>
    <w:rsid w:val="00C3191F"/>
    <w:rsid w:val="00C31D9F"/>
    <w:rsid w:val="00C3530A"/>
    <w:rsid w:val="00C376AD"/>
    <w:rsid w:val="00C41D04"/>
    <w:rsid w:val="00C469E2"/>
    <w:rsid w:val="00C52F67"/>
    <w:rsid w:val="00C56DE8"/>
    <w:rsid w:val="00C7289C"/>
    <w:rsid w:val="00C83191"/>
    <w:rsid w:val="00C951F5"/>
    <w:rsid w:val="00C961CB"/>
    <w:rsid w:val="00CA1175"/>
    <w:rsid w:val="00CB0D2B"/>
    <w:rsid w:val="00CC19C0"/>
    <w:rsid w:val="00CC4045"/>
    <w:rsid w:val="00CD2B73"/>
    <w:rsid w:val="00CD2DAC"/>
    <w:rsid w:val="00CF3FBD"/>
    <w:rsid w:val="00CF6682"/>
    <w:rsid w:val="00CF76E7"/>
    <w:rsid w:val="00D016AD"/>
    <w:rsid w:val="00D06B34"/>
    <w:rsid w:val="00D1016B"/>
    <w:rsid w:val="00D11BD8"/>
    <w:rsid w:val="00D1206D"/>
    <w:rsid w:val="00D2036C"/>
    <w:rsid w:val="00D24133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513D5"/>
    <w:rsid w:val="00D52171"/>
    <w:rsid w:val="00D55925"/>
    <w:rsid w:val="00D56AB3"/>
    <w:rsid w:val="00D605C5"/>
    <w:rsid w:val="00D623F5"/>
    <w:rsid w:val="00D67B9D"/>
    <w:rsid w:val="00D759C8"/>
    <w:rsid w:val="00D8371A"/>
    <w:rsid w:val="00D83FD5"/>
    <w:rsid w:val="00D8433F"/>
    <w:rsid w:val="00DA2956"/>
    <w:rsid w:val="00DA33DD"/>
    <w:rsid w:val="00DA431C"/>
    <w:rsid w:val="00DA60FD"/>
    <w:rsid w:val="00DA6118"/>
    <w:rsid w:val="00DA7697"/>
    <w:rsid w:val="00DB2E35"/>
    <w:rsid w:val="00DB40A0"/>
    <w:rsid w:val="00DB47A6"/>
    <w:rsid w:val="00DB4BEE"/>
    <w:rsid w:val="00DC0105"/>
    <w:rsid w:val="00DC07EB"/>
    <w:rsid w:val="00DC0B2A"/>
    <w:rsid w:val="00DC114E"/>
    <w:rsid w:val="00DC231A"/>
    <w:rsid w:val="00DD535A"/>
    <w:rsid w:val="00DD5A73"/>
    <w:rsid w:val="00DE7E46"/>
    <w:rsid w:val="00DF28B1"/>
    <w:rsid w:val="00DF303F"/>
    <w:rsid w:val="00E00421"/>
    <w:rsid w:val="00E00887"/>
    <w:rsid w:val="00E10087"/>
    <w:rsid w:val="00E1217C"/>
    <w:rsid w:val="00E12936"/>
    <w:rsid w:val="00E15E5C"/>
    <w:rsid w:val="00E1794F"/>
    <w:rsid w:val="00E21F1C"/>
    <w:rsid w:val="00E26A00"/>
    <w:rsid w:val="00E32415"/>
    <w:rsid w:val="00E32742"/>
    <w:rsid w:val="00E32EE4"/>
    <w:rsid w:val="00E35346"/>
    <w:rsid w:val="00E36468"/>
    <w:rsid w:val="00E40B07"/>
    <w:rsid w:val="00E412DE"/>
    <w:rsid w:val="00E4316E"/>
    <w:rsid w:val="00E44EB0"/>
    <w:rsid w:val="00E458B1"/>
    <w:rsid w:val="00E52DE1"/>
    <w:rsid w:val="00E63301"/>
    <w:rsid w:val="00E65514"/>
    <w:rsid w:val="00E672EB"/>
    <w:rsid w:val="00E73372"/>
    <w:rsid w:val="00E7631B"/>
    <w:rsid w:val="00E7750B"/>
    <w:rsid w:val="00E85F08"/>
    <w:rsid w:val="00E94769"/>
    <w:rsid w:val="00E95C8B"/>
    <w:rsid w:val="00E97AE3"/>
    <w:rsid w:val="00E97F7A"/>
    <w:rsid w:val="00EA2EF0"/>
    <w:rsid w:val="00EB0540"/>
    <w:rsid w:val="00EB524E"/>
    <w:rsid w:val="00EB6445"/>
    <w:rsid w:val="00EC0BCD"/>
    <w:rsid w:val="00EC4764"/>
    <w:rsid w:val="00EC59DC"/>
    <w:rsid w:val="00EC7702"/>
    <w:rsid w:val="00EC7E19"/>
    <w:rsid w:val="00ED2507"/>
    <w:rsid w:val="00ED61A3"/>
    <w:rsid w:val="00EE22FC"/>
    <w:rsid w:val="00EE54CD"/>
    <w:rsid w:val="00EF27D3"/>
    <w:rsid w:val="00EF3E4B"/>
    <w:rsid w:val="00EF5671"/>
    <w:rsid w:val="00F01894"/>
    <w:rsid w:val="00F02E70"/>
    <w:rsid w:val="00F043CB"/>
    <w:rsid w:val="00F07AEA"/>
    <w:rsid w:val="00F12AA6"/>
    <w:rsid w:val="00F12C10"/>
    <w:rsid w:val="00F12D86"/>
    <w:rsid w:val="00F243F7"/>
    <w:rsid w:val="00F256B7"/>
    <w:rsid w:val="00F35E9C"/>
    <w:rsid w:val="00F47329"/>
    <w:rsid w:val="00F54F74"/>
    <w:rsid w:val="00F55365"/>
    <w:rsid w:val="00F57CC8"/>
    <w:rsid w:val="00F647FA"/>
    <w:rsid w:val="00F719A3"/>
    <w:rsid w:val="00F810CD"/>
    <w:rsid w:val="00F832BF"/>
    <w:rsid w:val="00F85237"/>
    <w:rsid w:val="00F8719A"/>
    <w:rsid w:val="00F91B1F"/>
    <w:rsid w:val="00F92763"/>
    <w:rsid w:val="00F92790"/>
    <w:rsid w:val="00F93A90"/>
    <w:rsid w:val="00F93E38"/>
    <w:rsid w:val="00F95DDE"/>
    <w:rsid w:val="00F96F08"/>
    <w:rsid w:val="00FA07A1"/>
    <w:rsid w:val="00FA1449"/>
    <w:rsid w:val="00FA2322"/>
    <w:rsid w:val="00FA5769"/>
    <w:rsid w:val="00FA69AA"/>
    <w:rsid w:val="00FB0371"/>
    <w:rsid w:val="00FB4004"/>
    <w:rsid w:val="00FB60A2"/>
    <w:rsid w:val="00FC0EC4"/>
    <w:rsid w:val="00FD1AD3"/>
    <w:rsid w:val="00FD7BD7"/>
    <w:rsid w:val="00FE077C"/>
    <w:rsid w:val="00FE2E9F"/>
    <w:rsid w:val="00FE452D"/>
    <w:rsid w:val="00FF06C3"/>
    <w:rsid w:val="00FF1481"/>
    <w:rsid w:val="00FF214A"/>
    <w:rsid w:val="00FF3B19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A91"/>
  </w:style>
  <w:style w:type="paragraph" w:styleId="1">
    <w:name w:val="heading 1"/>
    <w:basedOn w:val="a0"/>
    <w:next w:val="a0"/>
    <w:link w:val="10"/>
    <w:uiPriority w:val="9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0607D5"/>
    <w:pPr>
      <w:keepNext/>
      <w:keepLines/>
      <w:spacing w:before="200"/>
      <w:outlineLvl w:val="4"/>
    </w:pPr>
    <w:rPr>
      <w:rFonts w:ascii="Calibri" w:eastAsia="MS Gothic" w:hAnsi="Calibri" w:cs="Times New Roman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тиль статьи правил"/>
    <w:basedOn w:val="a0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6">
    <w:name w:val="annotation reference"/>
    <w:uiPriority w:val="99"/>
    <w:unhideWhenUsed/>
    <w:rsid w:val="00476811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476811"/>
    <w:rPr>
      <w:rFonts w:ascii="Cambria" w:eastAsia="MS Mincho" w:hAnsi="Cambria" w:cs="Times New Roman"/>
    </w:rPr>
  </w:style>
  <w:style w:type="character" w:customStyle="1" w:styleId="a8">
    <w:name w:val="Текст примечания Знак"/>
    <w:basedOn w:val="a1"/>
    <w:link w:val="a7"/>
    <w:uiPriority w:val="99"/>
    <w:rsid w:val="00476811"/>
    <w:rPr>
      <w:rFonts w:ascii="Cambria" w:eastAsia="MS Mincho" w:hAnsi="Cambria" w:cs="Times New Roman"/>
    </w:rPr>
  </w:style>
  <w:style w:type="table" w:styleId="a9">
    <w:name w:val="Table Grid"/>
    <w:basedOn w:val="a2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0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1"/>
    <w:link w:val="1"/>
    <w:uiPriority w:val="9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e">
    <w:name w:val="header"/>
    <w:basedOn w:val="a0"/>
    <w:link w:val="af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">
    <w:name w:val="Верхний колонтитул Знак"/>
    <w:basedOn w:val="a1"/>
    <w:link w:val="ae"/>
    <w:uiPriority w:val="99"/>
    <w:rsid w:val="00827144"/>
    <w:rPr>
      <w:rFonts w:ascii="Cambria" w:eastAsia="MS Mincho" w:hAnsi="Cambria" w:cs="Times New Roman"/>
    </w:rPr>
  </w:style>
  <w:style w:type="paragraph" w:styleId="af0">
    <w:name w:val="footer"/>
    <w:basedOn w:val="a0"/>
    <w:link w:val="af1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827144"/>
    <w:rPr>
      <w:rFonts w:ascii="Cambria" w:eastAsia="MS Mincho" w:hAnsi="Cambria" w:cs="Times New Roman"/>
    </w:rPr>
  </w:style>
  <w:style w:type="character" w:customStyle="1" w:styleId="af2">
    <w:name w:val="Схема документа Знак"/>
    <w:basedOn w:val="a1"/>
    <w:link w:val="af3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3">
    <w:name w:val="Document Map"/>
    <w:basedOn w:val="a0"/>
    <w:link w:val="af2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1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8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4">
    <w:name w:val="Основной стиль"/>
    <w:basedOn w:val="a0"/>
    <w:link w:val="af5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5">
    <w:name w:val="Основной стиль Знак"/>
    <w:link w:val="af4"/>
    <w:rsid w:val="00827144"/>
    <w:rPr>
      <w:rFonts w:ascii="Arial" w:eastAsia="Times New Roman" w:hAnsi="Arial" w:cs="Times New Roman"/>
      <w:szCs w:val="28"/>
    </w:rPr>
  </w:style>
  <w:style w:type="paragraph" w:customStyle="1" w:styleId="af6">
    <w:name w:val="Стиль названия"/>
    <w:basedOn w:val="a0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7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0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8">
    <w:name w:val="Hyperlink"/>
    <w:uiPriority w:val="99"/>
    <w:rsid w:val="00827144"/>
    <w:rPr>
      <w:rFonts w:cs="Times New Roman"/>
      <w:color w:val="0000FF"/>
      <w:u w:val="single"/>
    </w:rPr>
  </w:style>
  <w:style w:type="paragraph" w:styleId="af9">
    <w:name w:val="footnote text"/>
    <w:basedOn w:val="a0"/>
    <w:link w:val="afa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a">
    <w:name w:val="Текст сноски Знак"/>
    <w:basedOn w:val="a1"/>
    <w:link w:val="af9"/>
    <w:uiPriority w:val="99"/>
    <w:rsid w:val="00827144"/>
    <w:rPr>
      <w:rFonts w:ascii="Cambria" w:eastAsia="MS Mincho" w:hAnsi="Cambria" w:cs="Times New Roman"/>
    </w:rPr>
  </w:style>
  <w:style w:type="character" w:styleId="afb">
    <w:name w:val="footnote reference"/>
    <w:basedOn w:val="a1"/>
    <w:uiPriority w:val="99"/>
    <w:unhideWhenUsed/>
    <w:rsid w:val="00827144"/>
    <w:rPr>
      <w:vertAlign w:val="superscript"/>
    </w:rPr>
  </w:style>
  <w:style w:type="character" w:styleId="afc">
    <w:name w:val="page number"/>
    <w:basedOn w:val="a1"/>
    <w:uiPriority w:val="99"/>
    <w:unhideWhenUsed/>
    <w:rsid w:val="00951E7B"/>
  </w:style>
  <w:style w:type="paragraph" w:customStyle="1" w:styleId="31">
    <w:name w:val="Светлая сетка — акцент 31"/>
    <w:basedOn w:val="a0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50">
    <w:name w:val="Заголовок 5 Знак"/>
    <w:basedOn w:val="a1"/>
    <w:link w:val="5"/>
    <w:uiPriority w:val="99"/>
    <w:rsid w:val="000607D5"/>
    <w:rPr>
      <w:rFonts w:ascii="Calibri" w:eastAsia="MS Gothic" w:hAnsi="Calibri" w:cs="Times New Roman"/>
      <w:color w:val="243F60"/>
      <w:sz w:val="20"/>
      <w:szCs w:val="20"/>
    </w:rPr>
  </w:style>
  <w:style w:type="paragraph" w:customStyle="1" w:styleId="afd">
    <w:name w:val="Стиль глав правил"/>
    <w:basedOn w:val="a0"/>
    <w:uiPriority w:val="99"/>
    <w:rsid w:val="000607D5"/>
    <w:pPr>
      <w:spacing w:before="200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0607D5"/>
    <w:pPr>
      <w:numPr>
        <w:numId w:val="4"/>
      </w:numPr>
    </w:pPr>
  </w:style>
  <w:style w:type="paragraph" w:customStyle="1" w:styleId="a">
    <w:name w:val="ВидыДеятельности"/>
    <w:basedOn w:val="a0"/>
    <w:uiPriority w:val="99"/>
    <w:rsid w:val="000607D5"/>
    <w:pPr>
      <w:numPr>
        <w:numId w:val="5"/>
      </w:numPr>
      <w:tabs>
        <w:tab w:val="left" w:pos="851"/>
      </w:tabs>
      <w:spacing w:after="80"/>
      <w:jc w:val="both"/>
    </w:pPr>
    <w:rPr>
      <w:rFonts w:ascii="Arial" w:eastAsia="MS ??" w:hAnsi="Arial" w:cs="Times New Roman"/>
      <w:sz w:val="22"/>
      <w:szCs w:val="20"/>
    </w:rPr>
  </w:style>
  <w:style w:type="paragraph" w:customStyle="1" w:styleId="ConsNonformat">
    <w:name w:val="ConsNonformat"/>
    <w:rsid w:val="000607D5"/>
    <w:pPr>
      <w:ind w:right="19772"/>
    </w:pPr>
    <w:rPr>
      <w:rFonts w:ascii="Courier New" w:eastAsia="Times New Roman" w:hAnsi="Courier New" w:cs="Courier New"/>
    </w:rPr>
  </w:style>
  <w:style w:type="paragraph" w:styleId="afe">
    <w:name w:val="No Spacing"/>
    <w:uiPriority w:val="1"/>
    <w:qFormat/>
    <w:rsid w:val="000607D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0607D5"/>
    <w:pPr>
      <w:keepNext/>
      <w:keepLines/>
      <w:spacing w:before="200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тиль статьи правил"/>
    <w:basedOn w:val="a0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6">
    <w:name w:val="annotation reference"/>
    <w:uiPriority w:val="99"/>
    <w:unhideWhenUsed/>
    <w:rsid w:val="00476811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476811"/>
    <w:rPr>
      <w:rFonts w:ascii="Cambria" w:eastAsia="MS Mincho" w:hAnsi="Cambria" w:cs="Times New Roman"/>
    </w:rPr>
  </w:style>
  <w:style w:type="character" w:customStyle="1" w:styleId="a8">
    <w:name w:val="Текст комментария Знак"/>
    <w:basedOn w:val="a1"/>
    <w:link w:val="a7"/>
    <w:uiPriority w:val="99"/>
    <w:rsid w:val="00476811"/>
    <w:rPr>
      <w:rFonts w:ascii="Cambria" w:eastAsia="MS Mincho" w:hAnsi="Cambria" w:cs="Times New Roman"/>
    </w:rPr>
  </w:style>
  <w:style w:type="table" w:styleId="a9">
    <w:name w:val="Table Grid"/>
    <w:basedOn w:val="a2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0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1"/>
    <w:link w:val="1"/>
    <w:uiPriority w:val="9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e">
    <w:name w:val="header"/>
    <w:basedOn w:val="a0"/>
    <w:link w:val="af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">
    <w:name w:val="Верхний колонтитул Знак"/>
    <w:basedOn w:val="a1"/>
    <w:link w:val="ae"/>
    <w:uiPriority w:val="99"/>
    <w:rsid w:val="00827144"/>
    <w:rPr>
      <w:rFonts w:ascii="Cambria" w:eastAsia="MS Mincho" w:hAnsi="Cambria" w:cs="Times New Roman"/>
    </w:rPr>
  </w:style>
  <w:style w:type="paragraph" w:styleId="af0">
    <w:name w:val="footer"/>
    <w:basedOn w:val="a0"/>
    <w:link w:val="af1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827144"/>
    <w:rPr>
      <w:rFonts w:ascii="Cambria" w:eastAsia="MS Mincho" w:hAnsi="Cambria" w:cs="Times New Roman"/>
    </w:rPr>
  </w:style>
  <w:style w:type="character" w:customStyle="1" w:styleId="af2">
    <w:name w:val="Схема документа Знак"/>
    <w:basedOn w:val="a1"/>
    <w:link w:val="af3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3">
    <w:name w:val="Document Map"/>
    <w:basedOn w:val="a0"/>
    <w:link w:val="af2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1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8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4">
    <w:name w:val="Основной стиль"/>
    <w:basedOn w:val="a0"/>
    <w:link w:val="af5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5">
    <w:name w:val="Основной стиль Знак"/>
    <w:link w:val="af4"/>
    <w:rsid w:val="00827144"/>
    <w:rPr>
      <w:rFonts w:ascii="Arial" w:eastAsia="Times New Roman" w:hAnsi="Arial" w:cs="Times New Roman"/>
      <w:szCs w:val="28"/>
    </w:rPr>
  </w:style>
  <w:style w:type="paragraph" w:customStyle="1" w:styleId="af6">
    <w:name w:val="Стиль названия"/>
    <w:basedOn w:val="a0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7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0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8">
    <w:name w:val="Hyperlink"/>
    <w:uiPriority w:val="99"/>
    <w:rsid w:val="00827144"/>
    <w:rPr>
      <w:rFonts w:cs="Times New Roman"/>
      <w:color w:val="0000FF"/>
      <w:u w:val="single"/>
    </w:rPr>
  </w:style>
  <w:style w:type="paragraph" w:styleId="af9">
    <w:name w:val="footnote text"/>
    <w:basedOn w:val="a0"/>
    <w:link w:val="afa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a">
    <w:name w:val="Текст сноски Знак"/>
    <w:basedOn w:val="a1"/>
    <w:link w:val="af9"/>
    <w:uiPriority w:val="99"/>
    <w:rsid w:val="00827144"/>
    <w:rPr>
      <w:rFonts w:ascii="Cambria" w:eastAsia="MS Mincho" w:hAnsi="Cambria" w:cs="Times New Roman"/>
    </w:rPr>
  </w:style>
  <w:style w:type="character" w:styleId="afb">
    <w:name w:val="footnote reference"/>
    <w:basedOn w:val="a1"/>
    <w:uiPriority w:val="99"/>
    <w:unhideWhenUsed/>
    <w:rsid w:val="00827144"/>
    <w:rPr>
      <w:vertAlign w:val="superscript"/>
    </w:rPr>
  </w:style>
  <w:style w:type="character" w:styleId="afc">
    <w:name w:val="page number"/>
    <w:basedOn w:val="a1"/>
    <w:uiPriority w:val="99"/>
    <w:unhideWhenUsed/>
    <w:rsid w:val="00951E7B"/>
  </w:style>
  <w:style w:type="paragraph" w:customStyle="1" w:styleId="31">
    <w:name w:val="Светлая сетка — акцент 31"/>
    <w:basedOn w:val="a0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50">
    <w:name w:val="Заголовок 5 Знак"/>
    <w:basedOn w:val="a1"/>
    <w:link w:val="5"/>
    <w:uiPriority w:val="99"/>
    <w:rsid w:val="000607D5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customStyle="1" w:styleId="afd">
    <w:name w:val="Стиль глав правил"/>
    <w:basedOn w:val="a0"/>
    <w:uiPriority w:val="99"/>
    <w:rsid w:val="000607D5"/>
    <w:pPr>
      <w:spacing w:before="200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0607D5"/>
    <w:pPr>
      <w:numPr>
        <w:numId w:val="4"/>
      </w:numPr>
    </w:pPr>
  </w:style>
  <w:style w:type="paragraph" w:customStyle="1" w:styleId="a">
    <w:name w:val="ВидыДеятельности"/>
    <w:basedOn w:val="a0"/>
    <w:uiPriority w:val="99"/>
    <w:rsid w:val="000607D5"/>
    <w:pPr>
      <w:numPr>
        <w:numId w:val="5"/>
      </w:numPr>
      <w:tabs>
        <w:tab w:val="left" w:pos="851"/>
      </w:tabs>
      <w:spacing w:after="80"/>
      <w:jc w:val="both"/>
    </w:pPr>
    <w:rPr>
      <w:rFonts w:ascii="Arial" w:eastAsia="MS ??" w:hAnsi="Arial" w:cs="Times New Roman"/>
      <w:sz w:val="22"/>
      <w:szCs w:val="20"/>
    </w:rPr>
  </w:style>
  <w:style w:type="paragraph" w:customStyle="1" w:styleId="ConsNonformat">
    <w:name w:val="ConsNonformat"/>
    <w:rsid w:val="000607D5"/>
    <w:pPr>
      <w:ind w:right="19772"/>
    </w:pPr>
    <w:rPr>
      <w:rFonts w:ascii="Courier New" w:eastAsia="Times New Roman" w:hAnsi="Courier New" w:cs="Courier New"/>
    </w:rPr>
  </w:style>
  <w:style w:type="paragraph" w:styleId="afe">
    <w:name w:val="No Spacing"/>
    <w:uiPriority w:val="1"/>
    <w:qFormat/>
    <w:rsid w:val="000607D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73687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0736874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BFACD3-555E-4948-888E-5343289B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12382</Words>
  <Characters>70579</Characters>
  <Application>Microsoft Office Word</Application>
  <DocSecurity>0</DocSecurity>
  <Lines>588</Lines>
  <Paragraphs>165</Paragraphs>
  <ScaleCrop>false</ScaleCrop>
  <Company/>
  <LinksUpToDate>false</LinksUpToDate>
  <CharactersWithSpaces>82796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6</cp:revision>
  <cp:lastPrinted>2017-12-29T08:05:00Z</cp:lastPrinted>
  <dcterms:created xsi:type="dcterms:W3CDTF">2018-03-01T09:46:00Z</dcterms:created>
  <dcterms:modified xsi:type="dcterms:W3CDTF">2019-10-22T11:10:00Z</dcterms:modified>
</cp:coreProperties>
</file>