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FF" w:rsidRDefault="003C0BFF" w:rsidP="003C0B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0BFF">
        <w:rPr>
          <w:rFonts w:ascii="Times New Roman" w:hAnsi="Times New Roman" w:cs="Times New Roman"/>
          <w:b/>
          <w:sz w:val="28"/>
          <w:szCs w:val="28"/>
        </w:rPr>
        <w:t>Инфо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C0BFF">
        <w:rPr>
          <w:rFonts w:ascii="Times New Roman" w:hAnsi="Times New Roman" w:cs="Times New Roman"/>
          <w:b/>
          <w:sz w:val="28"/>
          <w:szCs w:val="28"/>
        </w:rPr>
        <w:t xml:space="preserve">мационное сообщение </w:t>
      </w:r>
    </w:p>
    <w:p w:rsidR="006816AC" w:rsidRDefault="003C0BFF" w:rsidP="003C0B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F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действующих </w:t>
      </w:r>
      <w:r w:rsidRPr="003C0BFF">
        <w:rPr>
          <w:rFonts w:ascii="Times New Roman" w:hAnsi="Times New Roman" w:cs="Times New Roman"/>
          <w:b/>
          <w:sz w:val="28"/>
          <w:szCs w:val="28"/>
        </w:rPr>
        <w:t xml:space="preserve">мерах поддержки </w:t>
      </w:r>
      <w:r>
        <w:rPr>
          <w:rFonts w:ascii="Times New Roman" w:hAnsi="Times New Roman" w:cs="Times New Roman"/>
          <w:b/>
          <w:sz w:val="28"/>
          <w:szCs w:val="28"/>
        </w:rPr>
        <w:t>предприятий и организаций</w:t>
      </w:r>
    </w:p>
    <w:p w:rsidR="00C10B52" w:rsidRDefault="00C10B52" w:rsidP="00C10B52">
      <w:pPr>
        <w:spacing w:after="0" w:line="324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3C0BFF" w:rsidRPr="003C0BFF" w:rsidRDefault="00C10B52" w:rsidP="00C10B52">
      <w:pPr>
        <w:spacing w:after="0" w:line="324" w:lineRule="auto"/>
        <w:ind w:firstLine="567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Правительством Российской Федерации разработан ряд мер по поддержке работодателей, в том числе:</w:t>
      </w:r>
    </w:p>
    <w:p w:rsidR="008A4403" w:rsidRPr="009673AE" w:rsidRDefault="008A4403" w:rsidP="009673AE">
      <w:pPr>
        <w:spacing w:after="0" w:line="324" w:lineRule="auto"/>
        <w:ind w:firstLine="567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9673AE">
        <w:rPr>
          <w:rFonts w:ascii="Times New Roman" w:eastAsia="Calibri" w:hAnsi="Times New Roman" w:cs="Times New Roman"/>
          <w:b/>
          <w:color w:val="0D0D0D"/>
          <w:sz w:val="28"/>
          <w:szCs w:val="28"/>
          <w:lang w:val="en-US"/>
        </w:rPr>
        <w:t>I</w:t>
      </w:r>
      <w:r w:rsidR="00766565" w:rsidRPr="009673AE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. </w:t>
      </w:r>
      <w:r w:rsidRPr="009673AE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В части финансовой поддержки:</w:t>
      </w:r>
    </w:p>
    <w:p w:rsidR="008A4403" w:rsidRPr="008A4403" w:rsidRDefault="004D37E1" w:rsidP="009673AE">
      <w:pPr>
        <w:spacing w:after="0" w:line="324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1. </w:t>
      </w:r>
      <w:r w:rsidR="008A4403"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t>Прямая безвозмездная финансовая помощь СМСП в размере</w:t>
      </w:r>
      <w:r w:rsidR="008A4403"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br/>
        <w:t>12 130 рублей на одного сотрудника в месяц (за апрель и май).</w:t>
      </w:r>
      <w:r w:rsidR="008A4403" w:rsidRPr="008A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403"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t>Для получения субсидий необходимо направить заявление в Федеральную налоговую службу в электронной форме, по телекоммуникационным каналам, через личный кабинет налогоплательщика (nalog.ru) или в виде почтового отправления для получения субсидии за апрель с 01 мая до 01 июня 2020 года,</w:t>
      </w:r>
      <w:r w:rsidR="008A4403"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br/>
        <w:t>за май – с 01 июня до 01 июля 2020 года. Скачать форму обращения можно на едином региональном портале государственной поддержки бизнеса (mybiz63.r</w:t>
      </w:r>
      <w:r w:rsidR="008A4403" w:rsidRPr="008A4403">
        <w:rPr>
          <w:rFonts w:ascii="Times New Roman" w:eastAsia="Calibri" w:hAnsi="Times New Roman" w:cs="Times New Roman"/>
          <w:color w:val="0D0D0D"/>
          <w:sz w:val="28"/>
          <w:szCs w:val="28"/>
          <w:lang w:val="en-US"/>
        </w:rPr>
        <w:t>u</w:t>
      </w:r>
      <w:r w:rsidR="008A4403"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t>) в разделе «Антикризисные меры</w:t>
      </w:r>
      <w:r w:rsidR="008A4403" w:rsidRPr="008A440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A4403"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t>Нормативная база антикризисных мер/Заявление</w:t>
      </w:r>
      <w:r w:rsidR="008A4403"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br/>
        <w:t>на получение субсидии на основании Постановления № 576 от 24.04.2020».</w:t>
      </w:r>
    </w:p>
    <w:p w:rsidR="008A4403" w:rsidRPr="008A4403" w:rsidRDefault="008A4403" w:rsidP="009673AE">
      <w:pPr>
        <w:spacing w:after="0" w:line="324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t>2. Предоставление беспроцентных кредитов не только для СМСП,</w:t>
      </w:r>
      <w:r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br/>
        <w:t>но и для крупных предприятий пострадавших отраслей на неотложные нужды для поддержки и сохранения занятости осуществляют ПАО Сбербанк,</w:t>
      </w:r>
      <w:r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br/>
        <w:t>ФК «Открытие», МСП Банк, Промсвязьбанк, ВТБ банк и другие</w:t>
      </w:r>
      <w:r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br/>
        <w:t xml:space="preserve">(всего на текущий момент 17 банков). </w:t>
      </w:r>
    </w:p>
    <w:p w:rsidR="008A4403" w:rsidRPr="008A4403" w:rsidRDefault="008A4403" w:rsidP="009673AE">
      <w:pPr>
        <w:spacing w:after="0" w:line="324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t>3. Реструктуризация кредитов – освобождение СМСП от уплаты платежей по процентам за период с 1 апреля по 1 октября 2020 года.</w:t>
      </w:r>
    </w:p>
    <w:p w:rsidR="008A4403" w:rsidRPr="008A4403" w:rsidRDefault="008A4403" w:rsidP="009673AE">
      <w:pPr>
        <w:spacing w:after="0" w:line="324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t>4. Кредитная программа поддержки занятости для предприятий пострадавших отраслей – предоставление кредита из расчета 1 МРОТ на одного сотрудника в месяц исходя из шести месяцев со сроком погашения 1 апреля 2021 года. В случае если в течение всего срока действия кредитной программы занятость сохраняется на уровне 90% и выше от текущей штатной численности, то по истечению срока кредит и проценты по нему будут полностью списаны; при сохранении занятости на уровне не ниже 80% - списывается половина кредита и процентов по нему.</w:t>
      </w:r>
    </w:p>
    <w:p w:rsidR="008A4403" w:rsidRPr="008A4403" w:rsidRDefault="008A4403" w:rsidP="009673AE">
      <w:pPr>
        <w:spacing w:after="0" w:line="324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8A4403">
        <w:rPr>
          <w:rFonts w:ascii="Times New Roman" w:eastAsia="Calibri" w:hAnsi="Times New Roman" w:cs="Times New Roman"/>
          <w:b/>
          <w:color w:val="0D0D0D"/>
          <w:sz w:val="28"/>
          <w:szCs w:val="28"/>
          <w:lang w:val="en-US"/>
        </w:rPr>
        <w:t>II</w:t>
      </w:r>
      <w:r w:rsidRPr="008A4403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. В части федеральных налоговых льгот:</w:t>
      </w:r>
    </w:p>
    <w:p w:rsidR="008A4403" w:rsidRPr="008A4403" w:rsidRDefault="008A4403" w:rsidP="009673AE">
      <w:pPr>
        <w:spacing w:after="0" w:line="324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1. Отсрочка на 3 ˗ 6 месяцев по уплате налогов, в том числе авансовых платежей по ним (налог на прибыль, ЕСХН, УСН, НДФЛ с доходов ИП, транспортный, имущественный и земельный). </w:t>
      </w:r>
    </w:p>
    <w:p w:rsidR="008A4403" w:rsidRPr="008A4403" w:rsidRDefault="008A4403" w:rsidP="009673AE">
      <w:pPr>
        <w:spacing w:after="0" w:line="324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lastRenderedPageBreak/>
        <w:t>2. Продление на 4 ˗ 6 месяцев сроков уплаты страховых взносов для всех СМСП пострадавших отраслей.</w:t>
      </w:r>
    </w:p>
    <w:p w:rsidR="008A4403" w:rsidRPr="008A4403" w:rsidRDefault="008A4403" w:rsidP="009673AE">
      <w:pPr>
        <w:spacing w:after="0" w:line="324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3. Списание налоговых платежей (за исключением НДС) и страховых взносов за </w:t>
      </w:r>
      <w:r w:rsidRPr="008A4403">
        <w:rPr>
          <w:rFonts w:ascii="Times New Roman" w:eastAsia="Calibri" w:hAnsi="Times New Roman" w:cs="Times New Roman"/>
          <w:color w:val="0D0D0D"/>
          <w:sz w:val="28"/>
          <w:szCs w:val="28"/>
          <w:lang w:val="en-US"/>
        </w:rPr>
        <w:t>II</w:t>
      </w:r>
      <w:r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квартал 2020 года для всех СМСП пострадавших отраслей.</w:t>
      </w:r>
    </w:p>
    <w:p w:rsidR="008A4403" w:rsidRPr="008A4403" w:rsidRDefault="008A4403" w:rsidP="009673AE">
      <w:pPr>
        <w:spacing w:after="0" w:line="324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t>4. Перенос на 3 месяца сроков сдачи налоговых деклараций и расчетов</w:t>
      </w:r>
      <w:r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br/>
        <w:t>по авансовым платежам (за исключением деклараций по НДС и расчетов</w:t>
      </w:r>
      <w:r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br/>
        <w:t>по страховым взносам), срок представления которых приходится на март-май 2020 года.</w:t>
      </w:r>
    </w:p>
    <w:p w:rsidR="008A4403" w:rsidRPr="008A4403" w:rsidRDefault="008A4403" w:rsidP="009673AE">
      <w:pPr>
        <w:spacing w:after="0" w:line="324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t>5. Снижение с 30 до 15 процентов размера страховых взносов для СМСП, в части выплат на работников в отношении сумм, превышающих МРОТ.</w:t>
      </w:r>
    </w:p>
    <w:p w:rsidR="008A4403" w:rsidRPr="008A4403" w:rsidRDefault="008A4403" w:rsidP="009673AE">
      <w:pPr>
        <w:spacing w:after="0" w:line="324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6. Налоговый вычет в размере одного МРОТ в отношении страховых взносов </w:t>
      </w:r>
      <w:proofErr w:type="gramStart"/>
      <w:r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t>для</w:t>
      </w:r>
      <w:proofErr w:type="gramEnd"/>
      <w:r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индивидуальных предпринимателей, занятых в пострадавших отраслях.</w:t>
      </w:r>
    </w:p>
    <w:p w:rsidR="008A4403" w:rsidRPr="008A4403" w:rsidRDefault="008A4403" w:rsidP="009673AE">
      <w:pPr>
        <w:spacing w:after="0" w:line="324" w:lineRule="auto"/>
        <w:ind w:firstLine="567"/>
        <w:jc w:val="both"/>
        <w:rPr>
          <w:rFonts w:ascii="Times New Roman" w:eastAsia="Calibri" w:hAnsi="Times New Roman" w:cs="Times New Roman"/>
          <w:b/>
          <w:color w:val="111111"/>
          <w:sz w:val="28"/>
          <w:szCs w:val="28"/>
        </w:rPr>
      </w:pPr>
      <w:r w:rsidRPr="008A4403">
        <w:rPr>
          <w:rFonts w:ascii="Times New Roman" w:eastAsia="Calibri" w:hAnsi="Times New Roman" w:cs="Times New Roman"/>
          <w:b/>
          <w:color w:val="111111"/>
          <w:sz w:val="28"/>
          <w:szCs w:val="28"/>
          <w:lang w:val="en-US"/>
        </w:rPr>
        <w:t>III</w:t>
      </w:r>
      <w:r w:rsidRPr="008A4403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. Иные меры поддержки:</w:t>
      </w:r>
    </w:p>
    <w:p w:rsidR="008A4403" w:rsidRPr="008A4403" w:rsidRDefault="008A4403" w:rsidP="009673AE">
      <w:pPr>
        <w:spacing w:after="0" w:line="324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8A4403">
        <w:rPr>
          <w:rFonts w:ascii="Times New Roman" w:eastAsia="Calibri" w:hAnsi="Times New Roman" w:cs="Times New Roman"/>
          <w:color w:val="111111"/>
          <w:sz w:val="28"/>
          <w:szCs w:val="28"/>
        </w:rPr>
        <w:t>1.</w:t>
      </w:r>
      <w:r w:rsidRPr="008A4403">
        <w:rPr>
          <w:rFonts w:ascii="Times New Roman" w:eastAsia="Calibri" w:hAnsi="Times New Roman" w:cs="Times New Roman"/>
          <w:b/>
          <w:color w:val="111111"/>
          <w:sz w:val="28"/>
          <w:szCs w:val="28"/>
        </w:rPr>
        <w:t xml:space="preserve"> </w:t>
      </w:r>
      <w:r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t>Отсрочка по уплате аренды за использование федерального имущества в 2020 году и ее уплата в течение 2021 года.</w:t>
      </w:r>
    </w:p>
    <w:p w:rsidR="008A4403" w:rsidRPr="008A4403" w:rsidRDefault="008A4403" w:rsidP="009673AE">
      <w:pPr>
        <w:spacing w:after="0" w:line="324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t>2. Мораторий на проведение плановых и внеплановых проверок</w:t>
      </w:r>
      <w:r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br/>
        <w:t>до 31 декабря 2020 года, на применение налоговых санкций, блокирование расчётных счетов, а также мораторий на возбуждение дел о банкротстве.</w:t>
      </w:r>
    </w:p>
    <w:p w:rsidR="008A4403" w:rsidRDefault="008A4403" w:rsidP="009673AE">
      <w:pPr>
        <w:spacing w:after="0" w:line="324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8A4403">
        <w:rPr>
          <w:rFonts w:ascii="Times New Roman" w:eastAsia="Calibri" w:hAnsi="Times New Roman" w:cs="Times New Roman"/>
          <w:color w:val="0D0D0D"/>
          <w:sz w:val="28"/>
          <w:szCs w:val="28"/>
        </w:rPr>
        <w:t>3. Рекомендация владельцам коммерческой недвижимости предусмотреть уменьшение размера арендной платы для компаний-арендаторов (постановление Правительства Российской Федерации от 3 апреля 2020 г. № 439 «Об установлении требований к условиям и срокам отсрочки уплаты арендной платы по договорам аренды недвижимого имущества»).</w:t>
      </w:r>
    </w:p>
    <w:p w:rsidR="00E40B62" w:rsidRPr="008A4403" w:rsidRDefault="00E40B62" w:rsidP="00E40B62">
      <w:pPr>
        <w:spacing w:after="0" w:line="32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403">
        <w:rPr>
          <w:rFonts w:ascii="Times New Roman" w:eastAsia="Calibri" w:hAnsi="Times New Roman" w:cs="Times New Roman"/>
          <w:sz w:val="28"/>
          <w:szCs w:val="28"/>
        </w:rPr>
        <w:t>Дополнительно в целях сохранения занятости работников Министерством труда и социальной защиты Российской Федерации разработан проект постановления Правительства Российской Федерации, предусматривающий следующие мероприятия:</w:t>
      </w:r>
    </w:p>
    <w:p w:rsidR="00E40B62" w:rsidRPr="008A4403" w:rsidRDefault="00E40B62" w:rsidP="00E40B62">
      <w:pPr>
        <w:numPr>
          <w:ilvl w:val="0"/>
          <w:numId w:val="10"/>
        </w:numPr>
        <w:spacing w:after="0" w:line="324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403">
        <w:rPr>
          <w:rFonts w:ascii="Times New Roman" w:eastAsia="Calibri" w:hAnsi="Times New Roman" w:cs="Times New Roman"/>
          <w:sz w:val="28"/>
          <w:szCs w:val="28"/>
        </w:rPr>
        <w:t xml:space="preserve">организация временной занятости работников, находящихся под риском увольнения (введение режима неполного рабочего времени, временная остановка работ, предоставление отпусков без сохранения заработной платы, проведение мероприятий по высвобождению работников); </w:t>
      </w:r>
    </w:p>
    <w:p w:rsidR="00E40B62" w:rsidRPr="008A4403" w:rsidRDefault="00E40B62" w:rsidP="00E40B62">
      <w:pPr>
        <w:numPr>
          <w:ilvl w:val="0"/>
          <w:numId w:val="10"/>
        </w:numPr>
        <w:spacing w:after="0" w:line="324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403">
        <w:rPr>
          <w:rFonts w:ascii="Times New Roman" w:eastAsia="Calibri" w:hAnsi="Times New Roman" w:cs="Times New Roman"/>
          <w:sz w:val="28"/>
          <w:szCs w:val="28"/>
        </w:rPr>
        <w:t xml:space="preserve">организация профессионального обучения работников, находящихся под риском увольнения; </w:t>
      </w:r>
    </w:p>
    <w:p w:rsidR="00E40B62" w:rsidRPr="008A4403" w:rsidRDefault="00E40B62" w:rsidP="00E40B62">
      <w:pPr>
        <w:numPr>
          <w:ilvl w:val="0"/>
          <w:numId w:val="10"/>
        </w:numPr>
        <w:spacing w:after="0" w:line="324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4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возмещение работодателям расходов </w:t>
      </w:r>
      <w:proofErr w:type="gramStart"/>
      <w:r w:rsidRPr="008A4403">
        <w:rPr>
          <w:rFonts w:ascii="Times New Roman" w:eastAsia="Calibri" w:hAnsi="Times New Roman" w:cs="Times New Roman"/>
          <w:sz w:val="28"/>
          <w:szCs w:val="28"/>
        </w:rPr>
        <w:t>на частичную оплату труда работников из числа уволенных из иных организаций в связи с ликвидацией</w:t>
      </w:r>
      <w:proofErr w:type="gramEnd"/>
      <w:r w:rsidRPr="008A4403">
        <w:rPr>
          <w:rFonts w:ascii="Times New Roman" w:eastAsia="Calibri" w:hAnsi="Times New Roman" w:cs="Times New Roman"/>
          <w:sz w:val="28"/>
          <w:szCs w:val="28"/>
        </w:rPr>
        <w:t xml:space="preserve"> либо сокращением численности или штата работников, выпускников профессиональных образовательных организаций и безработных граждан;</w:t>
      </w:r>
    </w:p>
    <w:p w:rsidR="00E40B62" w:rsidRDefault="00E40B62" w:rsidP="00E40B62">
      <w:pPr>
        <w:numPr>
          <w:ilvl w:val="0"/>
          <w:numId w:val="10"/>
        </w:numPr>
        <w:spacing w:after="0" w:line="324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565">
        <w:rPr>
          <w:rFonts w:ascii="Times New Roman" w:eastAsia="Calibri" w:hAnsi="Times New Roman" w:cs="Times New Roman"/>
          <w:sz w:val="28"/>
          <w:szCs w:val="28"/>
        </w:rPr>
        <w:t>содействие гражданам, открывшим собственное дело, в создании дополнительных рабочих мест для трудоустройства граждан.</w:t>
      </w:r>
    </w:p>
    <w:p w:rsidR="00E40B62" w:rsidRDefault="00E40B62" w:rsidP="00E40B62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утверждения постановления Правительства Российской Федерации на региональном уровне будет разработана и утверждена программа, направленная на сохранение рабочих мест и занятых на них работников, находящихся под угрозой увольнения.</w:t>
      </w:r>
    </w:p>
    <w:p w:rsidR="00E40B62" w:rsidRPr="00766565" w:rsidRDefault="00E40B62" w:rsidP="00E40B6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66565">
        <w:rPr>
          <w:sz w:val="28"/>
          <w:szCs w:val="28"/>
        </w:rPr>
        <w:t xml:space="preserve">Правительство Самарской области в дополнение к принимаемым Правительством Российской Федерации мерам разрабатывает дополнительные меры поддержки для субъектов предпринимательской деятельности, чтобы нивелировать негативные экономические последствия сложившейся ситуации распространения новой </w:t>
      </w:r>
      <w:proofErr w:type="spellStart"/>
      <w:r w:rsidRPr="00766565">
        <w:rPr>
          <w:sz w:val="28"/>
          <w:szCs w:val="28"/>
        </w:rPr>
        <w:t>коронавирусной</w:t>
      </w:r>
      <w:proofErr w:type="spellEnd"/>
      <w:r w:rsidRPr="00766565">
        <w:rPr>
          <w:sz w:val="28"/>
          <w:szCs w:val="28"/>
        </w:rPr>
        <w:t xml:space="preserve"> инфекции. </w:t>
      </w:r>
      <w:proofErr w:type="gramEnd"/>
    </w:p>
    <w:p w:rsidR="00E40B62" w:rsidRPr="00766565" w:rsidRDefault="00C10B52" w:rsidP="00E40B6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E40B62" w:rsidRPr="00766565">
        <w:rPr>
          <w:sz w:val="28"/>
          <w:szCs w:val="28"/>
        </w:rPr>
        <w:t xml:space="preserve">остановлением Губернатора Самарской области от 08.04.2020 № 77 утвержден Комплекс первоочередных мер поддержки субъектов предпринимательства в Самарской области, оказавшихся в зоне риска в связи с угрозой распространения новой </w:t>
      </w:r>
      <w:proofErr w:type="spellStart"/>
      <w:r w:rsidR="00E40B62" w:rsidRPr="00766565">
        <w:rPr>
          <w:sz w:val="28"/>
          <w:szCs w:val="28"/>
        </w:rPr>
        <w:t>коронавирусной</w:t>
      </w:r>
      <w:proofErr w:type="spellEnd"/>
      <w:r w:rsidR="00E40B62" w:rsidRPr="00766565">
        <w:rPr>
          <w:sz w:val="28"/>
          <w:szCs w:val="28"/>
        </w:rPr>
        <w:t xml:space="preserve"> инфекции (COVID-19) в Самарской области, а также перечень отдельных сфер деятельности, оказавшихся в зоне риска в связи с угрозой распространения новой </w:t>
      </w:r>
      <w:proofErr w:type="spellStart"/>
      <w:r w:rsidR="00E40B62" w:rsidRPr="00766565">
        <w:rPr>
          <w:sz w:val="28"/>
          <w:szCs w:val="28"/>
        </w:rPr>
        <w:t>коронавирусной</w:t>
      </w:r>
      <w:proofErr w:type="spellEnd"/>
      <w:r w:rsidR="00E40B62" w:rsidRPr="00766565">
        <w:rPr>
          <w:sz w:val="28"/>
          <w:szCs w:val="28"/>
        </w:rPr>
        <w:t xml:space="preserve"> инфекции. </w:t>
      </w:r>
      <w:proofErr w:type="gramEnd"/>
    </w:p>
    <w:p w:rsidR="00E40B62" w:rsidRPr="00D81124" w:rsidRDefault="00E40B62" w:rsidP="00E40B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565">
        <w:rPr>
          <w:rFonts w:ascii="Times New Roman" w:hAnsi="Times New Roman" w:cs="Times New Roman"/>
          <w:sz w:val="28"/>
          <w:szCs w:val="28"/>
        </w:rPr>
        <w:t xml:space="preserve">Губернатором Самарской области от 08.04.2020 утвержден План первоочередных мероприятий (действий) по обеспечению устойчивого развития экономики Самарской области в условиях ухудшения ситуации в связи с распространением новой </w:t>
      </w:r>
      <w:proofErr w:type="spellStart"/>
      <w:r w:rsidRPr="007665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66565">
        <w:rPr>
          <w:rFonts w:ascii="Times New Roman" w:hAnsi="Times New Roman" w:cs="Times New Roman"/>
          <w:sz w:val="28"/>
          <w:szCs w:val="28"/>
        </w:rPr>
        <w:t xml:space="preserve"> инфекции, в котором содержатся</w:t>
      </w:r>
      <w:r w:rsidRPr="00D81124">
        <w:rPr>
          <w:rFonts w:ascii="Times New Roman" w:hAnsi="Times New Roman" w:cs="Times New Roman"/>
          <w:sz w:val="28"/>
          <w:szCs w:val="28"/>
        </w:rPr>
        <w:t xml:space="preserve"> общеэкономические мероприятия, мероприятия по поддержке промышленных организаций, поддержке организаций в сфере строительства, обеспечению бесперебойного функционирования организаций сферы жилищно-коммунального хозяйства, поддержке транспортных организаций, поддержке организаций сферы торговли (торговых центров и</w:t>
      </w:r>
      <w:proofErr w:type="gramEnd"/>
      <w:r w:rsidRPr="00D81124">
        <w:rPr>
          <w:rFonts w:ascii="Times New Roman" w:hAnsi="Times New Roman" w:cs="Times New Roman"/>
          <w:sz w:val="28"/>
          <w:szCs w:val="28"/>
        </w:rPr>
        <w:t xml:space="preserve"> комплексов), а также поддержке субъектов малого и среднего предпринимательства, поддержке реализации инвестиционных проектов.</w:t>
      </w:r>
    </w:p>
    <w:p w:rsidR="00E40B62" w:rsidRPr="00650E6E" w:rsidRDefault="00E40B62" w:rsidP="00E40B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proofErr w:type="gramStart"/>
      <w:r w:rsidRPr="00650E6E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 xml:space="preserve">В целях поддержки организаций Самарской области в условиях ухудшения ситуации в результате распространения новой </w:t>
      </w:r>
      <w:proofErr w:type="spellStart"/>
      <w:r w:rsidRPr="00650E6E">
        <w:rPr>
          <w:rFonts w:ascii="Times New Roman" w:eastAsia="Calibri" w:hAnsi="Times New Roman" w:cs="Times New Roman"/>
          <w:spacing w:val="-4"/>
          <w:sz w:val="28"/>
          <w:szCs w:val="28"/>
        </w:rPr>
        <w:t>коронавирусной</w:t>
      </w:r>
      <w:proofErr w:type="spellEnd"/>
      <w:r w:rsidRPr="00650E6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инфекции постановлением Правительства Самарской области от 20.04.2020 № 266 «О мерах по обеспечению устойчивого развития экономики Самарской области и сохранению платежеспособности хозяйствующих субъектов» продлены сроки уплаты авансовых платежей по налогу на имущество организаций для владельцев торговых (офисных) центров (далее – постановление № 266). </w:t>
      </w:r>
      <w:proofErr w:type="gramEnd"/>
    </w:p>
    <w:p w:rsidR="00E40B62" w:rsidRPr="006A7344" w:rsidRDefault="00E40B62" w:rsidP="00E40B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proofErr w:type="gramStart"/>
      <w:r w:rsidRPr="00650E6E">
        <w:rPr>
          <w:rFonts w:ascii="Times New Roman" w:eastAsia="Calibri" w:hAnsi="Times New Roman" w:cs="Times New Roman"/>
          <w:spacing w:val="-4"/>
          <w:sz w:val="28"/>
          <w:szCs w:val="28"/>
        </w:rPr>
        <w:t>На основании пункта 3 постановления № 266 министерством промышленности и торговли Самарской области утвержден перечень налогоплательщиков – владельцев торговых (офисных) центров Самарской области, по продлению сроков уплаты авансовых платежей по налогу</w:t>
      </w:r>
      <w:r w:rsidRPr="006A734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 имущество организаций за I и II кварталы 2020 года для владельцев торговых (офисных) центров, снизивших арендную плату во II и III кварталах 2020 года для арендаторов, у которых основной вид</w:t>
      </w:r>
      <w:proofErr w:type="gramEnd"/>
      <w:r w:rsidRPr="006A734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деятельности, по состоянию на 1 марта 2020 года соответствует виду деятельности, установленному в перечне отдельных сфер деятельности, оказавшихся в зоне риска в связи с угрозой распространения новой </w:t>
      </w:r>
      <w:proofErr w:type="spellStart"/>
      <w:r w:rsidRPr="006A7344">
        <w:rPr>
          <w:rFonts w:ascii="Times New Roman" w:eastAsia="Calibri" w:hAnsi="Times New Roman" w:cs="Times New Roman"/>
          <w:spacing w:val="-4"/>
          <w:sz w:val="28"/>
          <w:szCs w:val="28"/>
        </w:rPr>
        <w:t>коронавирусной</w:t>
      </w:r>
      <w:proofErr w:type="spellEnd"/>
      <w:r w:rsidRPr="006A734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инфекции</w:t>
      </w:r>
      <w:r w:rsidR="000277C4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3C0BFF" w:rsidRDefault="003C0BFF" w:rsidP="00E40B62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11111"/>
          <w:sz w:val="28"/>
          <w:szCs w:val="28"/>
        </w:rPr>
        <w:t>К ключевым региональным мерам поддержки относятся следующие:</w:t>
      </w:r>
    </w:p>
    <w:p w:rsidR="00E40B62" w:rsidRPr="00E40B62" w:rsidRDefault="000277C4" w:rsidP="00E40B62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D81124">
        <w:rPr>
          <w:rFonts w:ascii="Times New Roman" w:eastAsia="Calibri" w:hAnsi="Times New Roman" w:cs="Times New Roman"/>
          <w:b/>
          <w:color w:val="0D0D0D"/>
          <w:sz w:val="28"/>
          <w:szCs w:val="28"/>
          <w:lang w:val="en-US"/>
        </w:rPr>
        <w:t>I</w:t>
      </w:r>
      <w:r w:rsidR="00E40B62" w:rsidRPr="00D81124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.</w:t>
      </w:r>
      <w:r w:rsidR="00E40B62" w:rsidRPr="00E40B62">
        <w:rPr>
          <w:rFonts w:ascii="Times New Roman" w:eastAsia="Calibri" w:hAnsi="Times New Roman" w:cs="Times New Roman"/>
          <w:color w:val="0D0D0D"/>
          <w:sz w:val="28"/>
          <w:szCs w:val="28"/>
        </w:rPr>
        <w:t> </w:t>
      </w:r>
      <w:r w:rsidR="00E40B62"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В части предоставления региональных налоговых льгот:</w:t>
      </w:r>
    </w:p>
    <w:p w:rsidR="00E40B62" w:rsidRPr="00E40B62" w:rsidRDefault="00E40B62" w:rsidP="00E40B62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Для всех СМСП: </w:t>
      </w:r>
    </w:p>
    <w:p w:rsidR="00E40B62" w:rsidRPr="00E40B62" w:rsidRDefault="00E40B62" w:rsidP="00E40B62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- продление на 3 месяца сроков уплаты налога в связи с УСН за 2019 год и авансового платежа за 1 квартал 2020 года, а также авансовых платежей за 1 квартал 2020 года по земельному и транспортному налогам для юридических лиц и уплаты налога в связи и с применением ЕНВД.</w:t>
      </w:r>
    </w:p>
    <w:p w:rsidR="00E40B62" w:rsidRPr="00E40B62" w:rsidRDefault="00E40B62" w:rsidP="00E40B62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Для всех организаций, входящих в перечень пострадавших отраслей:</w:t>
      </w:r>
    </w:p>
    <w:p w:rsidR="00E40B62" w:rsidRPr="00E40B62" w:rsidRDefault="00E40B62" w:rsidP="00E40B62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- продление на 3 месяца сроков уплаты   авансового платежа за  1 квартал 2020 года  по налогу на имущество организаций.</w:t>
      </w:r>
    </w:p>
    <w:p w:rsidR="00E40B62" w:rsidRPr="00E40B62" w:rsidRDefault="00E40B62" w:rsidP="00E40B62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Для владельцев торговых (офисных) центров снизивших арендную плату во 2 и 3 кварталах 2020 года для всех арендаторов более чем на 30% или предоставивших арендаторам отсрочку по уплате или установивших арендную плату в зависимости от доли в обороте (выручки, доходе арендатора):</w:t>
      </w:r>
    </w:p>
    <w:p w:rsidR="00E40B62" w:rsidRPr="00E40B62" w:rsidRDefault="00E40B62" w:rsidP="00E40B62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lastRenderedPageBreak/>
        <w:t>- продление до 30.10.2020 срока уплаты авансовых платежей по налогу на имущество за 1 и 2 квартал 2020 года.</w:t>
      </w:r>
    </w:p>
    <w:p w:rsidR="00E40B62" w:rsidRPr="00E40B62" w:rsidRDefault="00E40B62" w:rsidP="00E40B62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Для особо пострадавших отраслей – туризма и гостиничного бизнеса предоставлены льготы по УСН:</w:t>
      </w:r>
    </w:p>
    <w:p w:rsidR="00E40B62" w:rsidRPr="00E40B62" w:rsidRDefault="00E40B62" w:rsidP="00E40B62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- установлена пониженная налоговая ставка в размере 1 % для режима УСН «Доходы» и в размере 5 % для режима УСН «Доходы-расходы».</w:t>
      </w:r>
    </w:p>
    <w:p w:rsidR="00E40B62" w:rsidRPr="00E40B62" w:rsidRDefault="00E40B62" w:rsidP="00E40B62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Для организаций, осуществляющих «регулярные перевозки пассажиров автобусами в городском и пригородном сообщении»</w:t>
      </w:r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br/>
        <w:t>и «деятельность туристических агентств и прочих организаций, предоставляющих услуги в сфере туризма»:</w:t>
      </w:r>
    </w:p>
    <w:p w:rsidR="00E40B62" w:rsidRPr="00E40B62" w:rsidRDefault="00E40B62" w:rsidP="00E40B62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- снижена ставка транспортного налога до 0,5 рубля (с 31 рубля)</w:t>
      </w:r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br/>
        <w:t>за 1 лошадиную силу в отношении автобусов с мощностью двигателя</w:t>
      </w:r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br/>
        <w:t xml:space="preserve">до 200 </w:t>
      </w:r>
      <w:proofErr w:type="spellStart"/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л.с</w:t>
      </w:r>
      <w:proofErr w:type="spellEnd"/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. включительно и до 1 рубля (с 85 рублей) </w:t>
      </w:r>
      <w:proofErr w:type="gramStart"/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за</w:t>
      </w:r>
      <w:proofErr w:type="gramEnd"/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1 </w:t>
      </w:r>
      <w:proofErr w:type="spellStart"/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л.с</w:t>
      </w:r>
      <w:proofErr w:type="spellEnd"/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. в отношении автобусов с мощностью двигателя свыше 200 </w:t>
      </w:r>
      <w:proofErr w:type="spellStart"/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л.с</w:t>
      </w:r>
      <w:proofErr w:type="spellEnd"/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.</w:t>
      </w:r>
    </w:p>
    <w:p w:rsidR="00E40B62" w:rsidRPr="00E40B62" w:rsidRDefault="000277C4" w:rsidP="00E40B62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D81124">
        <w:rPr>
          <w:rFonts w:ascii="Times New Roman" w:eastAsia="Calibri" w:hAnsi="Times New Roman" w:cs="Times New Roman"/>
          <w:b/>
          <w:color w:val="111111"/>
          <w:sz w:val="28"/>
          <w:szCs w:val="28"/>
          <w:lang w:val="en-US"/>
        </w:rPr>
        <w:t>II</w:t>
      </w:r>
      <w:r w:rsidRPr="00D81124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.</w:t>
      </w:r>
      <w:r w:rsidRPr="000277C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="00E40B62"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В части отсрочки уплаты арендных платежей за пользование имуществом, находящимся в собственности Самарской области:</w:t>
      </w:r>
    </w:p>
    <w:p w:rsidR="00E40B62" w:rsidRPr="00E40B62" w:rsidRDefault="00E40B62" w:rsidP="00E40B62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- предоставлена отсрочка по арендной плате, предусмотренной</w:t>
      </w:r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br/>
        <w:t>в 2020 году, с уплатой ее равными частями в 2021 году.</w:t>
      </w:r>
    </w:p>
    <w:p w:rsidR="00E40B62" w:rsidRPr="00E40B62" w:rsidRDefault="000277C4" w:rsidP="00E40B62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D81124">
        <w:rPr>
          <w:rFonts w:ascii="Times New Roman" w:eastAsia="Calibri" w:hAnsi="Times New Roman" w:cs="Times New Roman"/>
          <w:b/>
          <w:color w:val="111111"/>
          <w:sz w:val="28"/>
          <w:szCs w:val="28"/>
          <w:lang w:val="en-US"/>
        </w:rPr>
        <w:t>III</w:t>
      </w:r>
      <w:r w:rsidR="00E40B62" w:rsidRPr="00D81124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.</w:t>
      </w:r>
      <w:r w:rsidR="00E40B62"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 В части финансовой поддержки СМСП АО МК «Гарантийный Фонд Самарской области» (далее – АО «ГФСО») предоставляет:</w:t>
      </w:r>
    </w:p>
    <w:p w:rsidR="00E40B62" w:rsidRPr="00E40B62" w:rsidRDefault="00E40B62" w:rsidP="00E40B62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- отсрочку по действующим </w:t>
      </w:r>
      <w:proofErr w:type="spellStart"/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микрозаймам</w:t>
      </w:r>
      <w:proofErr w:type="spellEnd"/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АО «ГФСО» по погашению основного долга до 6 месяцев;</w:t>
      </w:r>
    </w:p>
    <w:p w:rsidR="00E40B62" w:rsidRPr="00E40B62" w:rsidRDefault="00E40B62" w:rsidP="00E40B62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- отсрочку по вновь выдаваемым АО «ГФСО» </w:t>
      </w:r>
      <w:proofErr w:type="spellStart"/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микрозаймам</w:t>
      </w:r>
      <w:proofErr w:type="spellEnd"/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br/>
        <w:t>по погашению основного долга до 6 месяцев;</w:t>
      </w:r>
    </w:p>
    <w:p w:rsidR="00E40B62" w:rsidRPr="00E40B62" w:rsidRDefault="00E40B62" w:rsidP="00E40B62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- предоставление </w:t>
      </w:r>
      <w:proofErr w:type="spellStart"/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микрозайма</w:t>
      </w:r>
      <w:proofErr w:type="spellEnd"/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под 1%, до 5 млн. рублей, сроком</w:t>
      </w:r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br/>
        <w:t>до 3-х лет, под залоговое обеспечение и поручительство собственника (приобретение продукции для диагностики и выявления эпидемических заболеваний, инфекционного контроля, продукции для защиты, профилактики и лечения эпидемических заболеваний);</w:t>
      </w:r>
    </w:p>
    <w:p w:rsidR="00E40B62" w:rsidRPr="00E40B62" w:rsidRDefault="00E40B62" w:rsidP="00E40B62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- предоставление </w:t>
      </w:r>
      <w:proofErr w:type="spellStart"/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микрозаймов</w:t>
      </w:r>
      <w:proofErr w:type="spellEnd"/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СМСП, ведущих деятельность</w:t>
      </w:r>
      <w:r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br/>
        <w:t xml:space="preserve"> на территории моногородов, по низкой ставке от 2,75% годовых.</w:t>
      </w:r>
    </w:p>
    <w:p w:rsidR="00E40B62" w:rsidRPr="00E40B62" w:rsidRDefault="000277C4" w:rsidP="00E40B62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D81124">
        <w:rPr>
          <w:rFonts w:ascii="Times New Roman" w:eastAsia="Calibri" w:hAnsi="Times New Roman" w:cs="Times New Roman"/>
          <w:b/>
          <w:color w:val="111111"/>
          <w:sz w:val="28"/>
          <w:szCs w:val="28"/>
          <w:lang w:val="en-US"/>
        </w:rPr>
        <w:lastRenderedPageBreak/>
        <w:t>IV</w:t>
      </w:r>
      <w:r w:rsidR="00E40B62" w:rsidRPr="00D81124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.</w:t>
      </w:r>
      <w:r w:rsidR="00E40B62" w:rsidRPr="00E40B62">
        <w:rPr>
          <w:rFonts w:ascii="Times New Roman" w:eastAsia="Calibri" w:hAnsi="Times New Roman" w:cs="Times New Roman"/>
          <w:color w:val="111111"/>
          <w:sz w:val="28"/>
          <w:szCs w:val="28"/>
        </w:rPr>
        <w:t> В части финансовой поддержки СМСП, осуществляющих деятельность в сфере туризма и гостиничного бизнеса, дополнительно предусмотрена компенсация расходов по уплате налога на имущество организаций.</w:t>
      </w:r>
    </w:p>
    <w:p w:rsidR="008A4403" w:rsidRPr="00E40B62" w:rsidRDefault="00D81124" w:rsidP="009673AE">
      <w:pPr>
        <w:spacing w:after="0" w:line="32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A4403" w:rsidRPr="000277C4">
        <w:rPr>
          <w:rFonts w:ascii="Times New Roman" w:eastAsia="Calibri" w:hAnsi="Times New Roman" w:cs="Times New Roman"/>
          <w:sz w:val="28"/>
          <w:szCs w:val="28"/>
        </w:rPr>
        <w:t xml:space="preserve"> рамках</w:t>
      </w:r>
      <w:r w:rsidR="008A4403" w:rsidRPr="00E40B62">
        <w:rPr>
          <w:rFonts w:ascii="Times New Roman" w:eastAsia="Calibri" w:hAnsi="Times New Roman" w:cs="Times New Roman"/>
          <w:sz w:val="28"/>
          <w:szCs w:val="28"/>
        </w:rPr>
        <w:t xml:space="preserve"> тарифного регулирования коммунальных услуг </w:t>
      </w:r>
      <w:proofErr w:type="spellStart"/>
      <w:r w:rsidR="008A4403" w:rsidRPr="00E40B62">
        <w:rPr>
          <w:rFonts w:ascii="Times New Roman" w:eastAsia="Calibri" w:hAnsi="Times New Roman" w:cs="Times New Roman"/>
          <w:sz w:val="28"/>
          <w:szCs w:val="28"/>
        </w:rPr>
        <w:t>ресурсоснабжающим</w:t>
      </w:r>
      <w:proofErr w:type="spellEnd"/>
      <w:r w:rsidR="008A4403" w:rsidRPr="00E40B62">
        <w:rPr>
          <w:rFonts w:ascii="Times New Roman" w:eastAsia="Calibri" w:hAnsi="Times New Roman" w:cs="Times New Roman"/>
          <w:sz w:val="28"/>
          <w:szCs w:val="28"/>
        </w:rPr>
        <w:t xml:space="preserve"> организациям рекомендовано до конца 2020 года </w:t>
      </w:r>
      <w:proofErr w:type="gramStart"/>
      <w:r w:rsidR="008A4403" w:rsidRPr="00E40B62">
        <w:rPr>
          <w:rFonts w:ascii="Times New Roman" w:eastAsia="Calibri" w:hAnsi="Times New Roman" w:cs="Times New Roman"/>
          <w:sz w:val="28"/>
          <w:szCs w:val="28"/>
        </w:rPr>
        <w:t>отказаться</w:t>
      </w:r>
      <w:proofErr w:type="gramEnd"/>
      <w:r w:rsidR="008A4403" w:rsidRPr="00E40B62">
        <w:rPr>
          <w:rFonts w:ascii="Times New Roman" w:eastAsia="Calibri" w:hAnsi="Times New Roman" w:cs="Times New Roman"/>
          <w:sz w:val="28"/>
          <w:szCs w:val="28"/>
        </w:rPr>
        <w:t xml:space="preserve"> от отключения потребителей в случае возникновения у них задолженности по уплате коммунальных платежей, а также применения штрафных санкций.</w:t>
      </w:r>
    </w:p>
    <w:p w:rsidR="009673AE" w:rsidRPr="006A7344" w:rsidRDefault="009673AE" w:rsidP="009673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40B6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Для просмотра всех имеющихся мер поддержки </w:t>
      </w:r>
      <w:r w:rsidR="00D81124">
        <w:rPr>
          <w:rFonts w:ascii="Times New Roman" w:eastAsia="Times New Roman" w:hAnsi="Times New Roman" w:cs="Times New Roman"/>
          <w:sz w:val="28"/>
          <w:szCs w:val="27"/>
          <w:lang w:eastAsia="ru-RU"/>
        </w:rPr>
        <w:t>можно</w:t>
      </w:r>
      <w:r w:rsidRPr="00E40B6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воспользоваться информационными порталами, предоставляющими</w:t>
      </w:r>
      <w:r w:rsidRPr="006A73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актуальную информацию по действующим мерам поддержки предпринимателей в сложившейся ситуации или консультационную помощь по данным вопросам в случае возникновения таковой необходимости:</w:t>
      </w:r>
    </w:p>
    <w:p w:rsidR="009673AE" w:rsidRPr="006A7344" w:rsidRDefault="009673AE" w:rsidP="009673AE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A73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единый портал государственной поддержки бизнеса в Самарской области </w:t>
      </w:r>
      <w:hyperlink r:id="rId9" w:history="1">
        <w:r w:rsidRPr="006A7344">
          <w:rPr>
            <w:rFonts w:ascii="Times New Roman" w:eastAsia="Times New Roman" w:hAnsi="Times New Roman" w:cs="Times New Roman"/>
            <w:color w:val="0000FF"/>
            <w:sz w:val="28"/>
            <w:szCs w:val="27"/>
            <w:u w:val="single"/>
            <w:lang w:eastAsia="ru-RU"/>
          </w:rPr>
          <w:t>https://mybiz63.ru</w:t>
        </w:r>
      </w:hyperlink>
      <w:r w:rsidRPr="006A73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– специальный раздел «Антикризисные меры» со всеми принимаемыми документами на федеральном и региональном уровне, разъяснением порядка действия предпринимателей в сложившейся ситуации (по уплате налогов, по трудовым отношениям и т.д.), ответы на часто задаваемые вопросы. Актуальная информация по этим вопросам </w:t>
      </w:r>
      <w:r w:rsidR="00D8112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также </w:t>
      </w:r>
      <w:r w:rsidRPr="006A7344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размещается в 4-х основных социальных сетях в аккаунтах @mybiz63 (</w:t>
      </w:r>
      <w:proofErr w:type="spellStart"/>
      <w:r w:rsidRPr="006A7344">
        <w:rPr>
          <w:rFonts w:ascii="Times New Roman" w:eastAsia="Times New Roman" w:hAnsi="Times New Roman" w:cs="Times New Roman"/>
          <w:sz w:val="28"/>
          <w:szCs w:val="27"/>
          <w:lang w:eastAsia="ru-RU"/>
        </w:rPr>
        <w:t>Instagram</w:t>
      </w:r>
      <w:proofErr w:type="spellEnd"/>
      <w:r w:rsidRPr="006A73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proofErr w:type="spellStart"/>
      <w:r w:rsidRPr="006A7344">
        <w:rPr>
          <w:rFonts w:ascii="Times New Roman" w:eastAsia="Times New Roman" w:hAnsi="Times New Roman" w:cs="Times New Roman"/>
          <w:sz w:val="28"/>
          <w:szCs w:val="27"/>
          <w:lang w:eastAsia="ru-RU"/>
        </w:rPr>
        <w:t>facebook</w:t>
      </w:r>
      <w:proofErr w:type="spellEnd"/>
      <w:r w:rsidRPr="006A73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proofErr w:type="spellStart"/>
      <w:r w:rsidRPr="006A7344">
        <w:rPr>
          <w:rFonts w:ascii="Times New Roman" w:eastAsia="Times New Roman" w:hAnsi="Times New Roman" w:cs="Times New Roman"/>
          <w:sz w:val="28"/>
          <w:szCs w:val="27"/>
          <w:lang w:eastAsia="ru-RU"/>
        </w:rPr>
        <w:t>twitter</w:t>
      </w:r>
      <w:proofErr w:type="spellEnd"/>
      <w:r w:rsidRPr="006A73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proofErr w:type="spellStart"/>
      <w:r w:rsidRPr="006A7344">
        <w:rPr>
          <w:rFonts w:ascii="Times New Roman" w:eastAsia="Times New Roman" w:hAnsi="Times New Roman" w:cs="Times New Roman"/>
          <w:sz w:val="28"/>
          <w:szCs w:val="27"/>
          <w:lang w:eastAsia="ru-RU"/>
        </w:rPr>
        <w:t>vk</w:t>
      </w:r>
      <w:proofErr w:type="spellEnd"/>
      <w:r w:rsidRPr="006A7344">
        <w:rPr>
          <w:rFonts w:ascii="Times New Roman" w:eastAsia="Times New Roman" w:hAnsi="Times New Roman" w:cs="Times New Roman"/>
          <w:sz w:val="28"/>
          <w:szCs w:val="27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9673A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случае возникновения необходимости в получении дополнительной информации о мерах поддержки </w:t>
      </w:r>
      <w:r w:rsidR="00D8112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можно</w:t>
      </w:r>
      <w:r w:rsidRPr="009673A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обратиться по телефону горячей линии: 8 800 300 63 63, а также заполнить форму обращения на едином портале государственной поддержки бизнеса mybiz63.ru или направить запрос по электронному адресу info@mybiz63.ru.</w:t>
      </w:r>
    </w:p>
    <w:p w:rsidR="00E216AE" w:rsidRPr="00D81124" w:rsidRDefault="009673AE" w:rsidP="00A203C7">
      <w:pPr>
        <w:pStyle w:val="aa"/>
        <w:numPr>
          <w:ilvl w:val="0"/>
          <w:numId w:val="9"/>
        </w:numPr>
        <w:spacing w:after="0"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с актуальной информацией о мерах по поддержке экономики на официальном сайте Правительства Российской Федерации  (</w:t>
      </w:r>
      <w:hyperlink r:id="rId10" w:history="1">
        <w:r w:rsidRPr="00D811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http://government.ru/support_measures</w:t>
        </w:r>
      </w:hyperlink>
      <w:r w:rsidRPr="00D8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8A4403" w:rsidRPr="00D81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также включает такую функцию, как персонализированный алгоритм подбора мер поддержки для конкретных граждан и организаций (http://government.ru/support_measures/wizard/).</w:t>
      </w:r>
    </w:p>
    <w:sectPr w:rsidR="00E216AE" w:rsidRPr="00D81124" w:rsidSect="009C526C">
      <w:headerReference w:type="default" r:id="rId11"/>
      <w:headerReference w:type="first" r:id="rId12"/>
      <w:pgSz w:w="11906" w:h="16838"/>
      <w:pgMar w:top="993" w:right="849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D4" w:rsidRDefault="00CF49D4" w:rsidP="00E82C7E">
      <w:pPr>
        <w:spacing w:after="0" w:line="240" w:lineRule="auto"/>
      </w:pPr>
      <w:r>
        <w:separator/>
      </w:r>
    </w:p>
  </w:endnote>
  <w:endnote w:type="continuationSeparator" w:id="0">
    <w:p w:rsidR="00CF49D4" w:rsidRDefault="00CF49D4" w:rsidP="00E8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D4" w:rsidRDefault="00CF49D4" w:rsidP="00E82C7E">
      <w:pPr>
        <w:spacing w:after="0" w:line="240" w:lineRule="auto"/>
      </w:pPr>
      <w:r>
        <w:separator/>
      </w:r>
    </w:p>
  </w:footnote>
  <w:footnote w:type="continuationSeparator" w:id="0">
    <w:p w:rsidR="00CF49D4" w:rsidRDefault="00CF49D4" w:rsidP="00E8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441497114"/>
      <w:docPartObj>
        <w:docPartGallery w:val="Page Numbers (Top of Page)"/>
        <w:docPartUnique/>
      </w:docPartObj>
    </w:sdtPr>
    <w:sdtEndPr/>
    <w:sdtContent>
      <w:p w:rsidR="009C526C" w:rsidRPr="009C526C" w:rsidRDefault="009C526C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9C526C">
          <w:rPr>
            <w:rFonts w:ascii="Times New Roman" w:hAnsi="Times New Roman" w:cs="Times New Roman"/>
            <w:sz w:val="24"/>
          </w:rPr>
          <w:fldChar w:fldCharType="begin"/>
        </w:r>
        <w:r w:rsidRPr="009C526C">
          <w:rPr>
            <w:rFonts w:ascii="Times New Roman" w:hAnsi="Times New Roman" w:cs="Times New Roman"/>
            <w:sz w:val="24"/>
          </w:rPr>
          <w:instrText>PAGE   \* MERGEFORMAT</w:instrText>
        </w:r>
        <w:r w:rsidRPr="009C526C">
          <w:rPr>
            <w:rFonts w:ascii="Times New Roman" w:hAnsi="Times New Roman" w:cs="Times New Roman"/>
            <w:sz w:val="24"/>
          </w:rPr>
          <w:fldChar w:fldCharType="separate"/>
        </w:r>
        <w:r w:rsidR="00EB2502">
          <w:rPr>
            <w:rFonts w:ascii="Times New Roman" w:hAnsi="Times New Roman" w:cs="Times New Roman"/>
            <w:noProof/>
            <w:sz w:val="24"/>
          </w:rPr>
          <w:t>6</w:t>
        </w:r>
        <w:r w:rsidRPr="009C526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65C49" w:rsidRPr="009C526C" w:rsidRDefault="00665C49">
    <w:pPr>
      <w:pStyle w:val="a6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26C" w:rsidRDefault="009C526C">
    <w:pPr>
      <w:pStyle w:val="a6"/>
      <w:jc w:val="center"/>
    </w:pPr>
  </w:p>
  <w:p w:rsidR="00665C49" w:rsidRDefault="00665C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FC7D98"/>
    <w:lvl w:ilvl="0">
      <w:numFmt w:val="bullet"/>
      <w:lvlText w:val="*"/>
      <w:lvlJc w:val="left"/>
    </w:lvl>
  </w:abstractNum>
  <w:abstractNum w:abstractNumId="1">
    <w:nsid w:val="03017630"/>
    <w:multiLevelType w:val="hybridMultilevel"/>
    <w:tmpl w:val="94B8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535B"/>
    <w:multiLevelType w:val="hybridMultilevel"/>
    <w:tmpl w:val="485C53AE"/>
    <w:lvl w:ilvl="0" w:tplc="B7581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112ED"/>
    <w:multiLevelType w:val="hybridMultilevel"/>
    <w:tmpl w:val="8670E00E"/>
    <w:lvl w:ilvl="0" w:tplc="B7581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220B4"/>
    <w:multiLevelType w:val="hybridMultilevel"/>
    <w:tmpl w:val="AA9251A4"/>
    <w:lvl w:ilvl="0" w:tplc="B7581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14362"/>
    <w:multiLevelType w:val="hybridMultilevel"/>
    <w:tmpl w:val="7DBC280A"/>
    <w:lvl w:ilvl="0" w:tplc="C3541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5A76D0"/>
    <w:multiLevelType w:val="hybridMultilevel"/>
    <w:tmpl w:val="9AC616DE"/>
    <w:lvl w:ilvl="0" w:tplc="B7581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56"/>
    <w:rsid w:val="00001854"/>
    <w:rsid w:val="00003DE9"/>
    <w:rsid w:val="00004B8D"/>
    <w:rsid w:val="00011CB8"/>
    <w:rsid w:val="00020499"/>
    <w:rsid w:val="00021042"/>
    <w:rsid w:val="0002174F"/>
    <w:rsid w:val="00022821"/>
    <w:rsid w:val="00024D41"/>
    <w:rsid w:val="000277C4"/>
    <w:rsid w:val="000305C9"/>
    <w:rsid w:val="00032591"/>
    <w:rsid w:val="00033028"/>
    <w:rsid w:val="00036031"/>
    <w:rsid w:val="00036689"/>
    <w:rsid w:val="0004511C"/>
    <w:rsid w:val="00045461"/>
    <w:rsid w:val="000457AC"/>
    <w:rsid w:val="000465F6"/>
    <w:rsid w:val="00046FF6"/>
    <w:rsid w:val="00047053"/>
    <w:rsid w:val="00047197"/>
    <w:rsid w:val="00047492"/>
    <w:rsid w:val="00050662"/>
    <w:rsid w:val="00051436"/>
    <w:rsid w:val="00052A09"/>
    <w:rsid w:val="00052DA9"/>
    <w:rsid w:val="00053857"/>
    <w:rsid w:val="00053D12"/>
    <w:rsid w:val="000547DE"/>
    <w:rsid w:val="0005528C"/>
    <w:rsid w:val="0006146C"/>
    <w:rsid w:val="0006184C"/>
    <w:rsid w:val="00067A4F"/>
    <w:rsid w:val="0007063E"/>
    <w:rsid w:val="00072261"/>
    <w:rsid w:val="00072DE5"/>
    <w:rsid w:val="00074C15"/>
    <w:rsid w:val="00076D99"/>
    <w:rsid w:val="00076F80"/>
    <w:rsid w:val="00080509"/>
    <w:rsid w:val="000809D4"/>
    <w:rsid w:val="00080C44"/>
    <w:rsid w:val="00081A4B"/>
    <w:rsid w:val="000835BD"/>
    <w:rsid w:val="000845A0"/>
    <w:rsid w:val="0008769D"/>
    <w:rsid w:val="000928B7"/>
    <w:rsid w:val="0009432E"/>
    <w:rsid w:val="00094D71"/>
    <w:rsid w:val="0009761A"/>
    <w:rsid w:val="00097A0C"/>
    <w:rsid w:val="000A106F"/>
    <w:rsid w:val="000A3EB1"/>
    <w:rsid w:val="000A5207"/>
    <w:rsid w:val="000A6752"/>
    <w:rsid w:val="000B2970"/>
    <w:rsid w:val="000B3547"/>
    <w:rsid w:val="000B7548"/>
    <w:rsid w:val="000C1BE0"/>
    <w:rsid w:val="000D347C"/>
    <w:rsid w:val="000D42B9"/>
    <w:rsid w:val="000D55DB"/>
    <w:rsid w:val="000D7996"/>
    <w:rsid w:val="000E026F"/>
    <w:rsid w:val="000E04B9"/>
    <w:rsid w:val="000E64F8"/>
    <w:rsid w:val="000E66B5"/>
    <w:rsid w:val="000F2E26"/>
    <w:rsid w:val="000F436A"/>
    <w:rsid w:val="000F47FE"/>
    <w:rsid w:val="000F7CA8"/>
    <w:rsid w:val="00107442"/>
    <w:rsid w:val="00111CBD"/>
    <w:rsid w:val="00115018"/>
    <w:rsid w:val="00116606"/>
    <w:rsid w:val="00120891"/>
    <w:rsid w:val="001219B0"/>
    <w:rsid w:val="00122A11"/>
    <w:rsid w:val="0012642C"/>
    <w:rsid w:val="00134EC4"/>
    <w:rsid w:val="001354E6"/>
    <w:rsid w:val="00147D71"/>
    <w:rsid w:val="00150682"/>
    <w:rsid w:val="001539EA"/>
    <w:rsid w:val="001549D9"/>
    <w:rsid w:val="001551AC"/>
    <w:rsid w:val="00160067"/>
    <w:rsid w:val="00160D64"/>
    <w:rsid w:val="00160F90"/>
    <w:rsid w:val="00164518"/>
    <w:rsid w:val="00170755"/>
    <w:rsid w:val="00171BA3"/>
    <w:rsid w:val="00173A0B"/>
    <w:rsid w:val="00190F4C"/>
    <w:rsid w:val="001955F3"/>
    <w:rsid w:val="00197FF5"/>
    <w:rsid w:val="001A31E4"/>
    <w:rsid w:val="001A5030"/>
    <w:rsid w:val="001A582B"/>
    <w:rsid w:val="001B6DEE"/>
    <w:rsid w:val="001C6120"/>
    <w:rsid w:val="001C7796"/>
    <w:rsid w:val="001D06F1"/>
    <w:rsid w:val="001D25EC"/>
    <w:rsid w:val="001D3133"/>
    <w:rsid w:val="001D69AD"/>
    <w:rsid w:val="001E1EDE"/>
    <w:rsid w:val="001E2E54"/>
    <w:rsid w:val="001E41BB"/>
    <w:rsid w:val="001E4A8F"/>
    <w:rsid w:val="001E515A"/>
    <w:rsid w:val="001F124D"/>
    <w:rsid w:val="001F2AE6"/>
    <w:rsid w:val="001F638E"/>
    <w:rsid w:val="00200D23"/>
    <w:rsid w:val="0020106F"/>
    <w:rsid w:val="00201AFE"/>
    <w:rsid w:val="002058AE"/>
    <w:rsid w:val="00206894"/>
    <w:rsid w:val="0020710E"/>
    <w:rsid w:val="002109AE"/>
    <w:rsid w:val="002175CA"/>
    <w:rsid w:val="002263B6"/>
    <w:rsid w:val="0023399A"/>
    <w:rsid w:val="002349F0"/>
    <w:rsid w:val="00234DCC"/>
    <w:rsid w:val="00240AEE"/>
    <w:rsid w:val="00240B30"/>
    <w:rsid w:val="00240F4A"/>
    <w:rsid w:val="00245317"/>
    <w:rsid w:val="00247008"/>
    <w:rsid w:val="0025021B"/>
    <w:rsid w:val="00250AEE"/>
    <w:rsid w:val="002548BC"/>
    <w:rsid w:val="00256A31"/>
    <w:rsid w:val="00257F5E"/>
    <w:rsid w:val="00266A8E"/>
    <w:rsid w:val="002714DB"/>
    <w:rsid w:val="00274FFF"/>
    <w:rsid w:val="00277139"/>
    <w:rsid w:val="00280540"/>
    <w:rsid w:val="00280F8D"/>
    <w:rsid w:val="0029078B"/>
    <w:rsid w:val="00294225"/>
    <w:rsid w:val="002A0A29"/>
    <w:rsid w:val="002B124B"/>
    <w:rsid w:val="002B5E1A"/>
    <w:rsid w:val="002B7C06"/>
    <w:rsid w:val="002C27C4"/>
    <w:rsid w:val="002C3EBC"/>
    <w:rsid w:val="002C4AD6"/>
    <w:rsid w:val="002C7932"/>
    <w:rsid w:val="002D0360"/>
    <w:rsid w:val="002D0CD2"/>
    <w:rsid w:val="002D1B88"/>
    <w:rsid w:val="002D76ED"/>
    <w:rsid w:val="002E05D1"/>
    <w:rsid w:val="002E49D5"/>
    <w:rsid w:val="002E52EF"/>
    <w:rsid w:val="002F4AD5"/>
    <w:rsid w:val="00302616"/>
    <w:rsid w:val="00304DED"/>
    <w:rsid w:val="00306D6C"/>
    <w:rsid w:val="00310F9F"/>
    <w:rsid w:val="00312BD4"/>
    <w:rsid w:val="00320552"/>
    <w:rsid w:val="003206A5"/>
    <w:rsid w:val="00324856"/>
    <w:rsid w:val="003338E3"/>
    <w:rsid w:val="00340A4D"/>
    <w:rsid w:val="00352A62"/>
    <w:rsid w:val="0035331E"/>
    <w:rsid w:val="00355B05"/>
    <w:rsid w:val="00355D07"/>
    <w:rsid w:val="00356130"/>
    <w:rsid w:val="0036169C"/>
    <w:rsid w:val="00364BF7"/>
    <w:rsid w:val="00371DB4"/>
    <w:rsid w:val="00372AC6"/>
    <w:rsid w:val="003733B9"/>
    <w:rsid w:val="00381433"/>
    <w:rsid w:val="00382DAE"/>
    <w:rsid w:val="00382F29"/>
    <w:rsid w:val="003848DB"/>
    <w:rsid w:val="00385DA4"/>
    <w:rsid w:val="00395E85"/>
    <w:rsid w:val="003A2210"/>
    <w:rsid w:val="003A3EB2"/>
    <w:rsid w:val="003C0BFF"/>
    <w:rsid w:val="003C32CE"/>
    <w:rsid w:val="003C424C"/>
    <w:rsid w:val="003C6211"/>
    <w:rsid w:val="003C6EEE"/>
    <w:rsid w:val="003C76C5"/>
    <w:rsid w:val="003D38BC"/>
    <w:rsid w:val="003D6352"/>
    <w:rsid w:val="003D7075"/>
    <w:rsid w:val="003E06F4"/>
    <w:rsid w:val="003E39B3"/>
    <w:rsid w:val="003E72C1"/>
    <w:rsid w:val="003E7C28"/>
    <w:rsid w:val="003F0A41"/>
    <w:rsid w:val="003F197A"/>
    <w:rsid w:val="003F3067"/>
    <w:rsid w:val="003F3794"/>
    <w:rsid w:val="004040B9"/>
    <w:rsid w:val="00406F4D"/>
    <w:rsid w:val="00407BB8"/>
    <w:rsid w:val="004162D0"/>
    <w:rsid w:val="00416875"/>
    <w:rsid w:val="00421137"/>
    <w:rsid w:val="00422A63"/>
    <w:rsid w:val="0042513B"/>
    <w:rsid w:val="0042646D"/>
    <w:rsid w:val="0043796E"/>
    <w:rsid w:val="004419AF"/>
    <w:rsid w:val="0044215C"/>
    <w:rsid w:val="004441CD"/>
    <w:rsid w:val="00455DC0"/>
    <w:rsid w:val="004565AE"/>
    <w:rsid w:val="00466651"/>
    <w:rsid w:val="00472187"/>
    <w:rsid w:val="00486685"/>
    <w:rsid w:val="0049091E"/>
    <w:rsid w:val="00494DD3"/>
    <w:rsid w:val="004A5378"/>
    <w:rsid w:val="004B0B9F"/>
    <w:rsid w:val="004C1A4C"/>
    <w:rsid w:val="004D009A"/>
    <w:rsid w:val="004D37E1"/>
    <w:rsid w:val="004D53B7"/>
    <w:rsid w:val="004D7386"/>
    <w:rsid w:val="004E028D"/>
    <w:rsid w:val="004E1648"/>
    <w:rsid w:val="004E37D0"/>
    <w:rsid w:val="004E3858"/>
    <w:rsid w:val="004F52EB"/>
    <w:rsid w:val="004F78FC"/>
    <w:rsid w:val="00500AB6"/>
    <w:rsid w:val="00503F1F"/>
    <w:rsid w:val="00505877"/>
    <w:rsid w:val="005066B4"/>
    <w:rsid w:val="00506CD1"/>
    <w:rsid w:val="00507DD3"/>
    <w:rsid w:val="00512E14"/>
    <w:rsid w:val="00514C84"/>
    <w:rsid w:val="00521D5F"/>
    <w:rsid w:val="00524129"/>
    <w:rsid w:val="00530345"/>
    <w:rsid w:val="00531AAD"/>
    <w:rsid w:val="00532237"/>
    <w:rsid w:val="005413BF"/>
    <w:rsid w:val="00541F93"/>
    <w:rsid w:val="00546942"/>
    <w:rsid w:val="005479B7"/>
    <w:rsid w:val="005517F5"/>
    <w:rsid w:val="00552F09"/>
    <w:rsid w:val="005536E7"/>
    <w:rsid w:val="005646DC"/>
    <w:rsid w:val="00567521"/>
    <w:rsid w:val="00572603"/>
    <w:rsid w:val="00572F1F"/>
    <w:rsid w:val="00574390"/>
    <w:rsid w:val="00574E73"/>
    <w:rsid w:val="0058799D"/>
    <w:rsid w:val="005922CA"/>
    <w:rsid w:val="005A0336"/>
    <w:rsid w:val="005B2007"/>
    <w:rsid w:val="005B33D8"/>
    <w:rsid w:val="005C232F"/>
    <w:rsid w:val="005C256F"/>
    <w:rsid w:val="005C2B9A"/>
    <w:rsid w:val="005C3345"/>
    <w:rsid w:val="005C7665"/>
    <w:rsid w:val="005D099D"/>
    <w:rsid w:val="005D1D09"/>
    <w:rsid w:val="005D4670"/>
    <w:rsid w:val="005D6EF4"/>
    <w:rsid w:val="005E0A26"/>
    <w:rsid w:val="005E183D"/>
    <w:rsid w:val="005E6191"/>
    <w:rsid w:val="005F0461"/>
    <w:rsid w:val="005F2CF0"/>
    <w:rsid w:val="005F4558"/>
    <w:rsid w:val="005F53E8"/>
    <w:rsid w:val="00601D87"/>
    <w:rsid w:val="00604A22"/>
    <w:rsid w:val="00606DE9"/>
    <w:rsid w:val="006072C0"/>
    <w:rsid w:val="00610E45"/>
    <w:rsid w:val="00612AD9"/>
    <w:rsid w:val="006133A9"/>
    <w:rsid w:val="006146C1"/>
    <w:rsid w:val="00616D02"/>
    <w:rsid w:val="00623244"/>
    <w:rsid w:val="00624144"/>
    <w:rsid w:val="00631BC6"/>
    <w:rsid w:val="00633C46"/>
    <w:rsid w:val="0063551D"/>
    <w:rsid w:val="00635E5E"/>
    <w:rsid w:val="00637ABA"/>
    <w:rsid w:val="00641260"/>
    <w:rsid w:val="00641C50"/>
    <w:rsid w:val="00642B86"/>
    <w:rsid w:val="00647534"/>
    <w:rsid w:val="00650E6E"/>
    <w:rsid w:val="00657305"/>
    <w:rsid w:val="006616EB"/>
    <w:rsid w:val="006630C2"/>
    <w:rsid w:val="0066532F"/>
    <w:rsid w:val="00665C49"/>
    <w:rsid w:val="00666B70"/>
    <w:rsid w:val="006716C0"/>
    <w:rsid w:val="00672C56"/>
    <w:rsid w:val="00672E94"/>
    <w:rsid w:val="006732B4"/>
    <w:rsid w:val="00675F75"/>
    <w:rsid w:val="0067742D"/>
    <w:rsid w:val="006816AC"/>
    <w:rsid w:val="00681870"/>
    <w:rsid w:val="00684172"/>
    <w:rsid w:val="00685130"/>
    <w:rsid w:val="00686656"/>
    <w:rsid w:val="00687442"/>
    <w:rsid w:val="00691D11"/>
    <w:rsid w:val="006B1519"/>
    <w:rsid w:val="006B35CF"/>
    <w:rsid w:val="006B36AC"/>
    <w:rsid w:val="006C209E"/>
    <w:rsid w:val="006C4CA2"/>
    <w:rsid w:val="006C7EE0"/>
    <w:rsid w:val="006D1890"/>
    <w:rsid w:val="006D1DC6"/>
    <w:rsid w:val="006D4E6B"/>
    <w:rsid w:val="006D5ADC"/>
    <w:rsid w:val="006D6308"/>
    <w:rsid w:val="006E4771"/>
    <w:rsid w:val="006E4C87"/>
    <w:rsid w:val="006E6463"/>
    <w:rsid w:val="006F04C1"/>
    <w:rsid w:val="006F2E48"/>
    <w:rsid w:val="006F47CC"/>
    <w:rsid w:val="00700C33"/>
    <w:rsid w:val="007023E8"/>
    <w:rsid w:val="00707C84"/>
    <w:rsid w:val="00711318"/>
    <w:rsid w:val="00713854"/>
    <w:rsid w:val="00714375"/>
    <w:rsid w:val="00715103"/>
    <w:rsid w:val="00715825"/>
    <w:rsid w:val="007265DA"/>
    <w:rsid w:val="0073085C"/>
    <w:rsid w:val="00731116"/>
    <w:rsid w:val="007336A3"/>
    <w:rsid w:val="007365C1"/>
    <w:rsid w:val="00736BF9"/>
    <w:rsid w:val="00737C16"/>
    <w:rsid w:val="007457CD"/>
    <w:rsid w:val="00746FBD"/>
    <w:rsid w:val="0075155A"/>
    <w:rsid w:val="007535EC"/>
    <w:rsid w:val="00753C56"/>
    <w:rsid w:val="00756791"/>
    <w:rsid w:val="00756963"/>
    <w:rsid w:val="007612EA"/>
    <w:rsid w:val="007623EF"/>
    <w:rsid w:val="00763F28"/>
    <w:rsid w:val="007642DA"/>
    <w:rsid w:val="00766230"/>
    <w:rsid w:val="00766565"/>
    <w:rsid w:val="00773635"/>
    <w:rsid w:val="0077391F"/>
    <w:rsid w:val="00780978"/>
    <w:rsid w:val="00780EC3"/>
    <w:rsid w:val="0078176C"/>
    <w:rsid w:val="00782D46"/>
    <w:rsid w:val="007856BD"/>
    <w:rsid w:val="007879E1"/>
    <w:rsid w:val="00790775"/>
    <w:rsid w:val="00794DAD"/>
    <w:rsid w:val="00797CEF"/>
    <w:rsid w:val="007A0E41"/>
    <w:rsid w:val="007A1421"/>
    <w:rsid w:val="007B2B75"/>
    <w:rsid w:val="007B5017"/>
    <w:rsid w:val="007B6DC8"/>
    <w:rsid w:val="007C5897"/>
    <w:rsid w:val="007D0352"/>
    <w:rsid w:val="007D0E35"/>
    <w:rsid w:val="007D2606"/>
    <w:rsid w:val="007E546F"/>
    <w:rsid w:val="007F1270"/>
    <w:rsid w:val="007F276C"/>
    <w:rsid w:val="007F541A"/>
    <w:rsid w:val="0080349E"/>
    <w:rsid w:val="0080361F"/>
    <w:rsid w:val="00804AFC"/>
    <w:rsid w:val="00805171"/>
    <w:rsid w:val="0080572A"/>
    <w:rsid w:val="008068D7"/>
    <w:rsid w:val="00812C7A"/>
    <w:rsid w:val="00813E38"/>
    <w:rsid w:val="0081647A"/>
    <w:rsid w:val="00820A79"/>
    <w:rsid w:val="00824DAB"/>
    <w:rsid w:val="00831A75"/>
    <w:rsid w:val="00835145"/>
    <w:rsid w:val="00835359"/>
    <w:rsid w:val="00835B7E"/>
    <w:rsid w:val="008400DA"/>
    <w:rsid w:val="008406B8"/>
    <w:rsid w:val="00844A0C"/>
    <w:rsid w:val="00845B54"/>
    <w:rsid w:val="00846BB7"/>
    <w:rsid w:val="00846C5F"/>
    <w:rsid w:val="00852CE5"/>
    <w:rsid w:val="00853FED"/>
    <w:rsid w:val="0085731D"/>
    <w:rsid w:val="008604D0"/>
    <w:rsid w:val="00866D1E"/>
    <w:rsid w:val="00870107"/>
    <w:rsid w:val="00871F62"/>
    <w:rsid w:val="00872019"/>
    <w:rsid w:val="00872CFF"/>
    <w:rsid w:val="00874229"/>
    <w:rsid w:val="00874909"/>
    <w:rsid w:val="00877146"/>
    <w:rsid w:val="008859EA"/>
    <w:rsid w:val="00886A74"/>
    <w:rsid w:val="008876E9"/>
    <w:rsid w:val="00891F02"/>
    <w:rsid w:val="00896B99"/>
    <w:rsid w:val="0089785A"/>
    <w:rsid w:val="00897DE3"/>
    <w:rsid w:val="008A0E55"/>
    <w:rsid w:val="008A3562"/>
    <w:rsid w:val="008A4403"/>
    <w:rsid w:val="008A44FA"/>
    <w:rsid w:val="008A4A83"/>
    <w:rsid w:val="008A55B0"/>
    <w:rsid w:val="008A61D2"/>
    <w:rsid w:val="008A6EB5"/>
    <w:rsid w:val="008A7136"/>
    <w:rsid w:val="008C0DAD"/>
    <w:rsid w:val="008C2AA3"/>
    <w:rsid w:val="008C64F2"/>
    <w:rsid w:val="008C65B2"/>
    <w:rsid w:val="008D203C"/>
    <w:rsid w:val="008D4AB8"/>
    <w:rsid w:val="008E565B"/>
    <w:rsid w:val="008E582A"/>
    <w:rsid w:val="008E6A52"/>
    <w:rsid w:val="008E6CA6"/>
    <w:rsid w:val="008F3C70"/>
    <w:rsid w:val="008F72A0"/>
    <w:rsid w:val="009023DD"/>
    <w:rsid w:val="00906D57"/>
    <w:rsid w:val="00916A6D"/>
    <w:rsid w:val="009343B1"/>
    <w:rsid w:val="00935F5C"/>
    <w:rsid w:val="0094170F"/>
    <w:rsid w:val="00942546"/>
    <w:rsid w:val="009468B3"/>
    <w:rsid w:val="009516E1"/>
    <w:rsid w:val="00953B71"/>
    <w:rsid w:val="00957E9C"/>
    <w:rsid w:val="009614B6"/>
    <w:rsid w:val="00961E03"/>
    <w:rsid w:val="00963884"/>
    <w:rsid w:val="00965AE8"/>
    <w:rsid w:val="009673AE"/>
    <w:rsid w:val="009724EB"/>
    <w:rsid w:val="0097361E"/>
    <w:rsid w:val="00973CBB"/>
    <w:rsid w:val="00973D6D"/>
    <w:rsid w:val="00976E68"/>
    <w:rsid w:val="0097704F"/>
    <w:rsid w:val="0098118F"/>
    <w:rsid w:val="00983EBA"/>
    <w:rsid w:val="00985F75"/>
    <w:rsid w:val="00997E16"/>
    <w:rsid w:val="009A11F7"/>
    <w:rsid w:val="009A3C74"/>
    <w:rsid w:val="009A613F"/>
    <w:rsid w:val="009A77A7"/>
    <w:rsid w:val="009B4B55"/>
    <w:rsid w:val="009B618C"/>
    <w:rsid w:val="009B6F0C"/>
    <w:rsid w:val="009C2E73"/>
    <w:rsid w:val="009C3E6C"/>
    <w:rsid w:val="009C4DF4"/>
    <w:rsid w:val="009C526C"/>
    <w:rsid w:val="009D043B"/>
    <w:rsid w:val="009E127F"/>
    <w:rsid w:val="009E378D"/>
    <w:rsid w:val="009E5AB8"/>
    <w:rsid w:val="009F200B"/>
    <w:rsid w:val="009F2453"/>
    <w:rsid w:val="009F2C31"/>
    <w:rsid w:val="00A0050A"/>
    <w:rsid w:val="00A015FD"/>
    <w:rsid w:val="00A03953"/>
    <w:rsid w:val="00A040CC"/>
    <w:rsid w:val="00A05A2B"/>
    <w:rsid w:val="00A11C01"/>
    <w:rsid w:val="00A11DAE"/>
    <w:rsid w:val="00A13D02"/>
    <w:rsid w:val="00A203C7"/>
    <w:rsid w:val="00A23724"/>
    <w:rsid w:val="00A240F3"/>
    <w:rsid w:val="00A2654E"/>
    <w:rsid w:val="00A26EC2"/>
    <w:rsid w:val="00A311AB"/>
    <w:rsid w:val="00A34A8C"/>
    <w:rsid w:val="00A35B48"/>
    <w:rsid w:val="00A36D6D"/>
    <w:rsid w:val="00A4290A"/>
    <w:rsid w:val="00A437F2"/>
    <w:rsid w:val="00A45806"/>
    <w:rsid w:val="00A45DC5"/>
    <w:rsid w:val="00A57289"/>
    <w:rsid w:val="00A60DB9"/>
    <w:rsid w:val="00A618C9"/>
    <w:rsid w:val="00A62DB5"/>
    <w:rsid w:val="00A632C9"/>
    <w:rsid w:val="00A64721"/>
    <w:rsid w:val="00A6487B"/>
    <w:rsid w:val="00A72557"/>
    <w:rsid w:val="00A909F2"/>
    <w:rsid w:val="00A91484"/>
    <w:rsid w:val="00A94B58"/>
    <w:rsid w:val="00A950D4"/>
    <w:rsid w:val="00A956EC"/>
    <w:rsid w:val="00AA0916"/>
    <w:rsid w:val="00AA1FE3"/>
    <w:rsid w:val="00AA5B0B"/>
    <w:rsid w:val="00AB1C44"/>
    <w:rsid w:val="00AB2568"/>
    <w:rsid w:val="00AB3E68"/>
    <w:rsid w:val="00AB6EB6"/>
    <w:rsid w:val="00AC0333"/>
    <w:rsid w:val="00AC2BF2"/>
    <w:rsid w:val="00AC5DDE"/>
    <w:rsid w:val="00AD1078"/>
    <w:rsid w:val="00AD4B08"/>
    <w:rsid w:val="00AD79C8"/>
    <w:rsid w:val="00AD7E3A"/>
    <w:rsid w:val="00AE579B"/>
    <w:rsid w:val="00AE7891"/>
    <w:rsid w:val="00AE7BAD"/>
    <w:rsid w:val="00AE7E3F"/>
    <w:rsid w:val="00AF1BD3"/>
    <w:rsid w:val="00AF46CE"/>
    <w:rsid w:val="00AF697B"/>
    <w:rsid w:val="00B04F7A"/>
    <w:rsid w:val="00B052A1"/>
    <w:rsid w:val="00B0774D"/>
    <w:rsid w:val="00B15DF6"/>
    <w:rsid w:val="00B206C7"/>
    <w:rsid w:val="00B24868"/>
    <w:rsid w:val="00B2582C"/>
    <w:rsid w:val="00B26CA1"/>
    <w:rsid w:val="00B309D8"/>
    <w:rsid w:val="00B317B0"/>
    <w:rsid w:val="00B31FC7"/>
    <w:rsid w:val="00B335FE"/>
    <w:rsid w:val="00B35997"/>
    <w:rsid w:val="00B404BA"/>
    <w:rsid w:val="00B50458"/>
    <w:rsid w:val="00B5450E"/>
    <w:rsid w:val="00B54868"/>
    <w:rsid w:val="00B57F0F"/>
    <w:rsid w:val="00B604BA"/>
    <w:rsid w:val="00B633E5"/>
    <w:rsid w:val="00B63AED"/>
    <w:rsid w:val="00B879C6"/>
    <w:rsid w:val="00B94221"/>
    <w:rsid w:val="00B94283"/>
    <w:rsid w:val="00B947FB"/>
    <w:rsid w:val="00B94AC1"/>
    <w:rsid w:val="00B97C4F"/>
    <w:rsid w:val="00BB17C1"/>
    <w:rsid w:val="00BB46B1"/>
    <w:rsid w:val="00BB5FD7"/>
    <w:rsid w:val="00BB6422"/>
    <w:rsid w:val="00BC4B21"/>
    <w:rsid w:val="00BD0D26"/>
    <w:rsid w:val="00BD4D6C"/>
    <w:rsid w:val="00BD60B2"/>
    <w:rsid w:val="00BD6232"/>
    <w:rsid w:val="00BE08E9"/>
    <w:rsid w:val="00BE4AA2"/>
    <w:rsid w:val="00BF00C2"/>
    <w:rsid w:val="00BF2EE1"/>
    <w:rsid w:val="00BF3729"/>
    <w:rsid w:val="00BF5925"/>
    <w:rsid w:val="00C02178"/>
    <w:rsid w:val="00C10B52"/>
    <w:rsid w:val="00C16214"/>
    <w:rsid w:val="00C163A4"/>
    <w:rsid w:val="00C206DB"/>
    <w:rsid w:val="00C20FC1"/>
    <w:rsid w:val="00C25B8B"/>
    <w:rsid w:val="00C31067"/>
    <w:rsid w:val="00C333D3"/>
    <w:rsid w:val="00C34019"/>
    <w:rsid w:val="00C35120"/>
    <w:rsid w:val="00C3532D"/>
    <w:rsid w:val="00C4160B"/>
    <w:rsid w:val="00C430A4"/>
    <w:rsid w:val="00C43E25"/>
    <w:rsid w:val="00C47DF8"/>
    <w:rsid w:val="00C50535"/>
    <w:rsid w:val="00C5339D"/>
    <w:rsid w:val="00C53F59"/>
    <w:rsid w:val="00C546E4"/>
    <w:rsid w:val="00C601C5"/>
    <w:rsid w:val="00C603C8"/>
    <w:rsid w:val="00C627F5"/>
    <w:rsid w:val="00C67B19"/>
    <w:rsid w:val="00C74FEE"/>
    <w:rsid w:val="00C75072"/>
    <w:rsid w:val="00C75DAE"/>
    <w:rsid w:val="00C76A80"/>
    <w:rsid w:val="00C8091A"/>
    <w:rsid w:val="00C92B12"/>
    <w:rsid w:val="00C94E78"/>
    <w:rsid w:val="00C95858"/>
    <w:rsid w:val="00CA0F70"/>
    <w:rsid w:val="00CA2A58"/>
    <w:rsid w:val="00CA50B4"/>
    <w:rsid w:val="00CA6C32"/>
    <w:rsid w:val="00CB4C9C"/>
    <w:rsid w:val="00CB5CF0"/>
    <w:rsid w:val="00CB65C6"/>
    <w:rsid w:val="00CB6EE2"/>
    <w:rsid w:val="00CB6F0B"/>
    <w:rsid w:val="00CB7DD2"/>
    <w:rsid w:val="00CC246C"/>
    <w:rsid w:val="00CC5880"/>
    <w:rsid w:val="00CC6921"/>
    <w:rsid w:val="00CD0F40"/>
    <w:rsid w:val="00CD1347"/>
    <w:rsid w:val="00CD2267"/>
    <w:rsid w:val="00CD6444"/>
    <w:rsid w:val="00CE0CD5"/>
    <w:rsid w:val="00CE1581"/>
    <w:rsid w:val="00CE43CF"/>
    <w:rsid w:val="00CF49D4"/>
    <w:rsid w:val="00CF796D"/>
    <w:rsid w:val="00D1418C"/>
    <w:rsid w:val="00D20F8A"/>
    <w:rsid w:val="00D24459"/>
    <w:rsid w:val="00D255F1"/>
    <w:rsid w:val="00D27A0E"/>
    <w:rsid w:val="00D3261F"/>
    <w:rsid w:val="00D33655"/>
    <w:rsid w:val="00D366C1"/>
    <w:rsid w:val="00D37916"/>
    <w:rsid w:val="00D37EA4"/>
    <w:rsid w:val="00D430DF"/>
    <w:rsid w:val="00D4688B"/>
    <w:rsid w:val="00D46DD6"/>
    <w:rsid w:val="00D52FF6"/>
    <w:rsid w:val="00D62E84"/>
    <w:rsid w:val="00D66F75"/>
    <w:rsid w:val="00D71B80"/>
    <w:rsid w:val="00D74208"/>
    <w:rsid w:val="00D74255"/>
    <w:rsid w:val="00D76CDA"/>
    <w:rsid w:val="00D81124"/>
    <w:rsid w:val="00D81DB8"/>
    <w:rsid w:val="00D87A70"/>
    <w:rsid w:val="00D91874"/>
    <w:rsid w:val="00D9323D"/>
    <w:rsid w:val="00D93E1E"/>
    <w:rsid w:val="00D944F5"/>
    <w:rsid w:val="00DA562B"/>
    <w:rsid w:val="00DA5702"/>
    <w:rsid w:val="00DB2138"/>
    <w:rsid w:val="00DB2893"/>
    <w:rsid w:val="00DB3100"/>
    <w:rsid w:val="00DC114B"/>
    <w:rsid w:val="00DC18E7"/>
    <w:rsid w:val="00DC3F66"/>
    <w:rsid w:val="00DC4067"/>
    <w:rsid w:val="00DC735B"/>
    <w:rsid w:val="00DD0758"/>
    <w:rsid w:val="00DD4280"/>
    <w:rsid w:val="00DD6403"/>
    <w:rsid w:val="00DE0211"/>
    <w:rsid w:val="00DE07B4"/>
    <w:rsid w:val="00DE62B7"/>
    <w:rsid w:val="00DF2E2D"/>
    <w:rsid w:val="00DF7236"/>
    <w:rsid w:val="00E05972"/>
    <w:rsid w:val="00E06351"/>
    <w:rsid w:val="00E10825"/>
    <w:rsid w:val="00E1186C"/>
    <w:rsid w:val="00E11BF5"/>
    <w:rsid w:val="00E11E3F"/>
    <w:rsid w:val="00E12151"/>
    <w:rsid w:val="00E124E7"/>
    <w:rsid w:val="00E130E2"/>
    <w:rsid w:val="00E1545D"/>
    <w:rsid w:val="00E16648"/>
    <w:rsid w:val="00E203F0"/>
    <w:rsid w:val="00E216AE"/>
    <w:rsid w:val="00E24F9D"/>
    <w:rsid w:val="00E2688B"/>
    <w:rsid w:val="00E314CF"/>
    <w:rsid w:val="00E3277C"/>
    <w:rsid w:val="00E34CF3"/>
    <w:rsid w:val="00E34DFB"/>
    <w:rsid w:val="00E35370"/>
    <w:rsid w:val="00E35DDA"/>
    <w:rsid w:val="00E40B62"/>
    <w:rsid w:val="00E4270E"/>
    <w:rsid w:val="00E463F1"/>
    <w:rsid w:val="00E517E5"/>
    <w:rsid w:val="00E52A8E"/>
    <w:rsid w:val="00E67E48"/>
    <w:rsid w:val="00E74A68"/>
    <w:rsid w:val="00E74E6E"/>
    <w:rsid w:val="00E76A0B"/>
    <w:rsid w:val="00E776CA"/>
    <w:rsid w:val="00E81FB0"/>
    <w:rsid w:val="00E82C7E"/>
    <w:rsid w:val="00E871D0"/>
    <w:rsid w:val="00E8732F"/>
    <w:rsid w:val="00E9006C"/>
    <w:rsid w:val="00E94614"/>
    <w:rsid w:val="00E960A9"/>
    <w:rsid w:val="00EA05B8"/>
    <w:rsid w:val="00EA2ED0"/>
    <w:rsid w:val="00EA3A8C"/>
    <w:rsid w:val="00EA496A"/>
    <w:rsid w:val="00EA6596"/>
    <w:rsid w:val="00EA7C3E"/>
    <w:rsid w:val="00EB0E8B"/>
    <w:rsid w:val="00EB2502"/>
    <w:rsid w:val="00EB632B"/>
    <w:rsid w:val="00EC148A"/>
    <w:rsid w:val="00EC2059"/>
    <w:rsid w:val="00ED24C7"/>
    <w:rsid w:val="00ED4E6D"/>
    <w:rsid w:val="00EE1500"/>
    <w:rsid w:val="00EE18B0"/>
    <w:rsid w:val="00EE29E8"/>
    <w:rsid w:val="00EF46A0"/>
    <w:rsid w:val="00EF6BB9"/>
    <w:rsid w:val="00F02E5D"/>
    <w:rsid w:val="00F05D44"/>
    <w:rsid w:val="00F10F91"/>
    <w:rsid w:val="00F11E90"/>
    <w:rsid w:val="00F21250"/>
    <w:rsid w:val="00F2436A"/>
    <w:rsid w:val="00F2479F"/>
    <w:rsid w:val="00F24830"/>
    <w:rsid w:val="00F264D6"/>
    <w:rsid w:val="00F27801"/>
    <w:rsid w:val="00F27C84"/>
    <w:rsid w:val="00F35DF9"/>
    <w:rsid w:val="00F37522"/>
    <w:rsid w:val="00F44BF1"/>
    <w:rsid w:val="00F45D6E"/>
    <w:rsid w:val="00F47AE3"/>
    <w:rsid w:val="00F532DB"/>
    <w:rsid w:val="00F542D4"/>
    <w:rsid w:val="00F55977"/>
    <w:rsid w:val="00F61402"/>
    <w:rsid w:val="00F61BEA"/>
    <w:rsid w:val="00F67856"/>
    <w:rsid w:val="00F80076"/>
    <w:rsid w:val="00F82CC7"/>
    <w:rsid w:val="00F8490E"/>
    <w:rsid w:val="00F86DA8"/>
    <w:rsid w:val="00F9074A"/>
    <w:rsid w:val="00F90F1D"/>
    <w:rsid w:val="00F9422D"/>
    <w:rsid w:val="00F9541F"/>
    <w:rsid w:val="00F9542B"/>
    <w:rsid w:val="00FA0CE7"/>
    <w:rsid w:val="00FC053F"/>
    <w:rsid w:val="00FC0DB3"/>
    <w:rsid w:val="00FC37FF"/>
    <w:rsid w:val="00FC3BB9"/>
    <w:rsid w:val="00FC4C65"/>
    <w:rsid w:val="00FC619B"/>
    <w:rsid w:val="00FC6BF0"/>
    <w:rsid w:val="00FD452C"/>
    <w:rsid w:val="00FD47AB"/>
    <w:rsid w:val="00FD6DE9"/>
    <w:rsid w:val="00FE5B22"/>
    <w:rsid w:val="00FF1EE6"/>
    <w:rsid w:val="00FF3E20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B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82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2C7E"/>
  </w:style>
  <w:style w:type="paragraph" w:styleId="a8">
    <w:name w:val="footer"/>
    <w:basedOn w:val="a"/>
    <w:link w:val="a9"/>
    <w:uiPriority w:val="99"/>
    <w:unhideWhenUsed/>
    <w:rsid w:val="00E82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C7E"/>
  </w:style>
  <w:style w:type="paragraph" w:customStyle="1" w:styleId="ConsNormal">
    <w:name w:val="ConsNormal"/>
    <w:rsid w:val="008A5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8C65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Знак1"/>
    <w:basedOn w:val="a"/>
    <w:rsid w:val="00256A3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F35DF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404BA"/>
    <w:rPr>
      <w:color w:val="0000FF" w:themeColor="hyperlink"/>
      <w:u w:val="single"/>
    </w:rPr>
  </w:style>
  <w:style w:type="paragraph" w:customStyle="1" w:styleId="Default">
    <w:name w:val="Default"/>
    <w:rsid w:val="007907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B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82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2C7E"/>
  </w:style>
  <w:style w:type="paragraph" w:styleId="a8">
    <w:name w:val="footer"/>
    <w:basedOn w:val="a"/>
    <w:link w:val="a9"/>
    <w:uiPriority w:val="99"/>
    <w:unhideWhenUsed/>
    <w:rsid w:val="00E82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C7E"/>
  </w:style>
  <w:style w:type="paragraph" w:customStyle="1" w:styleId="ConsNormal">
    <w:name w:val="ConsNormal"/>
    <w:rsid w:val="008A5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8C65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Знак1"/>
    <w:basedOn w:val="a"/>
    <w:rsid w:val="00256A3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F35DF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404BA"/>
    <w:rPr>
      <w:color w:val="0000FF" w:themeColor="hyperlink"/>
      <w:u w:val="single"/>
    </w:rPr>
  </w:style>
  <w:style w:type="paragraph" w:customStyle="1" w:styleId="Default">
    <w:name w:val="Default"/>
    <w:rsid w:val="007907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government.ru/support_meas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ybiz63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8D12-8A1B-416F-9110-52AFA1A5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Рунтова</dc:creator>
  <cp:lastModifiedBy>Марченко Т.И.</cp:lastModifiedBy>
  <cp:revision>2</cp:revision>
  <cp:lastPrinted>2020-06-01T05:32:00Z</cp:lastPrinted>
  <dcterms:created xsi:type="dcterms:W3CDTF">2020-06-08T05:09:00Z</dcterms:created>
  <dcterms:modified xsi:type="dcterms:W3CDTF">2020-06-08T05:09:00Z</dcterms:modified>
</cp:coreProperties>
</file>