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65" w:rsidRDefault="00AC4065" w:rsidP="00AC4065">
      <w:pPr>
        <w:pStyle w:val="1"/>
      </w:pPr>
      <w:r>
        <w:t>1 апреля – срок сдачи статистической отчетности для малого бизнеса</w:t>
      </w:r>
    </w:p>
    <w:p w:rsidR="003103CD" w:rsidRDefault="003103CD">
      <w:r>
        <w:t xml:space="preserve">В настоящий момент по всей России проходит сплошное статистическое наблюдение за деятельностью субъектов малого и среднего предпринимательства (далее – сплошное наблюдение). Оно проходит раз в пять лет и, согласно законодательству, участие в нем является обязательным. </w:t>
      </w:r>
    </w:p>
    <w:p w:rsidR="003103CD" w:rsidRDefault="003103CD">
      <w:r>
        <w:t xml:space="preserve">До </w:t>
      </w:r>
      <w:r w:rsidR="00812151">
        <w:t xml:space="preserve">основного </w:t>
      </w:r>
      <w:r>
        <w:t>срока сдачи статистической отчетности осталась всего неделя</w:t>
      </w:r>
      <w:r w:rsidR="00812151">
        <w:t xml:space="preserve"> – формы сплошного наблюдения нужно сдать в Самарастат до 1 апреля 2021 года.</w:t>
      </w:r>
    </w:p>
    <w:p w:rsidR="00812151" w:rsidRDefault="00812151" w:rsidP="00812151">
      <w:pPr>
        <w:pStyle w:val="2"/>
      </w:pPr>
      <w:r>
        <w:t>Где взять формы статистического наблюдения?</w:t>
      </w:r>
    </w:p>
    <w:p w:rsidR="00812151" w:rsidRDefault="0081215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Субъектам малого предпринимательства необходимо заполнить и </w:t>
      </w:r>
      <w:r w:rsidRPr="0080614A">
        <w:rPr>
          <w:rFonts w:eastAsia="Times New Roman" w:cs="Times New Roman"/>
          <w:szCs w:val="28"/>
          <w:lang w:eastAsia="ru-RU"/>
        </w:rPr>
        <w:t xml:space="preserve">предоставить в </w:t>
      </w:r>
      <w:r w:rsidRPr="00562FE0">
        <w:rPr>
          <w:rFonts w:eastAsia="Times New Roman" w:cs="Times New Roman"/>
          <w:szCs w:val="28"/>
          <w:lang w:eastAsia="ru-RU"/>
        </w:rPr>
        <w:t xml:space="preserve">органы государственной статистики форму </w:t>
      </w:r>
      <w:r>
        <w:rPr>
          <w:rFonts w:eastAsia="Times New Roman" w:cs="Times New Roman"/>
          <w:szCs w:val="28"/>
          <w:lang w:eastAsia="ru-RU"/>
        </w:rPr>
        <w:t>№МП-</w:t>
      </w:r>
      <w:proofErr w:type="spellStart"/>
      <w:r>
        <w:rPr>
          <w:rFonts w:eastAsia="Times New Roman" w:cs="Times New Roman"/>
          <w:szCs w:val="28"/>
          <w:lang w:eastAsia="ru-RU"/>
        </w:rPr>
        <w:t>сп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«Сведения об основных показателях деятельности малого предприятия за 2020 год». </w:t>
      </w:r>
    </w:p>
    <w:p w:rsidR="006F5242" w:rsidRDefault="00812151" w:rsidP="00812151">
      <w:pPr>
        <w:rPr>
          <w:rFonts w:eastAsia="Times New Roman" w:cs="Times New Roman"/>
          <w:i/>
          <w:szCs w:val="28"/>
          <w:lang w:eastAsia="ru-RU"/>
        </w:rPr>
      </w:pPr>
      <w:r w:rsidRPr="00812151">
        <w:rPr>
          <w:rFonts w:eastAsia="Times New Roman" w:cs="Times New Roman"/>
          <w:i/>
          <w:szCs w:val="28"/>
          <w:lang w:eastAsia="ru-RU"/>
        </w:rPr>
        <w:t xml:space="preserve">Скачать форму: </w:t>
      </w:r>
    </w:p>
    <w:p w:rsidR="006F5242" w:rsidRDefault="00B85372" w:rsidP="00812151">
      <w:pPr>
        <w:rPr>
          <w:rFonts w:eastAsia="Times New Roman" w:cs="Times New Roman"/>
          <w:i/>
          <w:szCs w:val="28"/>
          <w:lang w:eastAsia="ru-RU"/>
        </w:rPr>
      </w:pPr>
      <w:hyperlink r:id="rId6" w:history="1">
        <w:r w:rsidR="006F5242" w:rsidRPr="008E69CD">
          <w:rPr>
            <w:rStyle w:val="a4"/>
            <w:rFonts w:eastAsia="Times New Roman" w:cs="Times New Roman"/>
            <w:i/>
            <w:szCs w:val="28"/>
            <w:lang w:eastAsia="ru-RU"/>
          </w:rPr>
          <w:t>https://samarastat.gks.ru/storage/mediabank/8lpf1SLA/%D0%A4%D0%BE%D1%80%D0%BC%D0%B0%20%E2%84%96%20%D0%9C%D0%9F-%D1%81%D0%BF%202020_407283.docx</w:t>
        </w:r>
      </w:hyperlink>
    </w:p>
    <w:p w:rsidR="00812151" w:rsidRDefault="006F5242" w:rsidP="00812151">
      <w:pPr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Пример заполнения формы:</w:t>
      </w:r>
    </w:p>
    <w:p w:rsidR="006F5242" w:rsidRDefault="00B85372" w:rsidP="00812151">
      <w:pPr>
        <w:rPr>
          <w:rFonts w:eastAsia="Times New Roman" w:cs="Times New Roman"/>
          <w:i/>
          <w:szCs w:val="28"/>
          <w:lang w:eastAsia="ru-RU"/>
        </w:rPr>
      </w:pPr>
      <w:hyperlink r:id="rId7" w:history="1">
        <w:r w:rsidR="006F5242" w:rsidRPr="008E69CD">
          <w:rPr>
            <w:rStyle w:val="a4"/>
            <w:rFonts w:eastAsia="Times New Roman" w:cs="Times New Roman"/>
            <w:i/>
            <w:szCs w:val="28"/>
            <w:lang w:eastAsia="ru-RU"/>
          </w:rPr>
          <w:t>https://samarastat.gks.ru/storage/mediabank/aQp1vqeY/forma-mp-sp.docx</w:t>
        </w:r>
      </w:hyperlink>
    </w:p>
    <w:p w:rsidR="00812151" w:rsidRDefault="0081215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Для индивидуальных предпринимателей предусмотрена </w:t>
      </w:r>
      <w:r w:rsidRPr="00FC0B15">
        <w:rPr>
          <w:rFonts w:eastAsia="Times New Roman" w:cs="Times New Roman"/>
          <w:szCs w:val="28"/>
          <w:lang w:eastAsia="ru-RU"/>
        </w:rPr>
        <w:t xml:space="preserve">форма </w:t>
      </w:r>
      <w:r w:rsidR="0088351F">
        <w:rPr>
          <w:rFonts w:eastAsia="Times New Roman" w:cs="Times New Roman"/>
          <w:szCs w:val="28"/>
          <w:lang w:eastAsia="ru-RU"/>
        </w:rPr>
        <w:br/>
      </w:r>
      <w:r w:rsidRPr="00FC0B15">
        <w:rPr>
          <w:rFonts w:eastAsia="Times New Roman" w:cs="Times New Roman"/>
          <w:szCs w:val="28"/>
          <w:lang w:eastAsia="ru-RU"/>
        </w:rPr>
        <w:t>№1-предприниматель «</w:t>
      </w:r>
      <w:r>
        <w:rPr>
          <w:rFonts w:eastAsia="Times New Roman" w:cs="Times New Roman"/>
          <w:szCs w:val="28"/>
          <w:lang w:eastAsia="ru-RU"/>
        </w:rPr>
        <w:t>Сведения о деятельности индивидуальн</w:t>
      </w:r>
      <w:r w:rsidR="0088351F">
        <w:rPr>
          <w:rFonts w:eastAsia="Times New Roman" w:cs="Times New Roman"/>
          <w:szCs w:val="28"/>
          <w:lang w:eastAsia="ru-RU"/>
        </w:rPr>
        <w:t>ого предпринимателя за 2020 год</w:t>
      </w:r>
      <w:r>
        <w:rPr>
          <w:rFonts w:eastAsia="Times New Roman" w:cs="Times New Roman"/>
          <w:szCs w:val="28"/>
          <w:lang w:eastAsia="ru-RU"/>
        </w:rPr>
        <w:t>».</w:t>
      </w:r>
    </w:p>
    <w:p w:rsidR="00812151" w:rsidRDefault="00812151" w:rsidP="00812151">
      <w:pPr>
        <w:rPr>
          <w:rFonts w:eastAsia="Times New Roman" w:cs="Times New Roman"/>
          <w:i/>
          <w:szCs w:val="28"/>
          <w:lang w:eastAsia="ru-RU"/>
        </w:rPr>
      </w:pPr>
      <w:r w:rsidRPr="00812151">
        <w:rPr>
          <w:rFonts w:eastAsia="Times New Roman" w:cs="Times New Roman"/>
          <w:i/>
          <w:szCs w:val="28"/>
          <w:lang w:eastAsia="ru-RU"/>
        </w:rPr>
        <w:t xml:space="preserve">Скачать форму: </w:t>
      </w:r>
    </w:p>
    <w:p w:rsidR="006F5242" w:rsidRDefault="00B85372" w:rsidP="00812151">
      <w:pPr>
        <w:rPr>
          <w:rFonts w:eastAsia="Times New Roman" w:cs="Times New Roman"/>
          <w:i/>
          <w:szCs w:val="28"/>
          <w:lang w:eastAsia="ru-RU"/>
        </w:rPr>
      </w:pPr>
      <w:hyperlink r:id="rId8" w:history="1">
        <w:proofErr w:type="gramStart"/>
        <w:r w:rsidR="006F5242" w:rsidRPr="008E69CD">
          <w:rPr>
            <w:rStyle w:val="a4"/>
            <w:rFonts w:eastAsia="Times New Roman" w:cs="Times New Roman"/>
            <w:i/>
            <w:szCs w:val="28"/>
            <w:lang w:eastAsia="ru-RU"/>
          </w:rPr>
          <w:t>https://samarastat.gks.ru/storage/mediabank/ry1Z9TZE/%D0%A4%D0%BE%D1%80%D0%BC%D0%B0%20%E2%84%96%201-%D0%BF%D1%80%D0%B5%D0%B4%D0%BF%D1%80%D0%B8%D0%BD%D0%B8%D0%BC%D0%B0%D1%82%D0%B5%D0%BB%D1%8C%202020_407285.doc</w:t>
        </w:r>
      </w:hyperlink>
      <w:proofErr w:type="gramEnd"/>
    </w:p>
    <w:p w:rsidR="00812151" w:rsidRDefault="00812151" w:rsidP="00812151">
      <w:pPr>
        <w:rPr>
          <w:rFonts w:eastAsia="Times New Roman" w:cs="Times New Roman"/>
          <w:i/>
          <w:szCs w:val="28"/>
          <w:lang w:eastAsia="ru-RU"/>
        </w:rPr>
      </w:pPr>
      <w:r w:rsidRPr="00812151">
        <w:rPr>
          <w:rFonts w:eastAsia="Times New Roman" w:cs="Times New Roman"/>
          <w:i/>
          <w:szCs w:val="28"/>
          <w:lang w:eastAsia="ru-RU"/>
        </w:rPr>
        <w:t>Пример заполнения формы:</w:t>
      </w:r>
    </w:p>
    <w:p w:rsidR="006F5242" w:rsidRDefault="00B85372" w:rsidP="00812151">
      <w:pPr>
        <w:rPr>
          <w:rFonts w:eastAsia="Times New Roman" w:cs="Times New Roman"/>
          <w:i/>
          <w:szCs w:val="28"/>
          <w:lang w:eastAsia="ru-RU"/>
        </w:rPr>
      </w:pPr>
      <w:hyperlink r:id="rId9" w:history="1">
        <w:r w:rsidR="006F5242" w:rsidRPr="008E69CD">
          <w:rPr>
            <w:rStyle w:val="a4"/>
            <w:rFonts w:eastAsia="Times New Roman" w:cs="Times New Roman"/>
            <w:i/>
            <w:szCs w:val="28"/>
            <w:lang w:eastAsia="ru-RU"/>
          </w:rPr>
          <w:t>https://samarastat.gks.ru/storage/mediabank/lMI2Kt4U/forma-1-pred.doc</w:t>
        </w:r>
      </w:hyperlink>
    </w:p>
    <w:p w:rsidR="00812151" w:rsidRDefault="0081215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Специалистами отдела статистики предприятий Самарастата записан учебный видеоролик по заполнению указанных форм.</w:t>
      </w:r>
      <w:r w:rsidR="00B85372">
        <w:rPr>
          <w:rFonts w:eastAsia="Times New Roman" w:cs="Times New Roman"/>
          <w:szCs w:val="28"/>
          <w:lang w:eastAsia="ru-RU"/>
        </w:rPr>
        <w:t xml:space="preserve"> Посмотреть и скачать его можно по ссылке:</w:t>
      </w:r>
    </w:p>
    <w:p w:rsidR="00B85372" w:rsidRDefault="00B85372">
      <w:pPr>
        <w:rPr>
          <w:rFonts w:eastAsia="Times New Roman" w:cs="Times New Roman"/>
          <w:szCs w:val="28"/>
          <w:lang w:eastAsia="ru-RU"/>
        </w:rPr>
      </w:pPr>
      <w:hyperlink r:id="rId10" w:history="1">
        <w:r w:rsidRPr="00D151F4">
          <w:rPr>
            <w:rStyle w:val="a4"/>
            <w:rFonts w:eastAsia="Times New Roman" w:cs="Times New Roman"/>
            <w:szCs w:val="28"/>
            <w:lang w:eastAsia="ru-RU"/>
          </w:rPr>
          <w:t>https://samarastat.gks.ru/storage/mediabank/KmhuGN6a/MSP60_pred_201203_1-c.mp4</w:t>
        </w:r>
      </w:hyperlink>
    </w:p>
    <w:p w:rsidR="00812151" w:rsidRDefault="00812151" w:rsidP="00812151">
      <w:pPr>
        <w:pStyle w:val="2"/>
      </w:pPr>
      <w:bookmarkStart w:id="0" w:name="_GoBack"/>
      <w:bookmarkEnd w:id="0"/>
      <w:r>
        <w:t>Как передать заполненн</w:t>
      </w:r>
      <w:r w:rsidR="004E2CB8">
        <w:t>ую</w:t>
      </w:r>
      <w:r>
        <w:t xml:space="preserve"> форм</w:t>
      </w:r>
      <w:r w:rsidR="004E2CB8">
        <w:t>у</w:t>
      </w:r>
      <w:r>
        <w:t xml:space="preserve"> в Самарастат?</w:t>
      </w:r>
    </w:p>
    <w:p w:rsidR="00075737" w:rsidRPr="0080614A" w:rsidRDefault="00075737" w:rsidP="00075737">
      <w:pPr>
        <w:spacing w:before="240" w:after="0"/>
        <w:rPr>
          <w:rFonts w:eastAsia="Times New Roman" w:cs="Times New Roman"/>
          <w:szCs w:val="28"/>
          <w:lang w:eastAsia="ru-RU"/>
        </w:rPr>
      </w:pPr>
      <w:r w:rsidRPr="0080614A">
        <w:rPr>
          <w:rFonts w:eastAsia="Times New Roman" w:cs="Times New Roman"/>
          <w:szCs w:val="28"/>
          <w:lang w:eastAsia="ru-RU"/>
        </w:rPr>
        <w:t>Передать форму в Федеральную службу государственной статистики можно в электронном виде до 1 апреля 2021 года с помощью:</w:t>
      </w:r>
    </w:p>
    <w:p w:rsidR="00075737" w:rsidRPr="0080614A" w:rsidRDefault="00075737" w:rsidP="00075737">
      <w:pPr>
        <w:pStyle w:val="a3"/>
        <w:numPr>
          <w:ilvl w:val="0"/>
          <w:numId w:val="1"/>
        </w:numPr>
        <w:spacing w:before="240" w:line="276" w:lineRule="auto"/>
        <w:rPr>
          <w:sz w:val="28"/>
          <w:szCs w:val="28"/>
        </w:rPr>
      </w:pPr>
      <w:r w:rsidRPr="0080614A">
        <w:rPr>
          <w:sz w:val="28"/>
          <w:szCs w:val="28"/>
        </w:rPr>
        <w:t>официального сайта Росстата при наличии электронной цифровой подписи;</w:t>
      </w:r>
    </w:p>
    <w:p w:rsidR="00075737" w:rsidRPr="0080614A" w:rsidRDefault="00075737" w:rsidP="00075737">
      <w:pPr>
        <w:pStyle w:val="a3"/>
        <w:numPr>
          <w:ilvl w:val="0"/>
          <w:numId w:val="1"/>
        </w:numPr>
        <w:spacing w:before="240" w:line="276" w:lineRule="auto"/>
        <w:rPr>
          <w:sz w:val="28"/>
          <w:szCs w:val="28"/>
        </w:rPr>
      </w:pPr>
      <w:r w:rsidRPr="0080614A">
        <w:rPr>
          <w:sz w:val="28"/>
          <w:szCs w:val="28"/>
        </w:rPr>
        <w:t>операторов электронного документооборота.</w:t>
      </w:r>
    </w:p>
    <w:p w:rsidR="00075737" w:rsidRDefault="004E2CB8" w:rsidP="00075737">
      <w:pPr>
        <w:spacing w:before="240"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Также</w:t>
      </w:r>
      <w:r w:rsidR="00075737">
        <w:rPr>
          <w:rFonts w:eastAsia="Times New Roman" w:cs="Times New Roman"/>
          <w:szCs w:val="28"/>
          <w:lang w:eastAsia="ru-RU"/>
        </w:rPr>
        <w:t xml:space="preserve"> заполненную форму</w:t>
      </w:r>
      <w:r>
        <w:rPr>
          <w:rFonts w:eastAsia="Times New Roman" w:cs="Times New Roman"/>
          <w:szCs w:val="28"/>
          <w:lang w:eastAsia="ru-RU"/>
        </w:rPr>
        <w:t xml:space="preserve"> можно передать</w:t>
      </w:r>
      <w:r w:rsidR="00075737">
        <w:rPr>
          <w:rFonts w:eastAsia="Times New Roman" w:cs="Times New Roman"/>
          <w:szCs w:val="28"/>
          <w:lang w:eastAsia="ru-RU"/>
        </w:rPr>
        <w:t xml:space="preserve"> на бумажном бланке. Для этого его </w:t>
      </w:r>
      <w:r>
        <w:rPr>
          <w:rFonts w:eastAsia="Times New Roman" w:cs="Times New Roman"/>
          <w:szCs w:val="28"/>
          <w:lang w:eastAsia="ru-RU"/>
        </w:rPr>
        <w:t>нужно</w:t>
      </w:r>
      <w:r w:rsidR="00075737">
        <w:rPr>
          <w:rFonts w:eastAsia="Times New Roman" w:cs="Times New Roman"/>
          <w:szCs w:val="28"/>
          <w:lang w:eastAsia="ru-RU"/>
        </w:rPr>
        <w:t xml:space="preserve"> отправить почтой или предоставить в Самарастат лично.</w:t>
      </w:r>
    </w:p>
    <w:p w:rsidR="00AC4065" w:rsidRDefault="00AC4065" w:rsidP="00075737">
      <w:pPr>
        <w:spacing w:before="240"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Если юридическое лицо или индивидуальный предприниматель не успевает сдать форму до 1 апреля, то еще остается возможность передать отчетность до </w:t>
      </w:r>
      <w:r w:rsidR="00B92FB2">
        <w:rPr>
          <w:rFonts w:eastAsia="Times New Roman" w:cs="Times New Roman"/>
          <w:szCs w:val="28"/>
          <w:lang w:eastAsia="ru-RU"/>
        </w:rPr>
        <w:t>30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B92FB2">
        <w:rPr>
          <w:rFonts w:eastAsia="Times New Roman" w:cs="Times New Roman"/>
          <w:szCs w:val="28"/>
          <w:lang w:eastAsia="ru-RU"/>
        </w:rPr>
        <w:t>апреля</w:t>
      </w:r>
      <w:r>
        <w:rPr>
          <w:rFonts w:eastAsia="Times New Roman" w:cs="Times New Roman"/>
          <w:szCs w:val="28"/>
          <w:lang w:eastAsia="ru-RU"/>
        </w:rPr>
        <w:t xml:space="preserve"> 2021 года</w:t>
      </w:r>
      <w:r w:rsidR="00B92FB2">
        <w:rPr>
          <w:rFonts w:eastAsia="Times New Roman" w:cs="Times New Roman"/>
          <w:szCs w:val="28"/>
          <w:lang w:eastAsia="ru-RU"/>
        </w:rPr>
        <w:t xml:space="preserve"> включительно</w:t>
      </w:r>
      <w:r>
        <w:rPr>
          <w:rFonts w:eastAsia="Times New Roman" w:cs="Times New Roman"/>
          <w:szCs w:val="28"/>
          <w:lang w:eastAsia="ru-RU"/>
        </w:rPr>
        <w:t xml:space="preserve"> с помощью портала «</w:t>
      </w:r>
      <w:proofErr w:type="spellStart"/>
      <w:r>
        <w:rPr>
          <w:rFonts w:eastAsia="Times New Roman" w:cs="Times New Roman"/>
          <w:szCs w:val="28"/>
          <w:lang w:eastAsia="ru-RU"/>
        </w:rPr>
        <w:t>Госуслуги</w:t>
      </w:r>
      <w:proofErr w:type="spellEnd"/>
      <w:r>
        <w:rPr>
          <w:rFonts w:eastAsia="Times New Roman" w:cs="Times New Roman"/>
          <w:szCs w:val="28"/>
          <w:lang w:eastAsia="ru-RU"/>
        </w:rPr>
        <w:t>». При этом для индивидуальных предпринимателей нужна подтвержденная учетная запись. Для юридических лиц помимо подтвержденной учетной записи необходима также электронная подпись</w:t>
      </w:r>
      <w:r w:rsidR="00B85372">
        <w:rPr>
          <w:rFonts w:eastAsia="Times New Roman" w:cs="Times New Roman"/>
          <w:szCs w:val="28"/>
          <w:lang w:eastAsia="ru-RU"/>
        </w:rPr>
        <w:t>.</w:t>
      </w:r>
    </w:p>
    <w:p w:rsidR="003103CD" w:rsidRDefault="003103CD" w:rsidP="003103CD">
      <w:pPr>
        <w:pStyle w:val="2"/>
      </w:pPr>
      <w:r>
        <w:t xml:space="preserve">Почему </w:t>
      </w:r>
      <w:r w:rsidR="00BD6E28">
        <w:t>необходимо проводить</w:t>
      </w:r>
      <w:r>
        <w:t xml:space="preserve"> сплошно</w:t>
      </w:r>
      <w:r w:rsidR="00BD6E28">
        <w:t>е</w:t>
      </w:r>
      <w:r>
        <w:t xml:space="preserve"> статистическо</w:t>
      </w:r>
      <w:r w:rsidR="00BD6E28">
        <w:t>е</w:t>
      </w:r>
      <w:r>
        <w:t xml:space="preserve"> наблюдени</w:t>
      </w:r>
      <w:r w:rsidR="00BD6E28">
        <w:t>е</w:t>
      </w:r>
      <w:r>
        <w:t xml:space="preserve"> за деятельностью субъектов малого и среднего предпринимательства?</w:t>
      </w:r>
    </w:p>
    <w:p w:rsidR="00AC4065" w:rsidRPr="00AC4065" w:rsidRDefault="00AC4065" w:rsidP="003103CD">
      <w:pPr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Самарской</w:t>
      </w:r>
      <w:proofErr w:type="gramEnd"/>
      <w:r>
        <w:rPr>
          <w:szCs w:val="28"/>
        </w:rPr>
        <w:t xml:space="preserve"> области на начало 2021 года 67% всех организаций, учтенных в Статистическом регистре хозяйствующих субъектов Самарской област</w:t>
      </w:r>
      <w:r w:rsidR="00BD6E28">
        <w:rPr>
          <w:szCs w:val="28"/>
        </w:rPr>
        <w:t xml:space="preserve">и, относились к малому бизнесу, который является основой современной рыночной экономики. </w:t>
      </w:r>
      <w:r>
        <w:rPr>
          <w:szCs w:val="28"/>
        </w:rPr>
        <w:t>Его поддержка и развитие – одно из приоритетных направлений деятельности государства.</w:t>
      </w:r>
    </w:p>
    <w:p w:rsidR="00AC4065" w:rsidRDefault="00BD6E28" w:rsidP="003103CD">
      <w:r>
        <w:t xml:space="preserve">Для принятия мер поддержки малого бизнеса в постоянно меняющихся условиях важна максимально полная информационная база. Государству нужно знать, с какими проблемами сталкиваются малые и </w:t>
      </w:r>
      <w:proofErr w:type="spellStart"/>
      <w:r>
        <w:t>микропредприятия</w:t>
      </w:r>
      <w:proofErr w:type="spellEnd"/>
      <w:r>
        <w:t>, а также индивидуальные предприниматели. Поэтому Росстат раз в пять лет проводит экономическую перепись малого бизнеса.</w:t>
      </w:r>
    </w:p>
    <w:p w:rsidR="00BD6E28" w:rsidRDefault="00BD6E28" w:rsidP="003103CD"/>
    <w:p w:rsidR="00BD6E28" w:rsidRPr="00BD6E28" w:rsidRDefault="00BD6E28" w:rsidP="003103CD">
      <w:pPr>
        <w:rPr>
          <w:i/>
        </w:rPr>
      </w:pPr>
      <w:r w:rsidRPr="00BD6E28">
        <w:rPr>
          <w:i/>
        </w:rPr>
        <w:t>Остались вопросы?</w:t>
      </w:r>
    </w:p>
    <w:p w:rsidR="00BD6E28" w:rsidRPr="00BD6E28" w:rsidRDefault="00BD6E28" w:rsidP="003103CD">
      <w:pPr>
        <w:rPr>
          <w:i/>
        </w:rPr>
      </w:pPr>
      <w:r w:rsidRPr="00BD6E28">
        <w:rPr>
          <w:i/>
        </w:rPr>
        <w:lastRenderedPageBreak/>
        <w:t>Позвоните специалистам отдела статистики предприятий:</w:t>
      </w:r>
    </w:p>
    <w:p w:rsidR="00353B2A" w:rsidRDefault="00353B2A" w:rsidP="003103CD">
      <w:r>
        <w:t xml:space="preserve">+7 (846) </w:t>
      </w:r>
      <w:r w:rsidRPr="00353B2A">
        <w:t>266</w:t>
      </w:r>
      <w:r>
        <w:t>-</w:t>
      </w:r>
      <w:r w:rsidRPr="00353B2A">
        <w:t>95</w:t>
      </w:r>
      <w:r>
        <w:t>-</w:t>
      </w:r>
      <w:r w:rsidRPr="00353B2A">
        <w:t>56</w:t>
      </w:r>
    </w:p>
    <w:p w:rsidR="00353B2A" w:rsidRDefault="00353B2A" w:rsidP="003103CD">
      <w:r>
        <w:t xml:space="preserve">+7 (846) </w:t>
      </w:r>
      <w:r w:rsidRPr="00353B2A">
        <w:t>266</w:t>
      </w:r>
      <w:r>
        <w:t>-</w:t>
      </w:r>
      <w:r w:rsidRPr="00353B2A">
        <w:t>95</w:t>
      </w:r>
      <w:r>
        <w:t>-</w:t>
      </w:r>
      <w:r w:rsidRPr="00353B2A">
        <w:t>87</w:t>
      </w:r>
    </w:p>
    <w:p w:rsidR="00BD6E28" w:rsidRDefault="00353B2A" w:rsidP="003103CD">
      <w:r>
        <w:t xml:space="preserve">+7 (846) </w:t>
      </w:r>
      <w:r w:rsidRPr="00353B2A">
        <w:t>263</w:t>
      </w:r>
      <w:r>
        <w:t>-</w:t>
      </w:r>
      <w:r w:rsidRPr="00353B2A">
        <w:t>89</w:t>
      </w:r>
      <w:r>
        <w:t>-</w:t>
      </w:r>
      <w:r w:rsidRPr="00353B2A">
        <w:t>79</w:t>
      </w:r>
    </w:p>
    <w:p w:rsidR="003103CD" w:rsidRDefault="006F5242" w:rsidP="003103CD">
      <w:pPr>
        <w:rPr>
          <w:i/>
        </w:rPr>
      </w:pPr>
      <w:r w:rsidRPr="006F5242">
        <w:rPr>
          <w:i/>
        </w:rPr>
        <w:t>Также вы можете ознакомиться с информацией раздела о сплошном наблюдении на официальном сайте Самарастата</w:t>
      </w:r>
      <w:r>
        <w:rPr>
          <w:i/>
        </w:rPr>
        <w:t>:</w:t>
      </w:r>
    </w:p>
    <w:p w:rsidR="006F5242" w:rsidRDefault="00B85372" w:rsidP="003103CD">
      <w:pPr>
        <w:rPr>
          <w:i/>
        </w:rPr>
      </w:pPr>
      <w:hyperlink r:id="rId11" w:history="1">
        <w:r w:rsidR="006F5242" w:rsidRPr="008E69CD">
          <w:rPr>
            <w:rStyle w:val="a4"/>
            <w:i/>
          </w:rPr>
          <w:t>https://samarastat.gks.ru/statistic_researching</w:t>
        </w:r>
      </w:hyperlink>
    </w:p>
    <w:p w:rsidR="006F5242" w:rsidRPr="006F5242" w:rsidRDefault="006F5242" w:rsidP="003103CD">
      <w:pPr>
        <w:rPr>
          <w:i/>
        </w:rPr>
      </w:pPr>
    </w:p>
    <w:sectPr w:rsidR="006F5242" w:rsidRPr="006F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1C22"/>
    <w:multiLevelType w:val="hybridMultilevel"/>
    <w:tmpl w:val="E8442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CD"/>
    <w:rsid w:val="00075737"/>
    <w:rsid w:val="000F44BC"/>
    <w:rsid w:val="003103CD"/>
    <w:rsid w:val="00353B2A"/>
    <w:rsid w:val="004E2CB8"/>
    <w:rsid w:val="00555FE9"/>
    <w:rsid w:val="006F5242"/>
    <w:rsid w:val="00812151"/>
    <w:rsid w:val="0088351F"/>
    <w:rsid w:val="009A223C"/>
    <w:rsid w:val="00AC4065"/>
    <w:rsid w:val="00AD1024"/>
    <w:rsid w:val="00B85372"/>
    <w:rsid w:val="00B92FB2"/>
    <w:rsid w:val="00B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9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C4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03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75737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4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6F52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9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C4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03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75737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4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6F5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astat.gks.ru/storage/mediabank/ry1Z9TZE/%D0%A4%D0%BE%D1%80%D0%BC%D0%B0%20%E2%84%96%201-%D0%BF%D1%80%D0%B5%D0%B4%D0%BF%D1%80%D0%B8%D0%BD%D0%B8%D0%BC%D0%B0%D1%82%D0%B5%D0%BB%D1%8C%202020_407285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amarastat.gks.ru/storage/mediabank/aQp1vqeY/forma-mp-sp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arastat.gks.ru/storage/mediabank/8lpf1SLA/%D0%A4%D0%BE%D1%80%D0%BC%D0%B0%20%E2%84%96%20%D0%9C%D0%9F-%D1%81%D0%BF%202020_407283.docx" TargetMode="External"/><Relationship Id="rId11" Type="http://schemas.openxmlformats.org/officeDocument/2006/relationships/hyperlink" Target="https://samarastat.gks.ru/statistic_research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marastat.gks.ru/storage/mediabank/KmhuGN6a/MSP60_pred_201203_1-c.mp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arastat.gks.ru/storage/mediabank/lMI2Kt4U/forma-1-pre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Дудниченко Богдан Владимирович</dc:creator>
  <cp:lastModifiedBy>Дудниченко Богдан Владимирович</cp:lastModifiedBy>
  <cp:revision>9</cp:revision>
  <dcterms:created xsi:type="dcterms:W3CDTF">2021-03-19T06:08:00Z</dcterms:created>
  <dcterms:modified xsi:type="dcterms:W3CDTF">2021-03-24T06:22:00Z</dcterms:modified>
</cp:coreProperties>
</file>