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44" w:type="dxa"/>
        <w:tblLook w:val="01E0" w:firstRow="1" w:lastRow="1" w:firstColumn="1" w:lastColumn="1" w:noHBand="0" w:noVBand="0"/>
      </w:tblPr>
      <w:tblGrid>
        <w:gridCol w:w="4921"/>
      </w:tblGrid>
      <w:tr w:rsidR="00022BC8" w:rsidRPr="00824AB4" w:rsidTr="00743787">
        <w:tc>
          <w:tcPr>
            <w:tcW w:w="4921" w:type="dxa"/>
          </w:tcPr>
          <w:p w:rsidR="00022BC8" w:rsidRPr="00824AB4" w:rsidRDefault="00022BC8" w:rsidP="00743787">
            <w:pPr>
              <w:jc w:val="center"/>
              <w:rPr>
                <w:rFonts w:ascii="Times New Roman" w:hAnsi="Times New Roman"/>
                <w:sz w:val="28"/>
                <w:szCs w:val="28"/>
              </w:rPr>
            </w:pPr>
            <w:r w:rsidRPr="00824AB4">
              <w:rPr>
                <w:rFonts w:ascii="Times New Roman" w:hAnsi="Times New Roman"/>
                <w:sz w:val="28"/>
                <w:szCs w:val="28"/>
              </w:rPr>
              <w:t>УТВЕРЖДЕН</w:t>
            </w:r>
          </w:p>
        </w:tc>
      </w:tr>
      <w:tr w:rsidR="00022BC8" w:rsidRPr="00824AB4" w:rsidTr="00743787">
        <w:tc>
          <w:tcPr>
            <w:tcW w:w="4921" w:type="dxa"/>
          </w:tcPr>
          <w:p w:rsidR="00022BC8" w:rsidRPr="00824AB4" w:rsidRDefault="00022BC8" w:rsidP="00743787">
            <w:pPr>
              <w:jc w:val="center"/>
              <w:rPr>
                <w:rFonts w:ascii="Times New Roman" w:hAnsi="Times New Roman"/>
                <w:sz w:val="28"/>
                <w:szCs w:val="28"/>
              </w:rPr>
            </w:pPr>
            <w:r w:rsidRPr="00824AB4">
              <w:rPr>
                <w:rFonts w:ascii="Times New Roman" w:hAnsi="Times New Roman"/>
                <w:sz w:val="28"/>
                <w:szCs w:val="28"/>
              </w:rPr>
              <w:t xml:space="preserve">постановлением </w:t>
            </w:r>
            <w:r w:rsidR="00743787">
              <w:rPr>
                <w:rFonts w:ascii="Times New Roman" w:hAnsi="Times New Roman"/>
                <w:sz w:val="28"/>
                <w:szCs w:val="28"/>
              </w:rPr>
              <w:t xml:space="preserve">Администрации муниципального района </w:t>
            </w:r>
            <w:proofErr w:type="gramStart"/>
            <w:r w:rsidR="00743787">
              <w:rPr>
                <w:rFonts w:ascii="Times New Roman" w:hAnsi="Times New Roman"/>
                <w:sz w:val="28"/>
                <w:szCs w:val="28"/>
              </w:rPr>
              <w:t>Алексеевский</w:t>
            </w:r>
            <w:proofErr w:type="gramEnd"/>
            <w:r w:rsidR="00743787">
              <w:rPr>
                <w:rFonts w:ascii="Times New Roman" w:hAnsi="Times New Roman"/>
                <w:sz w:val="28"/>
                <w:szCs w:val="28"/>
              </w:rPr>
              <w:t xml:space="preserve"> Самарской области</w:t>
            </w:r>
          </w:p>
        </w:tc>
      </w:tr>
      <w:tr w:rsidR="00022BC8" w:rsidRPr="00824AB4" w:rsidTr="00743787">
        <w:tc>
          <w:tcPr>
            <w:tcW w:w="4921" w:type="dxa"/>
          </w:tcPr>
          <w:p w:rsidR="00022BC8" w:rsidRPr="00743787" w:rsidRDefault="00022BC8" w:rsidP="00D167AC">
            <w:pPr>
              <w:jc w:val="center"/>
              <w:rPr>
                <w:rFonts w:ascii="Times New Roman" w:hAnsi="Times New Roman"/>
                <w:sz w:val="16"/>
                <w:szCs w:val="16"/>
              </w:rPr>
            </w:pPr>
          </w:p>
        </w:tc>
      </w:tr>
      <w:tr w:rsidR="00022BC8" w:rsidRPr="00824AB4" w:rsidTr="00743787">
        <w:tc>
          <w:tcPr>
            <w:tcW w:w="4921" w:type="dxa"/>
          </w:tcPr>
          <w:p w:rsidR="00022BC8" w:rsidRPr="000C35CF" w:rsidRDefault="00022BC8" w:rsidP="00244DA4">
            <w:pPr>
              <w:ind w:left="-108"/>
              <w:jc w:val="center"/>
              <w:rPr>
                <w:rFonts w:ascii="Times New Roman" w:hAnsi="Times New Roman"/>
                <w:sz w:val="28"/>
                <w:szCs w:val="28"/>
              </w:rPr>
            </w:pPr>
            <w:r w:rsidRPr="000C35CF">
              <w:rPr>
                <w:rFonts w:ascii="Times New Roman" w:hAnsi="Times New Roman"/>
                <w:sz w:val="28"/>
                <w:szCs w:val="28"/>
              </w:rPr>
              <w:t>от «</w:t>
            </w:r>
            <w:r w:rsidR="00244DA4">
              <w:rPr>
                <w:rFonts w:ascii="Times New Roman" w:hAnsi="Times New Roman"/>
                <w:sz w:val="28"/>
                <w:szCs w:val="28"/>
              </w:rPr>
              <w:t>26</w:t>
            </w:r>
            <w:r w:rsidRPr="000C35CF">
              <w:rPr>
                <w:rFonts w:ascii="Times New Roman" w:hAnsi="Times New Roman"/>
                <w:sz w:val="28"/>
                <w:szCs w:val="28"/>
              </w:rPr>
              <w:t xml:space="preserve">» </w:t>
            </w:r>
            <w:r w:rsidR="00244DA4">
              <w:rPr>
                <w:rFonts w:ascii="Times New Roman" w:hAnsi="Times New Roman"/>
                <w:sz w:val="28"/>
                <w:szCs w:val="28"/>
              </w:rPr>
              <w:t>июня</w:t>
            </w:r>
            <w:r w:rsidRPr="000C35CF">
              <w:rPr>
                <w:rFonts w:ascii="Times New Roman" w:hAnsi="Times New Roman"/>
                <w:sz w:val="28"/>
                <w:szCs w:val="28"/>
              </w:rPr>
              <w:t xml:space="preserve"> 201</w:t>
            </w:r>
            <w:r w:rsidR="00733602">
              <w:rPr>
                <w:rFonts w:ascii="Times New Roman" w:hAnsi="Times New Roman"/>
                <w:sz w:val="28"/>
                <w:szCs w:val="28"/>
              </w:rPr>
              <w:t>8</w:t>
            </w:r>
            <w:r w:rsidRPr="000C35CF">
              <w:rPr>
                <w:rFonts w:ascii="Times New Roman" w:hAnsi="Times New Roman"/>
                <w:sz w:val="28"/>
                <w:szCs w:val="28"/>
              </w:rPr>
              <w:t xml:space="preserve">г. № </w:t>
            </w:r>
            <w:r w:rsidR="00244DA4">
              <w:rPr>
                <w:rFonts w:ascii="Times New Roman" w:hAnsi="Times New Roman"/>
                <w:sz w:val="28"/>
                <w:szCs w:val="28"/>
              </w:rPr>
              <w:t>214</w:t>
            </w:r>
            <w:r w:rsidR="00D75DAA">
              <w:rPr>
                <w:rFonts w:ascii="Times New Roman" w:hAnsi="Times New Roman"/>
                <w:sz w:val="28"/>
                <w:szCs w:val="28"/>
              </w:rPr>
              <w:t xml:space="preserve"> </w:t>
            </w:r>
            <w:r w:rsidR="00D75DAA" w:rsidRPr="00D75DAA">
              <w:rPr>
                <w:rFonts w:ascii="Times New Roman" w:hAnsi="Times New Roman"/>
                <w:i/>
                <w:sz w:val="28"/>
                <w:szCs w:val="28"/>
              </w:rPr>
              <w:t>(ред. от 30.10.2019 г. № 293)</w:t>
            </w:r>
          </w:p>
        </w:tc>
      </w:tr>
    </w:tbl>
    <w:p w:rsidR="00022BC8" w:rsidRPr="00743787" w:rsidRDefault="00022BC8" w:rsidP="00022BC8">
      <w:pPr>
        <w:jc w:val="center"/>
        <w:rPr>
          <w:rFonts w:ascii="Times New Roman" w:hAnsi="Times New Roman"/>
          <w:sz w:val="16"/>
          <w:szCs w:val="16"/>
        </w:rPr>
      </w:pPr>
    </w:p>
    <w:p w:rsidR="00022BC8" w:rsidRPr="00824AB4" w:rsidRDefault="00022BC8" w:rsidP="00022BC8">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2513AA" w:rsidRDefault="00022BC8" w:rsidP="00022BC8">
      <w:pPr>
        <w:jc w:val="center"/>
        <w:rPr>
          <w:rFonts w:ascii="Times New Roman" w:hAnsi="Times New Roman"/>
          <w:b/>
          <w:sz w:val="28"/>
          <w:szCs w:val="28"/>
        </w:rPr>
      </w:pPr>
      <w:r w:rsidRPr="00824AB4">
        <w:rPr>
          <w:rFonts w:ascii="Times New Roman" w:hAnsi="Times New Roman"/>
          <w:b/>
          <w:sz w:val="28"/>
          <w:szCs w:val="28"/>
        </w:rPr>
        <w:t xml:space="preserve">предоставления муниципальной услуги </w:t>
      </w:r>
      <w:r w:rsidRPr="00A17DBD">
        <w:rPr>
          <w:rFonts w:ascii="Times New Roman" w:hAnsi="Times New Roman"/>
          <w:b/>
          <w:sz w:val="28"/>
          <w:szCs w:val="28"/>
        </w:rPr>
        <w:t xml:space="preserve">«Заключение соглашений о перераспределении земель и (или) земельных участков, </w:t>
      </w:r>
      <w:r w:rsidR="00700CDB">
        <w:rPr>
          <w:rFonts w:ascii="Times New Roman" w:hAnsi="Times New Roman"/>
          <w:b/>
          <w:sz w:val="28"/>
          <w:szCs w:val="28"/>
        </w:rPr>
        <w:t>государственная собственность на которые не разграничена</w:t>
      </w:r>
      <w:r w:rsidRPr="00A17DBD">
        <w:rPr>
          <w:rFonts w:ascii="Times New Roman" w:hAnsi="Times New Roman"/>
          <w:b/>
          <w:sz w:val="28"/>
          <w:szCs w:val="28"/>
        </w:rPr>
        <w:t xml:space="preserve">, и земельных участков, </w:t>
      </w:r>
    </w:p>
    <w:p w:rsidR="00022BC8" w:rsidRPr="00A17DBD" w:rsidRDefault="00022BC8" w:rsidP="00022BC8">
      <w:pPr>
        <w:jc w:val="center"/>
        <w:rPr>
          <w:rFonts w:ascii="Times New Roman" w:hAnsi="Times New Roman"/>
          <w:b/>
          <w:sz w:val="28"/>
          <w:szCs w:val="28"/>
        </w:rPr>
      </w:pPr>
      <w:proofErr w:type="gramStart"/>
      <w:r w:rsidRPr="00A17DBD">
        <w:rPr>
          <w:rFonts w:ascii="Times New Roman" w:hAnsi="Times New Roman"/>
          <w:b/>
          <w:sz w:val="28"/>
          <w:szCs w:val="28"/>
        </w:rPr>
        <w:t>находящихся</w:t>
      </w:r>
      <w:proofErr w:type="gramEnd"/>
      <w:r w:rsidRPr="00A17DBD">
        <w:rPr>
          <w:rFonts w:ascii="Times New Roman" w:hAnsi="Times New Roman"/>
          <w:b/>
          <w:sz w:val="28"/>
          <w:szCs w:val="28"/>
        </w:rPr>
        <w:t xml:space="preserve"> в частной собственности</w:t>
      </w:r>
      <w:r w:rsidR="005B4CEC">
        <w:rPr>
          <w:rFonts w:ascii="Times New Roman" w:hAnsi="Times New Roman"/>
          <w:b/>
          <w:sz w:val="28"/>
          <w:szCs w:val="28"/>
        </w:rPr>
        <w:t>»</w:t>
      </w:r>
    </w:p>
    <w:p w:rsidR="00022BC8" w:rsidRPr="00743787" w:rsidRDefault="00022BC8" w:rsidP="00022BC8">
      <w:pPr>
        <w:jc w:val="center"/>
        <w:rPr>
          <w:rFonts w:ascii="Times New Roman" w:hAnsi="Times New Roman"/>
          <w:sz w:val="16"/>
          <w:szCs w:val="16"/>
        </w:rPr>
      </w:pPr>
    </w:p>
    <w:p w:rsidR="00022BC8" w:rsidRPr="00743787" w:rsidRDefault="00743787" w:rsidP="00743787">
      <w:pPr>
        <w:ind w:left="360"/>
        <w:jc w:val="center"/>
        <w:rPr>
          <w:rFonts w:ascii="Times New Roman" w:hAnsi="Times New Roman"/>
          <w:b/>
          <w:sz w:val="28"/>
          <w:szCs w:val="28"/>
        </w:rPr>
      </w:pPr>
      <w:r>
        <w:rPr>
          <w:rFonts w:ascii="Times New Roman" w:hAnsi="Times New Roman"/>
          <w:b/>
          <w:sz w:val="28"/>
          <w:szCs w:val="28"/>
        </w:rPr>
        <w:t xml:space="preserve">1. </w:t>
      </w:r>
      <w:r w:rsidR="00022BC8" w:rsidRPr="00743787">
        <w:rPr>
          <w:rFonts w:ascii="Times New Roman" w:hAnsi="Times New Roman"/>
          <w:b/>
          <w:sz w:val="28"/>
          <w:szCs w:val="28"/>
        </w:rPr>
        <w:t>Общие положения</w:t>
      </w:r>
    </w:p>
    <w:p w:rsidR="00022BC8" w:rsidRPr="00743787" w:rsidRDefault="00022BC8" w:rsidP="00022BC8">
      <w:pPr>
        <w:jc w:val="center"/>
        <w:rPr>
          <w:rFonts w:ascii="Times New Roman" w:hAnsi="Times New Roman"/>
          <w:sz w:val="8"/>
          <w:szCs w:val="8"/>
        </w:rPr>
      </w:pPr>
    </w:p>
    <w:p w:rsidR="004F0825" w:rsidRPr="006B1491" w:rsidRDefault="006B1491" w:rsidP="006B1491">
      <w:pPr>
        <w:rPr>
          <w:rFonts w:ascii="Times New Roman" w:hAnsi="Times New Roman"/>
          <w:sz w:val="28"/>
          <w:szCs w:val="28"/>
        </w:rPr>
      </w:pPr>
      <w:r>
        <w:rPr>
          <w:rFonts w:ascii="Times New Roman" w:hAnsi="Times New Roman"/>
          <w:sz w:val="28"/>
          <w:szCs w:val="28"/>
        </w:rPr>
        <w:t xml:space="preserve">  </w:t>
      </w:r>
      <w:r w:rsidR="004F0825" w:rsidRPr="006B1491">
        <w:rPr>
          <w:rFonts w:ascii="Times New Roman" w:hAnsi="Times New Roman"/>
          <w:sz w:val="28"/>
          <w:szCs w:val="28"/>
        </w:rPr>
        <w:t>1.1. Общие сведения о муниципальной услуге</w:t>
      </w:r>
      <w:r>
        <w:rPr>
          <w:rFonts w:ascii="Times New Roman" w:hAnsi="Times New Roman"/>
          <w:sz w:val="28"/>
          <w:szCs w:val="28"/>
        </w:rPr>
        <w:t>.</w:t>
      </w:r>
    </w:p>
    <w:p w:rsidR="00566345" w:rsidRPr="00566345" w:rsidRDefault="00C6539D" w:rsidP="00566345">
      <w:pPr>
        <w:jc w:val="both"/>
        <w:rPr>
          <w:rFonts w:ascii="Times New Roman" w:hAnsi="Times New Roman"/>
          <w:sz w:val="8"/>
          <w:szCs w:val="8"/>
        </w:rPr>
      </w:pPr>
      <w:r>
        <w:rPr>
          <w:rFonts w:ascii="Times New Roman" w:hAnsi="Times New Roman"/>
          <w:sz w:val="28"/>
          <w:szCs w:val="28"/>
        </w:rPr>
        <w:t xml:space="preserve">  </w:t>
      </w:r>
      <w:r w:rsidR="00022BC8" w:rsidRPr="00824AB4">
        <w:rPr>
          <w:rFonts w:ascii="Times New Roman" w:hAnsi="Times New Roman"/>
          <w:sz w:val="28"/>
          <w:szCs w:val="28"/>
        </w:rPr>
        <w:t>1.1.</w:t>
      </w:r>
      <w:r w:rsidR="004F0825">
        <w:rPr>
          <w:rFonts w:ascii="Times New Roman" w:hAnsi="Times New Roman"/>
          <w:sz w:val="28"/>
          <w:szCs w:val="28"/>
        </w:rPr>
        <w:t>1.</w:t>
      </w:r>
      <w:r>
        <w:rPr>
          <w:rFonts w:ascii="Times New Roman" w:hAnsi="Times New Roman"/>
          <w:sz w:val="28"/>
          <w:szCs w:val="28"/>
        </w:rPr>
        <w:t xml:space="preserve"> </w:t>
      </w:r>
      <w:proofErr w:type="gramStart"/>
      <w:r w:rsidR="00022BC8" w:rsidRPr="00824AB4">
        <w:rPr>
          <w:rFonts w:ascii="Times New Roman" w:hAnsi="Times New Roman"/>
          <w:sz w:val="28"/>
          <w:szCs w:val="28"/>
        </w:rPr>
        <w:t>Административный регламент предоставления муниципальной услуги «</w:t>
      </w:r>
      <w:r w:rsidR="00022BC8" w:rsidRPr="009F6A74">
        <w:rPr>
          <w:rFonts w:ascii="Times New Roman" w:hAnsi="Times New Roman"/>
          <w:sz w:val="28"/>
          <w:szCs w:val="28"/>
        </w:rPr>
        <w:t xml:space="preserve">Заключение соглашений о перераспределении земель и (или) земельных участков, </w:t>
      </w:r>
      <w:r w:rsidR="00700CDB">
        <w:rPr>
          <w:rFonts w:ascii="Times New Roman" w:hAnsi="Times New Roman"/>
          <w:sz w:val="28"/>
          <w:szCs w:val="28"/>
        </w:rPr>
        <w:t>государственная</w:t>
      </w:r>
      <w:r w:rsidR="00BA5954">
        <w:rPr>
          <w:rFonts w:ascii="Times New Roman" w:hAnsi="Times New Roman"/>
          <w:sz w:val="28"/>
          <w:szCs w:val="28"/>
        </w:rPr>
        <w:t xml:space="preserve"> собственност</w:t>
      </w:r>
      <w:r w:rsidR="00700CDB">
        <w:rPr>
          <w:rFonts w:ascii="Times New Roman" w:hAnsi="Times New Roman"/>
          <w:sz w:val="28"/>
          <w:szCs w:val="28"/>
        </w:rPr>
        <w:t>ь на которые не разграничена</w:t>
      </w:r>
      <w:r w:rsidR="00022BC8" w:rsidRPr="009F6A74">
        <w:rPr>
          <w:rFonts w:ascii="Times New Roman" w:hAnsi="Times New Roman"/>
          <w:sz w:val="28"/>
          <w:szCs w:val="28"/>
        </w:rPr>
        <w:t>, и земельных участков, находящихся в частной собственности</w:t>
      </w:r>
      <w:r w:rsidR="005B4CEC">
        <w:rPr>
          <w:rFonts w:ascii="Times New Roman" w:hAnsi="Times New Roman"/>
          <w:sz w:val="28"/>
          <w:szCs w:val="28"/>
        </w:rPr>
        <w:t>»</w:t>
      </w:r>
      <w:r w:rsidR="00022BC8" w:rsidRPr="00824AB4">
        <w:rPr>
          <w:rFonts w:ascii="Times New Roman" w:hAnsi="Times New Roman"/>
          <w:sz w:val="28"/>
          <w:szCs w:val="28"/>
        </w:rPr>
        <w:t xml:space="preserve"> (далее – Административный регламент) </w:t>
      </w:r>
      <w:r w:rsidR="001F00F5" w:rsidRPr="006B318A">
        <w:rPr>
          <w:rFonts w:ascii="Times New Roman" w:eastAsia="Times New Roman" w:hAnsi="Times New Roman" w:cs="Times New Roman"/>
          <w:sz w:val="28"/>
          <w:szCs w:val="28"/>
        </w:rPr>
        <w:t>разработан в целях повышения качества и доступности результатов предоставления муниципальной услуги</w:t>
      </w:r>
      <w:r w:rsidR="00022BC8" w:rsidRPr="00824AB4">
        <w:rPr>
          <w:rFonts w:ascii="Times New Roman" w:hAnsi="Times New Roman"/>
          <w:sz w:val="28"/>
          <w:szCs w:val="28"/>
        </w:rPr>
        <w:t xml:space="preserve"> по </w:t>
      </w:r>
      <w:r w:rsidR="00022BC8">
        <w:rPr>
          <w:rFonts w:ascii="Times New Roman" w:hAnsi="Times New Roman"/>
          <w:sz w:val="28"/>
          <w:szCs w:val="28"/>
        </w:rPr>
        <w:t>заключению</w:t>
      </w:r>
      <w:r w:rsidR="00022BC8" w:rsidRPr="009F6A74">
        <w:rPr>
          <w:rFonts w:ascii="Times New Roman" w:hAnsi="Times New Roman"/>
          <w:sz w:val="28"/>
          <w:szCs w:val="28"/>
        </w:rPr>
        <w:t xml:space="preserve"> соглашений о перераспределении земель и (или) земельных участков, </w:t>
      </w:r>
      <w:r w:rsidR="001F00F5">
        <w:rPr>
          <w:rFonts w:ascii="Times New Roman" w:hAnsi="Times New Roman"/>
          <w:sz w:val="28"/>
          <w:szCs w:val="28"/>
        </w:rPr>
        <w:t>государственная</w:t>
      </w:r>
      <w:r w:rsidR="005D2567">
        <w:rPr>
          <w:rFonts w:ascii="Times New Roman" w:hAnsi="Times New Roman"/>
          <w:sz w:val="28"/>
          <w:szCs w:val="28"/>
        </w:rPr>
        <w:t xml:space="preserve"> собственност</w:t>
      </w:r>
      <w:r w:rsidR="001F00F5">
        <w:rPr>
          <w:rFonts w:ascii="Times New Roman" w:hAnsi="Times New Roman"/>
          <w:sz w:val="28"/>
          <w:szCs w:val="28"/>
        </w:rPr>
        <w:t>ь на которые не разграничена</w:t>
      </w:r>
      <w:r w:rsidR="00022BC8" w:rsidRPr="009F6A74">
        <w:rPr>
          <w:rFonts w:ascii="Times New Roman" w:hAnsi="Times New Roman"/>
          <w:sz w:val="28"/>
          <w:szCs w:val="28"/>
        </w:rPr>
        <w:t>, и земельных участков</w:t>
      </w:r>
      <w:proofErr w:type="gramEnd"/>
      <w:r w:rsidR="00022BC8" w:rsidRPr="009F6A74">
        <w:rPr>
          <w:rFonts w:ascii="Times New Roman" w:hAnsi="Times New Roman"/>
          <w:sz w:val="28"/>
          <w:szCs w:val="28"/>
        </w:rPr>
        <w:t>, находящихся в частной собственности,</w:t>
      </w:r>
      <w:r w:rsidR="00022BC8" w:rsidRPr="00824AB4">
        <w:rPr>
          <w:rFonts w:ascii="Times New Roman" w:hAnsi="Times New Roman"/>
          <w:sz w:val="28"/>
          <w:szCs w:val="28"/>
        </w:rPr>
        <w:t xml:space="preserve"> </w:t>
      </w:r>
      <w:r w:rsidR="001F00F5">
        <w:rPr>
          <w:rFonts w:ascii="Times New Roman" w:hAnsi="Times New Roman"/>
          <w:sz w:val="28"/>
          <w:szCs w:val="28"/>
        </w:rPr>
        <w:t xml:space="preserve">расположенных </w:t>
      </w:r>
      <w:r w:rsidR="00022BC8" w:rsidRPr="00824AB4">
        <w:rPr>
          <w:rFonts w:ascii="Times New Roman" w:hAnsi="Times New Roman"/>
          <w:sz w:val="28"/>
          <w:szCs w:val="28"/>
        </w:rPr>
        <w:t xml:space="preserve">на территории муниципального </w:t>
      </w:r>
      <w:r w:rsidR="00566345">
        <w:rPr>
          <w:rFonts w:ascii="Times New Roman" w:hAnsi="Times New Roman"/>
          <w:sz w:val="28"/>
          <w:szCs w:val="28"/>
        </w:rPr>
        <w:t xml:space="preserve">района </w:t>
      </w:r>
      <w:proofErr w:type="gramStart"/>
      <w:r w:rsidR="00566345">
        <w:rPr>
          <w:rFonts w:ascii="Times New Roman" w:hAnsi="Times New Roman"/>
          <w:sz w:val="28"/>
          <w:szCs w:val="28"/>
        </w:rPr>
        <w:t>Алексеевский</w:t>
      </w:r>
      <w:proofErr w:type="gramEnd"/>
      <w:r w:rsidR="00566345">
        <w:rPr>
          <w:rFonts w:ascii="Times New Roman" w:hAnsi="Times New Roman"/>
          <w:sz w:val="28"/>
          <w:szCs w:val="28"/>
        </w:rPr>
        <w:t xml:space="preserve"> Самарской области</w:t>
      </w:r>
      <w:r w:rsidR="00022BC8" w:rsidRPr="00824AB4">
        <w:rPr>
          <w:rFonts w:ascii="Times New Roman" w:hAnsi="Times New Roman"/>
          <w:sz w:val="28"/>
          <w:szCs w:val="28"/>
        </w:rPr>
        <w:t xml:space="preserve"> (далее – муниципальная услуга)</w:t>
      </w:r>
      <w:r w:rsidR="004F0825">
        <w:rPr>
          <w:rFonts w:ascii="Times New Roman" w:hAnsi="Times New Roman"/>
          <w:sz w:val="28"/>
          <w:szCs w:val="28"/>
        </w:rPr>
        <w:t>,</w:t>
      </w:r>
      <w:r w:rsidR="00022BC8" w:rsidRPr="00824AB4">
        <w:rPr>
          <w:rFonts w:ascii="Times New Roman" w:hAnsi="Times New Roman"/>
          <w:sz w:val="28"/>
          <w:szCs w:val="28"/>
        </w:rPr>
        <w:t xml:space="preserve"> </w:t>
      </w:r>
      <w:r w:rsidR="004F0825" w:rsidRPr="006B318A">
        <w:rPr>
          <w:rFonts w:ascii="Times New Roman" w:eastAsia="Times New Roman" w:hAnsi="Times New Roman" w:cs="Times New Roman"/>
          <w:sz w:val="28"/>
          <w:szCs w:val="28"/>
        </w:rPr>
        <w:t>создания комфортных условий для получателей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566345" w:rsidRPr="00566345" w:rsidRDefault="00566345" w:rsidP="00566345">
      <w:pPr>
        <w:jc w:val="both"/>
        <w:rPr>
          <w:rFonts w:ascii="Times New Roman" w:hAnsi="Times New Roman"/>
          <w:sz w:val="8"/>
          <w:szCs w:val="8"/>
        </w:rPr>
      </w:pPr>
      <w:r>
        <w:rPr>
          <w:rFonts w:ascii="Times New Roman" w:hAnsi="Times New Roman"/>
          <w:sz w:val="28"/>
          <w:szCs w:val="28"/>
        </w:rPr>
        <w:t xml:space="preserve">  </w:t>
      </w:r>
      <w:r w:rsidR="00022BC8" w:rsidRPr="00824AB4">
        <w:rPr>
          <w:rFonts w:ascii="Times New Roman" w:hAnsi="Times New Roman"/>
          <w:sz w:val="28"/>
          <w:szCs w:val="28"/>
        </w:rPr>
        <w:t>1.</w:t>
      </w:r>
      <w:r w:rsidR="004F0825">
        <w:rPr>
          <w:rFonts w:ascii="Times New Roman" w:hAnsi="Times New Roman"/>
          <w:sz w:val="28"/>
          <w:szCs w:val="28"/>
        </w:rPr>
        <w:t>1.2.</w:t>
      </w:r>
      <w:r w:rsidR="00022BC8" w:rsidRPr="00824AB4">
        <w:rPr>
          <w:rFonts w:ascii="Times New Roman" w:hAnsi="Times New Roman"/>
          <w:sz w:val="28"/>
          <w:szCs w:val="28"/>
        </w:rPr>
        <w:t xml:space="preserve"> </w:t>
      </w:r>
      <w:r w:rsidR="004F0825" w:rsidRPr="006B318A">
        <w:rPr>
          <w:rFonts w:ascii="Times New Roman" w:eastAsia="Times New Roman" w:hAnsi="Times New Roman" w:cs="Times New Roman"/>
          <w:sz w:val="28"/>
          <w:szCs w:val="28"/>
        </w:rPr>
        <w:t>Предоставление муниципальной услуги по заключению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настоящим Административным регламентом в случаях:</w:t>
      </w:r>
    </w:p>
    <w:p w:rsidR="00566345" w:rsidRPr="00566345" w:rsidRDefault="00566345" w:rsidP="00566345">
      <w:pPr>
        <w:jc w:val="both"/>
        <w:rPr>
          <w:rFonts w:ascii="Times New Roman" w:hAnsi="Times New Roman"/>
          <w:sz w:val="8"/>
          <w:szCs w:val="8"/>
        </w:rPr>
      </w:pPr>
      <w:r>
        <w:rPr>
          <w:rFonts w:ascii="Times New Roman" w:hAnsi="Times New Roman"/>
          <w:sz w:val="28"/>
          <w:szCs w:val="28"/>
        </w:rPr>
        <w:t xml:space="preserve">  </w:t>
      </w:r>
      <w:r w:rsidR="00022BC8" w:rsidRPr="0059167C">
        <w:rPr>
          <w:rFonts w:ascii="Times New Roman" w:hAnsi="Times New Roman"/>
          <w:sz w:val="28"/>
          <w:szCs w:val="28"/>
        </w:rPr>
        <w:t>1) перераспределени</w:t>
      </w:r>
      <w:r>
        <w:rPr>
          <w:rFonts w:ascii="Times New Roman" w:hAnsi="Times New Roman"/>
          <w:sz w:val="28"/>
          <w:szCs w:val="28"/>
        </w:rPr>
        <w:t>е</w:t>
      </w:r>
      <w:r w:rsidR="00022BC8" w:rsidRPr="0059167C">
        <w:rPr>
          <w:rFonts w:ascii="Times New Roman" w:hAnsi="Times New Roman"/>
          <w:sz w:val="28"/>
          <w:szCs w:val="28"/>
        </w:rPr>
        <w:t xml:space="preserve">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66345" w:rsidRPr="00566345" w:rsidRDefault="00566345" w:rsidP="00566345">
      <w:pPr>
        <w:jc w:val="both"/>
        <w:rPr>
          <w:rFonts w:ascii="Times New Roman" w:hAnsi="Times New Roman"/>
          <w:sz w:val="8"/>
          <w:szCs w:val="8"/>
        </w:rPr>
      </w:pPr>
      <w:r>
        <w:rPr>
          <w:rFonts w:ascii="Times New Roman" w:hAnsi="Times New Roman"/>
          <w:sz w:val="28"/>
          <w:szCs w:val="28"/>
        </w:rPr>
        <w:t xml:space="preserve">  </w:t>
      </w:r>
      <w:proofErr w:type="gramStart"/>
      <w:r w:rsidR="00022BC8" w:rsidRPr="0059167C">
        <w:rPr>
          <w:rFonts w:ascii="Times New Roman" w:hAnsi="Times New Roman"/>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00022BC8" w:rsidRPr="0059167C">
        <w:rPr>
          <w:rFonts w:ascii="Times New Roman" w:hAnsi="Times New Roman"/>
          <w:sz w:val="28"/>
          <w:szCs w:val="28"/>
        </w:rPr>
        <w:t>вкрапливания</w:t>
      </w:r>
      <w:proofErr w:type="spellEnd"/>
      <w:r w:rsidR="00022BC8" w:rsidRPr="0059167C">
        <w:rPr>
          <w:rFonts w:ascii="Times New Roman" w:hAnsi="Times New Roman"/>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566345" w:rsidRPr="00566345" w:rsidRDefault="00566345" w:rsidP="00566345">
      <w:pPr>
        <w:jc w:val="both"/>
        <w:rPr>
          <w:rFonts w:ascii="Times New Roman" w:hAnsi="Times New Roman"/>
          <w:sz w:val="4"/>
          <w:szCs w:val="4"/>
        </w:rPr>
      </w:pPr>
      <w:r>
        <w:rPr>
          <w:rFonts w:ascii="Times New Roman" w:hAnsi="Times New Roman"/>
          <w:sz w:val="28"/>
          <w:szCs w:val="28"/>
        </w:rPr>
        <w:lastRenderedPageBreak/>
        <w:t xml:space="preserve">  </w:t>
      </w:r>
      <w:proofErr w:type="gramStart"/>
      <w:r w:rsidR="00022BC8" w:rsidRPr="0059167C">
        <w:rPr>
          <w:rFonts w:ascii="Times New Roman" w:hAnsi="Times New Roman"/>
          <w:sz w:val="28"/>
          <w:szCs w:val="28"/>
        </w:rPr>
        <w:t xml:space="preserve">3) перераспределение земель и (или) земельных участков, </w:t>
      </w:r>
      <w:r w:rsidR="00AE655B">
        <w:rPr>
          <w:rFonts w:ascii="Times New Roman" w:hAnsi="Times New Roman"/>
          <w:sz w:val="28"/>
          <w:szCs w:val="28"/>
        </w:rPr>
        <w:t>государственная собственность на которые не разграничена</w:t>
      </w:r>
      <w:r w:rsidR="00022BC8" w:rsidRPr="0059167C">
        <w:rPr>
          <w:rFonts w:ascii="Times New Roman" w:hAnsi="Times New Roman"/>
          <w:sz w:val="28"/>
          <w:szCs w:val="28"/>
        </w:rPr>
        <w:t>,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566345" w:rsidRPr="00566345" w:rsidRDefault="00566345" w:rsidP="00566345">
      <w:pPr>
        <w:jc w:val="both"/>
        <w:rPr>
          <w:rFonts w:ascii="Times New Roman" w:hAnsi="Times New Roman"/>
          <w:sz w:val="8"/>
          <w:szCs w:val="8"/>
        </w:rPr>
      </w:pPr>
      <w:r>
        <w:rPr>
          <w:rFonts w:ascii="Times New Roman" w:hAnsi="Times New Roman"/>
          <w:sz w:val="28"/>
          <w:szCs w:val="28"/>
        </w:rPr>
        <w:t xml:space="preserve">  </w:t>
      </w:r>
      <w:r w:rsidR="00022BC8" w:rsidRPr="0059167C">
        <w:rPr>
          <w:rFonts w:ascii="Times New Roman" w:hAnsi="Times New Roman"/>
          <w:sz w:val="28"/>
          <w:szCs w:val="28"/>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022BC8" w:rsidRPr="0059167C" w:rsidRDefault="00566345" w:rsidP="00566345">
      <w:pPr>
        <w:jc w:val="both"/>
        <w:rPr>
          <w:rFonts w:ascii="Times New Roman" w:hAnsi="Times New Roman"/>
          <w:sz w:val="28"/>
          <w:szCs w:val="28"/>
        </w:rPr>
      </w:pPr>
      <w:r>
        <w:rPr>
          <w:rFonts w:ascii="Times New Roman" w:hAnsi="Times New Roman"/>
          <w:sz w:val="28"/>
          <w:szCs w:val="28"/>
        </w:rPr>
        <w:t xml:space="preserve">  </w:t>
      </w:r>
      <w:r w:rsidR="00022BC8" w:rsidRPr="00824AB4">
        <w:rPr>
          <w:rFonts w:ascii="Times New Roman" w:hAnsi="Times New Roman"/>
          <w:sz w:val="28"/>
          <w:szCs w:val="28"/>
        </w:rPr>
        <w:t>1.</w:t>
      </w:r>
      <w:r w:rsidR="004F0825">
        <w:rPr>
          <w:rFonts w:ascii="Times New Roman" w:hAnsi="Times New Roman"/>
          <w:sz w:val="28"/>
          <w:szCs w:val="28"/>
        </w:rPr>
        <w:t>1.</w:t>
      </w:r>
      <w:r w:rsidR="00022BC8" w:rsidRPr="00824AB4">
        <w:rPr>
          <w:rFonts w:ascii="Times New Roman" w:hAnsi="Times New Roman"/>
          <w:sz w:val="28"/>
          <w:szCs w:val="28"/>
        </w:rPr>
        <w:t xml:space="preserve">3. </w:t>
      </w:r>
      <w:r w:rsidR="00022BC8" w:rsidRPr="00856F8F">
        <w:rPr>
          <w:rFonts w:ascii="Times New Roman" w:hAnsi="Times New Roman"/>
          <w:sz w:val="28"/>
          <w:szCs w:val="28"/>
        </w:rPr>
        <w:t>Получателями муниципальной</w:t>
      </w:r>
      <w:r w:rsidR="00022BC8" w:rsidRPr="0059167C">
        <w:rPr>
          <w:rFonts w:ascii="Times New Roman" w:hAnsi="Times New Roman"/>
          <w:sz w:val="28"/>
          <w:szCs w:val="28"/>
        </w:rPr>
        <w:t xml:space="preserve"> услуги являются физические и юридические лица, являющиеся собственниками земельных участков и заинтересованные в заключени</w:t>
      </w:r>
      <w:proofErr w:type="gramStart"/>
      <w:r w:rsidR="00022BC8" w:rsidRPr="0059167C">
        <w:rPr>
          <w:rFonts w:ascii="Times New Roman" w:hAnsi="Times New Roman"/>
          <w:sz w:val="28"/>
          <w:szCs w:val="28"/>
        </w:rPr>
        <w:t>и</w:t>
      </w:r>
      <w:proofErr w:type="gramEnd"/>
      <w:r w:rsidR="00022BC8" w:rsidRPr="0059167C">
        <w:rPr>
          <w:rFonts w:ascii="Times New Roman" w:hAnsi="Times New Roman"/>
          <w:sz w:val="28"/>
          <w:szCs w:val="28"/>
        </w:rPr>
        <w:t xml:space="preserve"> соглашений о перераспределении земель и (или) земельных участков, </w:t>
      </w:r>
      <w:r w:rsidR="004F0825">
        <w:rPr>
          <w:rFonts w:ascii="Times New Roman" w:hAnsi="Times New Roman"/>
          <w:sz w:val="28"/>
          <w:szCs w:val="28"/>
        </w:rPr>
        <w:t>государственная собственность на которые не разграничена</w:t>
      </w:r>
      <w:r w:rsidR="00022BC8" w:rsidRPr="0059167C">
        <w:rPr>
          <w:rFonts w:ascii="Times New Roman" w:hAnsi="Times New Roman"/>
          <w:sz w:val="28"/>
          <w:szCs w:val="28"/>
        </w:rPr>
        <w:t>, и земельных участков, принадлежащих соответствующим физическим и юридически</w:t>
      </w:r>
      <w:r>
        <w:rPr>
          <w:rFonts w:ascii="Times New Roman" w:hAnsi="Times New Roman"/>
          <w:sz w:val="28"/>
          <w:szCs w:val="28"/>
        </w:rPr>
        <w:t>м лицам на праве собственности.</w:t>
      </w:r>
    </w:p>
    <w:p w:rsidR="00566345" w:rsidRPr="00566345" w:rsidRDefault="00566345" w:rsidP="004F0825">
      <w:pPr>
        <w:jc w:val="both"/>
        <w:rPr>
          <w:rFonts w:ascii="Times New Roman" w:hAnsi="Times New Roman"/>
          <w:sz w:val="8"/>
          <w:szCs w:val="8"/>
        </w:rPr>
      </w:pPr>
      <w:r>
        <w:rPr>
          <w:rFonts w:ascii="Times New Roman" w:hAnsi="Times New Roman"/>
          <w:sz w:val="28"/>
          <w:szCs w:val="28"/>
        </w:rPr>
        <w:t xml:space="preserve">  </w:t>
      </w:r>
      <w:r w:rsidR="00022BC8" w:rsidRPr="0059167C">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sidR="00022BC8" w:rsidRPr="00856F8F">
        <w:rPr>
          <w:rFonts w:ascii="Times New Roman" w:hAnsi="Times New Roman"/>
          <w:sz w:val="28"/>
          <w:szCs w:val="28"/>
        </w:rPr>
        <w:t>муниципальной</w:t>
      </w:r>
      <w:r w:rsidR="00022BC8" w:rsidRPr="0059167C">
        <w:rPr>
          <w:rFonts w:ascii="Times New Roman" w:hAnsi="Times New Roman"/>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w:t>
      </w:r>
      <w:r>
        <w:rPr>
          <w:rFonts w:ascii="Times New Roman" w:hAnsi="Times New Roman"/>
          <w:sz w:val="28"/>
          <w:szCs w:val="28"/>
        </w:rPr>
        <w:t xml:space="preserve"> (далее – заявители).</w:t>
      </w:r>
    </w:p>
    <w:p w:rsidR="00022BC8" w:rsidRPr="00035460" w:rsidRDefault="00566345" w:rsidP="00566345">
      <w:pPr>
        <w:widowControl w:val="0"/>
        <w:autoSpaceDE w:val="0"/>
        <w:autoSpaceDN w:val="0"/>
        <w:adjustRightInd w:val="0"/>
        <w:jc w:val="both"/>
        <w:rPr>
          <w:rFonts w:ascii="Times New Roman" w:hAnsi="Times New Roman"/>
          <w:sz w:val="28"/>
          <w:szCs w:val="28"/>
        </w:rPr>
      </w:pPr>
      <w:r w:rsidRPr="00035460">
        <w:rPr>
          <w:rFonts w:ascii="Times New Roman" w:hAnsi="Times New Roman"/>
          <w:sz w:val="28"/>
          <w:szCs w:val="28"/>
        </w:rPr>
        <w:t xml:space="preserve">  </w:t>
      </w:r>
      <w:r w:rsidR="00022BC8" w:rsidRPr="00035460">
        <w:rPr>
          <w:rFonts w:ascii="Times New Roman" w:hAnsi="Times New Roman"/>
          <w:sz w:val="28"/>
          <w:szCs w:val="28"/>
        </w:rPr>
        <w:t>1.</w:t>
      </w:r>
      <w:r w:rsidR="004F0825">
        <w:rPr>
          <w:rFonts w:ascii="Times New Roman" w:hAnsi="Times New Roman"/>
          <w:sz w:val="28"/>
          <w:szCs w:val="28"/>
        </w:rPr>
        <w:t>2</w:t>
      </w:r>
      <w:r w:rsidR="00022BC8" w:rsidRPr="00035460">
        <w:rPr>
          <w:rFonts w:ascii="Times New Roman" w:hAnsi="Times New Roman"/>
          <w:sz w:val="28"/>
          <w:szCs w:val="28"/>
        </w:rPr>
        <w:t>. Порядок информирования о правилах предоставления муниципальной услуги.</w:t>
      </w:r>
    </w:p>
    <w:p w:rsidR="00AE655B" w:rsidRDefault="00566345" w:rsidP="00566345">
      <w:pPr>
        <w:jc w:val="both"/>
        <w:rPr>
          <w:rFonts w:ascii="Times New Roman" w:eastAsia="Times New Roman" w:hAnsi="Times New Roman" w:cs="Times New Roman"/>
          <w:sz w:val="28"/>
          <w:szCs w:val="28"/>
        </w:rPr>
      </w:pPr>
      <w:r w:rsidRPr="00035460">
        <w:rPr>
          <w:rFonts w:ascii="Times New Roman" w:hAnsi="Times New Roman"/>
          <w:sz w:val="28"/>
          <w:szCs w:val="28"/>
        </w:rPr>
        <w:t xml:space="preserve">  </w:t>
      </w:r>
      <w:r w:rsidR="004F0825">
        <w:rPr>
          <w:rFonts w:ascii="Times New Roman" w:hAnsi="Times New Roman"/>
          <w:sz w:val="28"/>
          <w:szCs w:val="28"/>
        </w:rPr>
        <w:t xml:space="preserve">1.2.1. </w:t>
      </w:r>
      <w:proofErr w:type="gramStart"/>
      <w:r w:rsidR="000C35CF" w:rsidRPr="006B318A">
        <w:rPr>
          <w:rFonts w:ascii="Times New Roman" w:eastAsia="Times New Roman" w:hAnsi="Times New Roman" w:cs="Times New Roman"/>
          <w:sz w:val="28"/>
          <w:szCs w:val="28"/>
        </w:rPr>
        <w:t xml:space="preserve">Информация о порядке </w:t>
      </w:r>
      <w:r w:rsidR="005704CD">
        <w:rPr>
          <w:rFonts w:ascii="Times New Roman" w:eastAsia="Times New Roman" w:hAnsi="Times New Roman" w:cs="Times New Roman"/>
          <w:sz w:val="28"/>
          <w:szCs w:val="28"/>
        </w:rPr>
        <w:t>оказания</w:t>
      </w:r>
      <w:r w:rsidR="000C35CF" w:rsidRPr="006B318A">
        <w:rPr>
          <w:rFonts w:ascii="Times New Roman" w:eastAsia="Times New Roman" w:hAnsi="Times New Roman" w:cs="Times New Roman"/>
          <w:sz w:val="28"/>
          <w:szCs w:val="28"/>
        </w:rPr>
        <w:t xml:space="preserve"> муниципальной услуги предоставляется Администрацией </w:t>
      </w:r>
      <w:r w:rsidR="000C35CF" w:rsidRPr="00035460">
        <w:rPr>
          <w:rFonts w:ascii="Times New Roman" w:hAnsi="Times New Roman"/>
          <w:sz w:val="28"/>
          <w:szCs w:val="28"/>
        </w:rPr>
        <w:t>муниципального района Алексеевский Самарской области</w:t>
      </w:r>
      <w:r w:rsidR="000C35CF">
        <w:rPr>
          <w:rFonts w:ascii="Times New Roman" w:hAnsi="Times New Roman"/>
          <w:sz w:val="28"/>
          <w:szCs w:val="28"/>
        </w:rPr>
        <w:t xml:space="preserve"> в лице структурного подразделения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rsidR="00F87BDE">
        <w:rPr>
          <w:rFonts w:ascii="Times New Roman" w:hAnsi="Times New Roman"/>
          <w:sz w:val="28"/>
          <w:szCs w:val="28"/>
        </w:rPr>
        <w:t>, отдела архитектуры и градостроительства Администрации муниципального района Алексеевский Самарской области</w:t>
      </w:r>
      <w:r w:rsidR="000C35CF" w:rsidRPr="006B318A">
        <w:rPr>
          <w:rFonts w:ascii="Times New Roman" w:eastAsia="Times New Roman" w:hAnsi="Times New Roman" w:cs="Times New Roman"/>
          <w:sz w:val="28"/>
          <w:szCs w:val="28"/>
        </w:rPr>
        <w:t xml:space="preserve"> (далее </w:t>
      </w:r>
      <w:r w:rsidR="004118D0">
        <w:rPr>
          <w:rFonts w:ascii="Times New Roman" w:eastAsia="Times New Roman" w:hAnsi="Times New Roman" w:cs="Times New Roman"/>
          <w:sz w:val="28"/>
          <w:szCs w:val="28"/>
        </w:rPr>
        <w:t xml:space="preserve">– </w:t>
      </w:r>
      <w:r w:rsidR="000C35CF" w:rsidRPr="006B318A">
        <w:rPr>
          <w:rFonts w:ascii="Times New Roman" w:eastAsia="Times New Roman" w:hAnsi="Times New Roman" w:cs="Times New Roman"/>
          <w:sz w:val="28"/>
          <w:szCs w:val="28"/>
        </w:rPr>
        <w:t xml:space="preserve">Администрация), </w:t>
      </w:r>
      <w:r w:rsidR="000C35CF" w:rsidRPr="00035460">
        <w:rPr>
          <w:rFonts w:ascii="Times New Roman" w:hAnsi="Times New Roman"/>
          <w:sz w:val="28"/>
          <w:szCs w:val="28"/>
        </w:rPr>
        <w:t>муниципальн</w:t>
      </w:r>
      <w:r w:rsidR="000C35CF">
        <w:rPr>
          <w:rFonts w:ascii="Times New Roman" w:hAnsi="Times New Roman"/>
          <w:sz w:val="28"/>
          <w:szCs w:val="28"/>
        </w:rPr>
        <w:t>ым</w:t>
      </w:r>
      <w:r w:rsidR="000C35CF" w:rsidRPr="00035460">
        <w:rPr>
          <w:rFonts w:ascii="Times New Roman" w:hAnsi="Times New Roman"/>
          <w:sz w:val="28"/>
          <w:szCs w:val="28"/>
        </w:rPr>
        <w:t xml:space="preserve"> бюджетн</w:t>
      </w:r>
      <w:r w:rsidR="000C35CF">
        <w:rPr>
          <w:rFonts w:ascii="Times New Roman" w:hAnsi="Times New Roman"/>
          <w:sz w:val="28"/>
          <w:szCs w:val="28"/>
        </w:rPr>
        <w:t>ым</w:t>
      </w:r>
      <w:r w:rsidR="000C35CF" w:rsidRPr="00035460">
        <w:rPr>
          <w:rFonts w:ascii="Times New Roman" w:hAnsi="Times New Roman"/>
          <w:sz w:val="28"/>
          <w:szCs w:val="28"/>
        </w:rPr>
        <w:t xml:space="preserve"> учреждение</w:t>
      </w:r>
      <w:r w:rsidR="000C35CF">
        <w:rPr>
          <w:rFonts w:ascii="Times New Roman" w:hAnsi="Times New Roman"/>
          <w:sz w:val="28"/>
          <w:szCs w:val="28"/>
        </w:rPr>
        <w:t>м</w:t>
      </w:r>
      <w:r w:rsidR="000C35CF" w:rsidRPr="00035460">
        <w:rPr>
          <w:rFonts w:ascii="Times New Roman" w:hAnsi="Times New Roman"/>
          <w:sz w:val="28"/>
          <w:szCs w:val="28"/>
        </w:rPr>
        <w:t xml:space="preserve"> «Многофункциональный центр по предоставлению государственных и муниципальных услуг муниципального района Алексеевский» Самарской области</w:t>
      </w:r>
      <w:r w:rsidR="000C35CF" w:rsidRPr="006B318A">
        <w:rPr>
          <w:rFonts w:ascii="Times New Roman" w:eastAsia="Times New Roman" w:hAnsi="Times New Roman" w:cs="Times New Roman"/>
          <w:sz w:val="28"/>
          <w:szCs w:val="28"/>
        </w:rPr>
        <w:t xml:space="preserve"> (далее</w:t>
      </w:r>
      <w:proofErr w:type="gramEnd"/>
      <w:r w:rsidR="000C35CF" w:rsidRPr="006B318A">
        <w:rPr>
          <w:rFonts w:ascii="Times New Roman" w:eastAsia="Times New Roman" w:hAnsi="Times New Roman" w:cs="Times New Roman"/>
          <w:sz w:val="28"/>
          <w:szCs w:val="28"/>
        </w:rPr>
        <w:t xml:space="preserve"> </w:t>
      </w:r>
      <w:r w:rsidR="004118D0">
        <w:rPr>
          <w:rFonts w:ascii="Times New Roman" w:eastAsia="Times New Roman" w:hAnsi="Times New Roman" w:cs="Times New Roman"/>
          <w:sz w:val="28"/>
          <w:szCs w:val="28"/>
        </w:rPr>
        <w:t xml:space="preserve">– </w:t>
      </w:r>
      <w:proofErr w:type="gramStart"/>
      <w:r w:rsidR="000C35CF" w:rsidRPr="006B318A">
        <w:rPr>
          <w:rFonts w:ascii="Times New Roman" w:eastAsia="Times New Roman" w:hAnsi="Times New Roman" w:cs="Times New Roman"/>
          <w:sz w:val="28"/>
          <w:szCs w:val="28"/>
        </w:rPr>
        <w:t>МФЦ) по адресам и телефонам, указанным в приложении 1 к настоящему Административному</w:t>
      </w:r>
      <w:r w:rsidR="000C35CF">
        <w:rPr>
          <w:rFonts w:ascii="Times New Roman" w:eastAsia="Times New Roman" w:hAnsi="Times New Roman" w:cs="Times New Roman"/>
          <w:sz w:val="28"/>
          <w:szCs w:val="28"/>
        </w:rPr>
        <w:t xml:space="preserve"> </w:t>
      </w:r>
      <w:r w:rsidR="000C35CF" w:rsidRPr="006B318A">
        <w:rPr>
          <w:rFonts w:ascii="Times New Roman" w:eastAsia="Times New Roman" w:hAnsi="Times New Roman" w:cs="Times New Roman"/>
          <w:sz w:val="28"/>
          <w:szCs w:val="28"/>
        </w:rPr>
        <w:t>регламенту.</w:t>
      </w:r>
      <w:proofErr w:type="gramEnd"/>
    </w:p>
    <w:p w:rsidR="000C35CF" w:rsidRDefault="00AE655B" w:rsidP="0056634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35CF" w:rsidRPr="006B318A">
        <w:rPr>
          <w:rFonts w:ascii="Times New Roman" w:eastAsia="Times New Roman" w:hAnsi="Times New Roman" w:cs="Times New Roman"/>
          <w:sz w:val="28"/>
          <w:szCs w:val="28"/>
        </w:rPr>
        <w:t>График работы Администрации и МФЦ, а также адреса их электронной почты и сайтов в сети Интернет указаны в приложении 1 к настоящему Административному регламенту.</w:t>
      </w:r>
    </w:p>
    <w:p w:rsidR="005704CD" w:rsidRDefault="009B3B56" w:rsidP="005704CD">
      <w:pPr>
        <w:jc w:val="both"/>
        <w:rPr>
          <w:rFonts w:ascii="Times New Roman" w:eastAsia="Times New Roman" w:hAnsi="Times New Roman" w:cs="Times New Roman"/>
          <w:sz w:val="28"/>
          <w:szCs w:val="28"/>
        </w:rPr>
      </w:pPr>
      <w:r>
        <w:rPr>
          <w:rFonts w:ascii="Times New Roman" w:hAnsi="Times New Roman"/>
          <w:sz w:val="28"/>
          <w:szCs w:val="28"/>
        </w:rPr>
        <w:t xml:space="preserve">  </w:t>
      </w:r>
      <w:r w:rsidR="00022BC8" w:rsidRPr="00824AB4">
        <w:rPr>
          <w:rFonts w:ascii="Times New Roman" w:hAnsi="Times New Roman"/>
          <w:sz w:val="28"/>
          <w:szCs w:val="28"/>
        </w:rPr>
        <w:t>1.</w:t>
      </w:r>
      <w:r w:rsidR="000C35CF">
        <w:rPr>
          <w:rFonts w:ascii="Times New Roman" w:hAnsi="Times New Roman"/>
          <w:sz w:val="28"/>
          <w:szCs w:val="28"/>
        </w:rPr>
        <w:t>2</w:t>
      </w:r>
      <w:r w:rsidR="00022BC8" w:rsidRPr="00824AB4">
        <w:rPr>
          <w:rFonts w:ascii="Times New Roman" w:hAnsi="Times New Roman"/>
          <w:sz w:val="28"/>
          <w:szCs w:val="28"/>
        </w:rPr>
        <w:t>.</w:t>
      </w:r>
      <w:r w:rsidR="000C35CF">
        <w:rPr>
          <w:rFonts w:ascii="Times New Roman" w:hAnsi="Times New Roman"/>
          <w:sz w:val="28"/>
          <w:szCs w:val="28"/>
        </w:rPr>
        <w:t>2</w:t>
      </w:r>
      <w:r w:rsidR="00022BC8" w:rsidRPr="00824AB4">
        <w:rPr>
          <w:rFonts w:ascii="Times New Roman" w:hAnsi="Times New Roman"/>
          <w:sz w:val="28"/>
          <w:szCs w:val="28"/>
        </w:rPr>
        <w:t xml:space="preserve">. </w:t>
      </w:r>
      <w:r w:rsidR="005704CD" w:rsidRPr="006B318A">
        <w:rPr>
          <w:rFonts w:ascii="Times New Roman" w:eastAsia="Times New Roman" w:hAnsi="Times New Roman" w:cs="Times New Roman"/>
          <w:sz w:val="28"/>
          <w:szCs w:val="28"/>
        </w:rPr>
        <w:t>Информирование по вопросам предоставления муниципальной услуги организуется</w:t>
      </w:r>
      <w:r w:rsidR="005704CD">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следующим</w:t>
      </w:r>
      <w:r w:rsidR="005704CD">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образом:</w:t>
      </w:r>
    </w:p>
    <w:p w:rsidR="005704CD" w:rsidRDefault="005704CD" w:rsidP="005704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w:t>
      </w:r>
      <w:r w:rsidRPr="006B318A">
        <w:rPr>
          <w:rFonts w:ascii="Times New Roman" w:eastAsia="Times New Roman" w:hAnsi="Times New Roman" w:cs="Times New Roman"/>
          <w:sz w:val="28"/>
          <w:szCs w:val="28"/>
        </w:rPr>
        <w:t>ндивидуальное</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информирование;</w:t>
      </w:r>
    </w:p>
    <w:p w:rsidR="005704CD" w:rsidRDefault="005704CD" w:rsidP="005704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6B318A">
        <w:rPr>
          <w:rFonts w:ascii="Times New Roman" w:eastAsia="Times New Roman" w:hAnsi="Times New Roman" w:cs="Times New Roman"/>
          <w:sz w:val="28"/>
          <w:szCs w:val="28"/>
        </w:rPr>
        <w:t>публичное информирование.</w:t>
      </w:r>
    </w:p>
    <w:p w:rsidR="005704CD" w:rsidRDefault="005704CD" w:rsidP="005704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1.2.3.Информирование</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проводится</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форме:</w:t>
      </w:r>
    </w:p>
    <w:p w:rsidR="005704CD" w:rsidRDefault="005704CD" w:rsidP="005704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w:t>
      </w:r>
      <w:r w:rsidRPr="006B318A">
        <w:rPr>
          <w:rFonts w:ascii="Times New Roman" w:eastAsia="Times New Roman" w:hAnsi="Times New Roman" w:cs="Times New Roman"/>
          <w:sz w:val="28"/>
          <w:szCs w:val="28"/>
        </w:rPr>
        <w:t>стного</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информирования;</w:t>
      </w:r>
    </w:p>
    <w:p w:rsidR="005704CD" w:rsidRDefault="005704CD" w:rsidP="005704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письменного </w:t>
      </w:r>
      <w:r w:rsidRPr="006B318A">
        <w:rPr>
          <w:rFonts w:ascii="Times New Roman" w:eastAsia="Times New Roman" w:hAnsi="Times New Roman" w:cs="Times New Roman"/>
          <w:sz w:val="28"/>
          <w:szCs w:val="28"/>
        </w:rPr>
        <w:t>информирования;</w:t>
      </w:r>
    </w:p>
    <w:p w:rsidR="005704CD" w:rsidRDefault="005704CD" w:rsidP="005704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sidRPr="006B318A">
        <w:rPr>
          <w:rFonts w:ascii="Times New Roman" w:eastAsia="Times New Roman" w:hAnsi="Times New Roman" w:cs="Times New Roman"/>
          <w:sz w:val="28"/>
          <w:szCs w:val="28"/>
        </w:rPr>
        <w:t>размещения информации на официальном сайте и стенде Администрации;</w:t>
      </w:r>
    </w:p>
    <w:p w:rsidR="005704CD" w:rsidRDefault="005704CD" w:rsidP="005704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6B318A">
        <w:rPr>
          <w:rFonts w:ascii="Times New Roman" w:eastAsia="Times New Roman" w:hAnsi="Times New Roman" w:cs="Times New Roman"/>
          <w:sz w:val="28"/>
          <w:szCs w:val="28"/>
        </w:rPr>
        <w:t>размещения информации на информационных стендах МФЦ;</w:t>
      </w:r>
    </w:p>
    <w:p w:rsidR="005704CD" w:rsidRDefault="005704CD" w:rsidP="005704CD">
      <w:pPr>
        <w:jc w:val="both"/>
        <w:rPr>
          <w:rFonts w:ascii="Times New Roman" w:hAnsi="Times New Roman"/>
          <w:sz w:val="28"/>
          <w:szCs w:val="28"/>
        </w:rPr>
      </w:pPr>
      <w:r>
        <w:rPr>
          <w:rFonts w:ascii="Times New Roman" w:eastAsia="Times New Roman" w:hAnsi="Times New Roman" w:cs="Times New Roman"/>
          <w:sz w:val="28"/>
          <w:szCs w:val="28"/>
        </w:rPr>
        <w:t xml:space="preserve"> - </w:t>
      </w:r>
      <w:r w:rsidRPr="006B318A">
        <w:rPr>
          <w:rFonts w:ascii="Times New Roman" w:eastAsia="Times New Roman" w:hAnsi="Times New Roman" w:cs="Times New Roman"/>
          <w:sz w:val="28"/>
          <w:szCs w:val="28"/>
        </w:rPr>
        <w:t>информирования с привлечением средств массовой информации.</w:t>
      </w:r>
    </w:p>
    <w:p w:rsidR="00AE655B" w:rsidRDefault="00AE655B"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 xml:space="preserve">1.2.4. Индивидуальное устное информирование граждан осуществляется специалистами Администрации </w:t>
      </w:r>
      <w:r>
        <w:rPr>
          <w:rFonts w:ascii="Times New Roman" w:eastAsia="Times New Roman" w:hAnsi="Times New Roman" w:cs="Times New Roman"/>
          <w:sz w:val="28"/>
          <w:szCs w:val="28"/>
        </w:rPr>
        <w:t xml:space="preserve">муниципального района </w:t>
      </w:r>
      <w:proofErr w:type="gramStart"/>
      <w:r>
        <w:rPr>
          <w:rFonts w:ascii="Times New Roman" w:eastAsia="Times New Roman" w:hAnsi="Times New Roman" w:cs="Times New Roman"/>
          <w:sz w:val="28"/>
          <w:szCs w:val="28"/>
        </w:rPr>
        <w:t>Алексеевский</w:t>
      </w:r>
      <w:proofErr w:type="gramEnd"/>
      <w:r>
        <w:rPr>
          <w:rFonts w:ascii="Times New Roman" w:eastAsia="Times New Roman" w:hAnsi="Times New Roman" w:cs="Times New Roman"/>
          <w:sz w:val="28"/>
          <w:szCs w:val="28"/>
        </w:rPr>
        <w:t xml:space="preserve"> Самарской области </w:t>
      </w:r>
      <w:r w:rsidR="005704CD" w:rsidRPr="006B318A">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обращении</w:t>
      </w: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информацией:</w:t>
      </w:r>
    </w:p>
    <w:p w:rsidR="00AE655B" w:rsidRDefault="00AE655B"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при личном обращении;</w:t>
      </w:r>
    </w:p>
    <w:p w:rsidR="00AE655B" w:rsidRDefault="00AE655B"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по телефону.</w:t>
      </w:r>
    </w:p>
    <w:p w:rsidR="004118D0" w:rsidRDefault="00AE655B"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4118D0" w:rsidRDefault="004118D0"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 xml:space="preserve">Публичное устное информирование осуществляется с привлечением средств массовой информации (далее </w:t>
      </w: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СМИ).</w:t>
      </w:r>
    </w:p>
    <w:p w:rsidR="004118D0" w:rsidRDefault="004118D0"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Публичное письменное информирование осуществляется путем публикации информационных материалов в СМИ, а также их размещения на сайте Администрации, на информационных стендах в Администрации и МФЦ.</w:t>
      </w:r>
      <w:r w:rsidR="005704C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1.2.5. На сайтах и информационных стендах Администрации размещается текст настоящего Административного регламента с приложениями.</w:t>
      </w:r>
    </w:p>
    <w:p w:rsidR="004118D0" w:rsidRDefault="004118D0"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 xml:space="preserve">Аналогичная информация о муниципальной услуге размещается в сети Интернет на Едином портале государственных и муниципальных услуг </w:t>
      </w:r>
      <w:hyperlink r:id="rId9" w:history="1">
        <w:r w:rsidR="00AC6917" w:rsidRPr="00DF2D9B">
          <w:rPr>
            <w:rStyle w:val="ad"/>
            <w:rFonts w:ascii="Times New Roman" w:eastAsia="Times New Roman" w:hAnsi="Times New Roman"/>
            <w:sz w:val="28"/>
            <w:szCs w:val="28"/>
          </w:rPr>
          <w:t>www.gosuslugi.ru</w:t>
        </w:r>
      </w:hyperlink>
      <w:r w:rsidR="00AC6917">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и портале государственных и муниципальных услуг Самарской области uslugi.samregion.ru</w:t>
      </w:r>
      <w:r w:rsidR="005704C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1.2.6.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4118D0" w:rsidRDefault="004118D0"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1) сообщается контактная информация:</w:t>
      </w:r>
    </w:p>
    <w:p w:rsidR="004118D0" w:rsidRDefault="004118D0"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контактные данные Администрации (почтовый адрес, адрес официального интернет-сайта (при наличии), номер телефона для справок, адрес электронной почты);</w:t>
      </w:r>
    </w:p>
    <w:p w:rsidR="004118D0" w:rsidRDefault="004118D0"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график приема заявителей;</w:t>
      </w:r>
    </w:p>
    <w:p w:rsidR="004118D0" w:rsidRDefault="004118D0"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сведения о должностных лицах, участвующих в предоставлении муниципальной услуги, должностных лицах, уполномоченных рассматривать жалобы заявителей на решения и действия (бездействие);</w:t>
      </w:r>
    </w:p>
    <w:p w:rsidR="004118D0" w:rsidRDefault="004118D0"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2) осуществляется информирование по порядку предоставления муниципальной услуги.</w:t>
      </w:r>
      <w:r w:rsidR="005704C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Ответ на телефонный звонок должен начинаться с информации о наименовании структурного подразделения Администрации участвующ</w:t>
      </w:r>
      <w:r>
        <w:rPr>
          <w:rFonts w:ascii="Times New Roman" w:eastAsia="Times New Roman" w:hAnsi="Times New Roman" w:cs="Times New Roman"/>
          <w:sz w:val="28"/>
          <w:szCs w:val="28"/>
        </w:rPr>
        <w:t>его</w:t>
      </w:r>
      <w:r w:rsidR="005704CD" w:rsidRPr="006B318A">
        <w:rPr>
          <w:rFonts w:ascii="Times New Roman" w:eastAsia="Times New Roman" w:hAnsi="Times New Roman" w:cs="Times New Roman"/>
          <w:sz w:val="28"/>
          <w:szCs w:val="28"/>
        </w:rPr>
        <w:t xml:space="preserve"> в предоставлении муниципальной услуги, должности, фамилии, имени и отчестве принявшего телефонный звонок сотрудника.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C14E9D" w:rsidRDefault="00C14E9D"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704CD" w:rsidRPr="006B318A">
        <w:rPr>
          <w:rFonts w:ascii="Times New Roman" w:eastAsia="Times New Roman" w:hAnsi="Times New Roman" w:cs="Times New Roman"/>
          <w:sz w:val="28"/>
          <w:szCs w:val="28"/>
        </w:rPr>
        <w:t>1.2.7. В помещениях Администрации, МФЦ (на информационных стендах) размещается следующая информация:</w:t>
      </w:r>
    </w:p>
    <w:p w:rsidR="00C14E9D" w:rsidRDefault="00C14E9D"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текст настоящего Административного регламента;</w:t>
      </w:r>
    </w:p>
    <w:p w:rsidR="00C14E9D" w:rsidRDefault="00C14E9D"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график приема заявителей;</w:t>
      </w:r>
    </w:p>
    <w:p w:rsidR="00C14E9D" w:rsidRDefault="00C14E9D"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образцы заполнения заявителями бланков документов;</w:t>
      </w:r>
    </w:p>
    <w:p w:rsidR="00C14E9D" w:rsidRDefault="00C14E9D"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порядок получения консультаций (справок) о предоставлении муниципальной услуги;</w:t>
      </w:r>
      <w:r w:rsidR="005704C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сведения о должностных лицах, предоставляющих муниципальную услугу, должностных лицах, уполномоченных рассматривать жалобы заявителей на решения и действия (бездействие).</w:t>
      </w:r>
    </w:p>
    <w:p w:rsidR="00741F5F" w:rsidRDefault="00C14E9D"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1.2.8. Основными требованиями к информированию заявителей являются:</w:t>
      </w:r>
    </w:p>
    <w:p w:rsidR="00741F5F" w:rsidRDefault="00741F5F"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достоверность и полнота информирования о муниципальной услуге;</w:t>
      </w:r>
    </w:p>
    <w:p w:rsidR="00741F5F" w:rsidRDefault="00741F5F"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четкость в изложении информации о муниципальной услуге;</w:t>
      </w:r>
    </w:p>
    <w:p w:rsidR="00741F5F" w:rsidRDefault="00741F5F"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удобство и доступность получения информации о муниципальной услуге;</w:t>
      </w:r>
    </w:p>
    <w:p w:rsidR="00741F5F" w:rsidRDefault="00741F5F" w:rsidP="00534E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704CD" w:rsidRPr="006B318A">
        <w:rPr>
          <w:rFonts w:ascii="Times New Roman" w:eastAsia="Times New Roman" w:hAnsi="Times New Roman" w:cs="Times New Roman"/>
          <w:sz w:val="28"/>
          <w:szCs w:val="28"/>
        </w:rPr>
        <w:t>оперативность предоставления информации о муниципальной услуге.</w:t>
      </w:r>
    </w:p>
    <w:p w:rsidR="005704CD" w:rsidRDefault="00741F5F" w:rsidP="00534EF9">
      <w:pPr>
        <w:jc w:val="both"/>
        <w:rPr>
          <w:rFonts w:ascii="Times New Roman" w:hAnsi="Times New Roman"/>
          <w:sz w:val="28"/>
          <w:szCs w:val="28"/>
        </w:rPr>
      </w:pPr>
      <w:r>
        <w:rPr>
          <w:rFonts w:ascii="Times New Roman" w:eastAsia="Times New Roman" w:hAnsi="Times New Roman" w:cs="Times New Roman"/>
          <w:sz w:val="28"/>
          <w:szCs w:val="28"/>
        </w:rPr>
        <w:t xml:space="preserve">  </w:t>
      </w:r>
      <w:r w:rsidR="005704CD" w:rsidRPr="006B318A">
        <w:rPr>
          <w:rFonts w:ascii="Times New Roman" w:eastAsia="Times New Roman" w:hAnsi="Times New Roman" w:cs="Times New Roman"/>
          <w:sz w:val="28"/>
          <w:szCs w:val="28"/>
        </w:rPr>
        <w:t>1.2.9.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лично.</w:t>
      </w:r>
    </w:p>
    <w:p w:rsidR="00022BC8" w:rsidRPr="00743787" w:rsidRDefault="00022BC8" w:rsidP="00022BC8">
      <w:pPr>
        <w:rPr>
          <w:rFonts w:ascii="Times New Roman" w:hAnsi="Times New Roman"/>
          <w:sz w:val="16"/>
          <w:szCs w:val="16"/>
        </w:rPr>
      </w:pPr>
    </w:p>
    <w:p w:rsidR="00022BC8" w:rsidRPr="0029183D" w:rsidRDefault="00743787" w:rsidP="000B7E56">
      <w:pPr>
        <w:jc w:val="center"/>
        <w:rPr>
          <w:rFonts w:ascii="Times New Roman" w:hAnsi="Times New Roman"/>
          <w:b/>
          <w:sz w:val="28"/>
          <w:szCs w:val="28"/>
        </w:rPr>
      </w:pPr>
      <w:r>
        <w:rPr>
          <w:rFonts w:ascii="Times New Roman" w:hAnsi="Times New Roman"/>
          <w:b/>
          <w:sz w:val="28"/>
          <w:szCs w:val="28"/>
        </w:rPr>
        <w:t xml:space="preserve">2. </w:t>
      </w:r>
      <w:r w:rsidR="00022BC8" w:rsidRPr="0029183D">
        <w:rPr>
          <w:rFonts w:ascii="Times New Roman" w:hAnsi="Times New Roman"/>
          <w:b/>
          <w:sz w:val="28"/>
          <w:szCs w:val="28"/>
        </w:rPr>
        <w:t>Стандарт предоставления муниципальной услуги</w:t>
      </w:r>
    </w:p>
    <w:p w:rsidR="00022BC8" w:rsidRPr="00743787" w:rsidRDefault="00022BC8" w:rsidP="000B7E56">
      <w:pPr>
        <w:ind w:firstLine="709"/>
        <w:jc w:val="both"/>
        <w:rPr>
          <w:rFonts w:ascii="Times New Roman" w:hAnsi="Times New Roman"/>
          <w:sz w:val="8"/>
          <w:szCs w:val="8"/>
        </w:rPr>
      </w:pPr>
    </w:p>
    <w:p w:rsidR="005B4CEC" w:rsidRPr="005B4CEC" w:rsidRDefault="005B4CEC" w:rsidP="005B4CEC">
      <w:pPr>
        <w:jc w:val="both"/>
        <w:rPr>
          <w:rFonts w:ascii="Times New Roman" w:hAnsi="Times New Roman"/>
          <w:sz w:val="8"/>
          <w:szCs w:val="8"/>
        </w:rPr>
      </w:pPr>
      <w:r>
        <w:rPr>
          <w:rFonts w:ascii="Times New Roman" w:hAnsi="Times New Roman"/>
          <w:sz w:val="28"/>
          <w:szCs w:val="28"/>
        </w:rPr>
        <w:t xml:space="preserve">  </w:t>
      </w:r>
      <w:r w:rsidR="00022BC8" w:rsidRPr="0059167C">
        <w:rPr>
          <w:rFonts w:ascii="Times New Roman" w:hAnsi="Times New Roman"/>
          <w:sz w:val="28"/>
          <w:szCs w:val="28"/>
        </w:rPr>
        <w:t xml:space="preserve">2.1. </w:t>
      </w:r>
      <w:r w:rsidR="00022BC8">
        <w:rPr>
          <w:rFonts w:ascii="Times New Roman" w:hAnsi="Times New Roman"/>
          <w:sz w:val="28"/>
          <w:szCs w:val="28"/>
        </w:rPr>
        <w:t>Наименование муниципальной услуги –</w:t>
      </w:r>
      <w:r w:rsidR="00022BC8" w:rsidRPr="0059167C">
        <w:rPr>
          <w:rFonts w:ascii="Times New Roman" w:hAnsi="Times New Roman"/>
          <w:sz w:val="28"/>
          <w:szCs w:val="28"/>
        </w:rPr>
        <w:t xml:space="preserve"> </w:t>
      </w:r>
      <w:r w:rsidR="00022BC8" w:rsidRPr="0029183D">
        <w:rPr>
          <w:rFonts w:ascii="Times New Roman" w:hAnsi="Times New Roman"/>
          <w:sz w:val="28"/>
          <w:szCs w:val="28"/>
        </w:rPr>
        <w:t xml:space="preserve">заключение соглашений о перераспределении земель и (или) земельных участков, </w:t>
      </w:r>
      <w:r w:rsidR="00700CDB">
        <w:rPr>
          <w:rFonts w:ascii="Times New Roman" w:hAnsi="Times New Roman"/>
          <w:sz w:val="28"/>
          <w:szCs w:val="28"/>
        </w:rPr>
        <w:t>государственная собственность на которые не разграничена</w:t>
      </w:r>
      <w:r w:rsidR="00022BC8" w:rsidRPr="0029183D">
        <w:rPr>
          <w:rFonts w:ascii="Times New Roman" w:hAnsi="Times New Roman"/>
          <w:sz w:val="28"/>
          <w:szCs w:val="28"/>
        </w:rPr>
        <w:t>, и земельных участков, находящихся в частной собственности</w:t>
      </w:r>
      <w:r w:rsidR="00700CDB">
        <w:rPr>
          <w:rFonts w:ascii="Times New Roman" w:hAnsi="Times New Roman"/>
          <w:sz w:val="28"/>
          <w:szCs w:val="28"/>
        </w:rPr>
        <w:t>.</w:t>
      </w:r>
    </w:p>
    <w:p w:rsidR="00700CDB" w:rsidRDefault="005B4CEC" w:rsidP="00700CDB">
      <w:pPr>
        <w:jc w:val="both"/>
        <w:rPr>
          <w:rFonts w:ascii="Times New Roman" w:eastAsia="Times New Roman" w:hAnsi="Times New Roman" w:cs="Times New Roman"/>
          <w:sz w:val="28"/>
          <w:szCs w:val="28"/>
        </w:rPr>
      </w:pPr>
      <w:r>
        <w:rPr>
          <w:rFonts w:ascii="Times New Roman" w:hAnsi="Times New Roman"/>
          <w:sz w:val="28"/>
          <w:szCs w:val="28"/>
        </w:rPr>
        <w:t xml:space="preserve">  </w:t>
      </w:r>
      <w:r w:rsidR="00022BC8" w:rsidRPr="000C5821">
        <w:rPr>
          <w:rFonts w:ascii="Times New Roman" w:hAnsi="Times New Roman"/>
          <w:sz w:val="28"/>
          <w:szCs w:val="28"/>
        </w:rPr>
        <w:t xml:space="preserve">2.2. </w:t>
      </w:r>
      <w:r w:rsidR="00700CDB" w:rsidRPr="006B318A">
        <w:rPr>
          <w:rFonts w:ascii="Times New Roman" w:eastAsia="Times New Roman" w:hAnsi="Times New Roman" w:cs="Times New Roman"/>
          <w:sz w:val="28"/>
          <w:szCs w:val="28"/>
        </w:rPr>
        <w:t>Предоставление муниципальной услуги осуществляется:</w:t>
      </w:r>
    </w:p>
    <w:p w:rsidR="00700CDB" w:rsidRDefault="00700CDB" w:rsidP="00700CD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5B4CEC" w:rsidRPr="00035460">
        <w:rPr>
          <w:rFonts w:ascii="Times New Roman" w:hAnsi="Times New Roman"/>
          <w:sz w:val="28"/>
          <w:szCs w:val="28"/>
        </w:rPr>
        <w:t>Администраци</w:t>
      </w:r>
      <w:r>
        <w:rPr>
          <w:rFonts w:ascii="Times New Roman" w:hAnsi="Times New Roman"/>
          <w:sz w:val="28"/>
          <w:szCs w:val="28"/>
        </w:rPr>
        <w:t>ей</w:t>
      </w:r>
      <w:r w:rsidR="005B4CEC" w:rsidRPr="00035460">
        <w:rPr>
          <w:rFonts w:ascii="Times New Roman" w:hAnsi="Times New Roman"/>
          <w:sz w:val="28"/>
          <w:szCs w:val="28"/>
        </w:rPr>
        <w:t xml:space="preserve"> муниципального района Алексеевский Самарской области</w:t>
      </w:r>
      <w:r w:rsidR="005B4CEC">
        <w:rPr>
          <w:rFonts w:ascii="Times New Roman" w:hAnsi="Times New Roman"/>
          <w:sz w:val="28"/>
          <w:szCs w:val="28"/>
        </w:rPr>
        <w:t xml:space="preserve"> в лице структурного подразделения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rsidRPr="00700CDB">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в части приема заявлений и документов, необходимых для предоставления муниципальной услуги, направлени</w:t>
      </w:r>
      <w:r>
        <w:rPr>
          <w:rFonts w:ascii="Times New Roman" w:eastAsia="Times New Roman" w:hAnsi="Times New Roman" w:cs="Times New Roman"/>
          <w:sz w:val="28"/>
          <w:szCs w:val="28"/>
        </w:rPr>
        <w:t>я</w:t>
      </w:r>
      <w:r w:rsidRPr="006B318A">
        <w:rPr>
          <w:rFonts w:ascii="Times New Roman" w:eastAsia="Times New Roman" w:hAnsi="Times New Roman" w:cs="Times New Roman"/>
          <w:sz w:val="28"/>
          <w:szCs w:val="28"/>
        </w:rPr>
        <w:t xml:space="preserve"> межведомственных запросов и получения ответов на них, а также выдачи заявителю результата предоставления муниципальной услуги;</w:t>
      </w:r>
      <w:proofErr w:type="gramEnd"/>
    </w:p>
    <w:p w:rsidR="00C156C9" w:rsidRPr="00C156C9" w:rsidRDefault="00700CDB" w:rsidP="00700CDB">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 </w:t>
      </w:r>
      <w:r w:rsidRPr="006B318A">
        <w:rPr>
          <w:rFonts w:ascii="Times New Roman" w:eastAsia="Times New Roman" w:hAnsi="Times New Roman" w:cs="Times New Roman"/>
          <w:sz w:val="28"/>
          <w:szCs w:val="28"/>
        </w:rPr>
        <w:t xml:space="preserve">МФЦ – в части приема заявлений и документов, необходимых для предоставления муниципальной услуги, а также выдачи заявителю результата предоставления муниципальной услуги, а в случае, если Соглашением о взаимодействии с МФЦ к функциям (обязанностям) МФЦ отнесено направление МФЦ межведомственных </w:t>
      </w:r>
      <w:r w:rsidRPr="00C156C9">
        <w:rPr>
          <w:rFonts w:ascii="Times New Roman" w:eastAsia="Times New Roman" w:hAnsi="Times New Roman" w:cs="Times New Roman"/>
          <w:sz w:val="28"/>
          <w:szCs w:val="28"/>
        </w:rPr>
        <w:t>запросов, также в части направления таких запросов и получения ответов на них.</w:t>
      </w:r>
      <w:r w:rsidR="00C156C9">
        <w:rPr>
          <w:rFonts w:ascii="Times New Roman" w:eastAsia="Times New Roman" w:hAnsi="Times New Roman" w:cs="Times New Roman"/>
          <w:sz w:val="28"/>
          <w:szCs w:val="28"/>
        </w:rPr>
        <w:t xml:space="preserve"> </w:t>
      </w:r>
      <w:r w:rsidR="00C156C9" w:rsidRPr="00C156C9">
        <w:rPr>
          <w:rFonts w:ascii="Times New Roman" w:eastAsia="Calibri"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или более муниципальных услуг. В этом случае работники МФЦ действуют в рамках требований ст.15.1</w:t>
      </w:r>
      <w:r w:rsidR="00C156C9">
        <w:rPr>
          <w:rFonts w:ascii="Times New Roman" w:eastAsia="Calibri" w:hAnsi="Times New Roman" w:cs="Times New Roman"/>
          <w:sz w:val="28"/>
          <w:szCs w:val="28"/>
        </w:rPr>
        <w:t>.</w:t>
      </w:r>
      <w:r w:rsidR="00C156C9" w:rsidRPr="00C156C9">
        <w:rPr>
          <w:rFonts w:ascii="Times New Roman" w:eastAsia="Calibri" w:hAnsi="Times New Roman" w:cs="Times New Roman"/>
          <w:sz w:val="28"/>
          <w:szCs w:val="28"/>
        </w:rPr>
        <w:t xml:space="preserve"> Федерального закона от 27.07.2010 №210-ФЗ</w:t>
      </w:r>
      <w:r w:rsidR="00C156C9">
        <w:rPr>
          <w:rFonts w:ascii="Times New Roman" w:eastAsia="Calibri" w:hAnsi="Times New Roman" w:cs="Times New Roman"/>
          <w:sz w:val="28"/>
          <w:szCs w:val="28"/>
        </w:rPr>
        <w:t>.</w:t>
      </w:r>
    </w:p>
    <w:p w:rsidR="00022BC8" w:rsidRPr="0059167C" w:rsidRDefault="00A43993" w:rsidP="00A43993">
      <w:pPr>
        <w:jc w:val="both"/>
        <w:rPr>
          <w:rFonts w:ascii="Times New Roman" w:hAnsi="Times New Roman"/>
          <w:sz w:val="28"/>
          <w:szCs w:val="28"/>
        </w:rPr>
      </w:pPr>
      <w:r>
        <w:rPr>
          <w:rFonts w:ascii="Times New Roman" w:hAnsi="Times New Roman"/>
          <w:sz w:val="28"/>
          <w:szCs w:val="28"/>
        </w:rPr>
        <w:t xml:space="preserve">  </w:t>
      </w:r>
      <w:r w:rsidR="00022BC8" w:rsidRPr="0059167C">
        <w:rPr>
          <w:rFonts w:ascii="Times New Roman" w:hAnsi="Times New Roman"/>
          <w:sz w:val="28"/>
          <w:szCs w:val="28"/>
        </w:rPr>
        <w:t>2.</w:t>
      </w:r>
      <w:r w:rsidR="005B3593">
        <w:rPr>
          <w:rFonts w:ascii="Times New Roman" w:hAnsi="Times New Roman"/>
          <w:sz w:val="28"/>
          <w:szCs w:val="28"/>
        </w:rPr>
        <w:t>3</w:t>
      </w:r>
      <w:r w:rsidR="00022BC8" w:rsidRPr="0059167C">
        <w:rPr>
          <w:rFonts w:ascii="Times New Roman" w:hAnsi="Times New Roman"/>
          <w:sz w:val="28"/>
          <w:szCs w:val="28"/>
        </w:rPr>
        <w:t xml:space="preserve">. Правовыми основаниями для предоставления </w:t>
      </w:r>
      <w:r w:rsidR="00022BC8">
        <w:rPr>
          <w:rFonts w:ascii="Times New Roman" w:hAnsi="Times New Roman"/>
          <w:sz w:val="28"/>
          <w:szCs w:val="28"/>
        </w:rPr>
        <w:t>муниципаль</w:t>
      </w:r>
      <w:r>
        <w:rPr>
          <w:rFonts w:ascii="Times New Roman" w:hAnsi="Times New Roman"/>
          <w:sz w:val="28"/>
          <w:szCs w:val="28"/>
        </w:rPr>
        <w:t>ной услуги являются:</w:t>
      </w:r>
    </w:p>
    <w:p w:rsidR="00022BC8" w:rsidRPr="0059167C" w:rsidRDefault="00A43993" w:rsidP="00A43993">
      <w:pPr>
        <w:jc w:val="both"/>
        <w:rPr>
          <w:rFonts w:ascii="Times New Roman" w:hAnsi="Times New Roman"/>
          <w:sz w:val="28"/>
          <w:szCs w:val="28"/>
        </w:rPr>
      </w:pPr>
      <w:r>
        <w:rPr>
          <w:rFonts w:ascii="Times New Roman" w:hAnsi="Times New Roman"/>
          <w:sz w:val="28"/>
          <w:szCs w:val="28"/>
        </w:rPr>
        <w:t xml:space="preserve"> - </w:t>
      </w:r>
      <w:r w:rsidR="00022BC8" w:rsidRPr="0059167C">
        <w:rPr>
          <w:rFonts w:ascii="Times New Roman" w:hAnsi="Times New Roman"/>
          <w:sz w:val="28"/>
          <w:szCs w:val="28"/>
        </w:rPr>
        <w:t>Земельный кодекс Российской Федерации от 25.10.2001 №136-ФЗ;</w:t>
      </w:r>
    </w:p>
    <w:p w:rsidR="00022BC8" w:rsidRPr="0059167C" w:rsidRDefault="00A43993" w:rsidP="00A43993">
      <w:pPr>
        <w:jc w:val="both"/>
        <w:rPr>
          <w:rFonts w:ascii="Times New Roman" w:hAnsi="Times New Roman"/>
          <w:sz w:val="28"/>
          <w:szCs w:val="28"/>
        </w:rPr>
      </w:pPr>
      <w:r>
        <w:rPr>
          <w:rFonts w:ascii="Times New Roman" w:hAnsi="Times New Roman"/>
          <w:sz w:val="28"/>
          <w:szCs w:val="28"/>
        </w:rPr>
        <w:t xml:space="preserve"> - </w:t>
      </w:r>
      <w:r w:rsidR="00022BC8" w:rsidRPr="0059167C">
        <w:rPr>
          <w:rFonts w:ascii="Times New Roman" w:hAnsi="Times New Roman"/>
          <w:sz w:val="28"/>
          <w:szCs w:val="28"/>
        </w:rPr>
        <w:t>Гражданский кодекс Российской Федерации (часть первая) от 30.11.1994 №</w:t>
      </w:r>
      <w:r>
        <w:rPr>
          <w:rFonts w:ascii="Times New Roman" w:hAnsi="Times New Roman"/>
          <w:sz w:val="28"/>
          <w:szCs w:val="28"/>
        </w:rPr>
        <w:t>51-ФЗ;</w:t>
      </w:r>
    </w:p>
    <w:p w:rsidR="00022BC8" w:rsidRPr="0059167C" w:rsidRDefault="00A43993" w:rsidP="00A43993">
      <w:pPr>
        <w:jc w:val="both"/>
        <w:rPr>
          <w:rFonts w:ascii="Times New Roman" w:hAnsi="Times New Roman"/>
          <w:sz w:val="28"/>
          <w:szCs w:val="28"/>
        </w:rPr>
      </w:pPr>
      <w:r>
        <w:rPr>
          <w:rFonts w:ascii="Times New Roman" w:hAnsi="Times New Roman"/>
          <w:sz w:val="28"/>
          <w:szCs w:val="28"/>
        </w:rPr>
        <w:lastRenderedPageBreak/>
        <w:t xml:space="preserve"> - </w:t>
      </w:r>
      <w:r w:rsidR="00022BC8" w:rsidRPr="0059167C">
        <w:rPr>
          <w:rFonts w:ascii="Times New Roman" w:hAnsi="Times New Roman"/>
          <w:sz w:val="28"/>
          <w:szCs w:val="28"/>
        </w:rPr>
        <w:t>Федеральный закон от 25.10.2001 №137-ФЗ «О введени</w:t>
      </w:r>
      <w:r w:rsidR="005B3593">
        <w:rPr>
          <w:rFonts w:ascii="Times New Roman" w:hAnsi="Times New Roman"/>
          <w:sz w:val="28"/>
          <w:szCs w:val="28"/>
        </w:rPr>
        <w:t>е</w:t>
      </w:r>
      <w:r w:rsidR="00022BC8" w:rsidRPr="0059167C">
        <w:rPr>
          <w:rFonts w:ascii="Times New Roman" w:hAnsi="Times New Roman"/>
          <w:sz w:val="28"/>
          <w:szCs w:val="28"/>
        </w:rPr>
        <w:t xml:space="preserve"> в действие Земельного кодекса Российской Федерации»;</w:t>
      </w:r>
    </w:p>
    <w:p w:rsidR="00022BC8" w:rsidRPr="0059167C" w:rsidRDefault="00FD31DE" w:rsidP="00FD31DE">
      <w:pPr>
        <w:jc w:val="both"/>
        <w:rPr>
          <w:rFonts w:ascii="Times New Roman" w:hAnsi="Times New Roman"/>
          <w:sz w:val="28"/>
          <w:szCs w:val="28"/>
        </w:rPr>
      </w:pPr>
      <w:r>
        <w:rPr>
          <w:rFonts w:ascii="Times New Roman" w:hAnsi="Times New Roman"/>
          <w:sz w:val="28"/>
          <w:szCs w:val="28"/>
        </w:rPr>
        <w:t xml:space="preserve"> - </w:t>
      </w:r>
      <w:r w:rsidR="00022BC8" w:rsidRPr="0059167C">
        <w:rPr>
          <w:rFonts w:ascii="Times New Roman" w:hAnsi="Times New Roman"/>
          <w:sz w:val="28"/>
          <w:szCs w:val="28"/>
        </w:rPr>
        <w:t>Федеральный закон от 06.10.2003 №131-ФЗ «Об общих принципах организации местного самоуправления в Российской Федерации»;</w:t>
      </w:r>
    </w:p>
    <w:p w:rsidR="00022BC8" w:rsidRPr="001471CF" w:rsidRDefault="00FD31DE" w:rsidP="00FD31DE">
      <w:pPr>
        <w:jc w:val="both"/>
        <w:rPr>
          <w:rFonts w:ascii="Times New Roman" w:hAnsi="Times New Roman"/>
          <w:sz w:val="28"/>
          <w:szCs w:val="28"/>
        </w:rPr>
      </w:pPr>
      <w:r>
        <w:rPr>
          <w:rFonts w:ascii="Times New Roman" w:hAnsi="Times New Roman"/>
          <w:sz w:val="28"/>
          <w:szCs w:val="28"/>
        </w:rPr>
        <w:t xml:space="preserve"> - </w:t>
      </w:r>
      <w:r w:rsidR="00022BC8" w:rsidRPr="001471CF">
        <w:rPr>
          <w:rFonts w:ascii="Times New Roman" w:hAnsi="Times New Roman"/>
          <w:sz w:val="28"/>
          <w:szCs w:val="28"/>
        </w:rPr>
        <w:t>Ф</w:t>
      </w:r>
      <w:r w:rsidR="00022BC8">
        <w:rPr>
          <w:rFonts w:ascii="Times New Roman" w:hAnsi="Times New Roman"/>
          <w:sz w:val="28"/>
          <w:szCs w:val="28"/>
        </w:rPr>
        <w:t>едеральный закон от 13.07.2015 №</w:t>
      </w:r>
      <w:r w:rsidR="00022BC8" w:rsidRPr="001471CF">
        <w:rPr>
          <w:rFonts w:ascii="Times New Roman" w:hAnsi="Times New Roman"/>
          <w:sz w:val="28"/>
          <w:szCs w:val="28"/>
        </w:rPr>
        <w:t>218-ФЗ</w:t>
      </w:r>
      <w:r w:rsidR="00022BC8">
        <w:rPr>
          <w:rFonts w:ascii="Times New Roman" w:hAnsi="Times New Roman"/>
          <w:sz w:val="28"/>
          <w:szCs w:val="28"/>
        </w:rPr>
        <w:t xml:space="preserve"> «</w:t>
      </w:r>
      <w:r w:rsidR="00022BC8" w:rsidRPr="001471CF">
        <w:rPr>
          <w:rFonts w:ascii="Times New Roman" w:hAnsi="Times New Roman"/>
          <w:sz w:val="28"/>
          <w:szCs w:val="28"/>
        </w:rPr>
        <w:t>О государст</w:t>
      </w:r>
      <w:r w:rsidR="00022BC8">
        <w:rPr>
          <w:rFonts w:ascii="Times New Roman" w:hAnsi="Times New Roman"/>
          <w:sz w:val="28"/>
          <w:szCs w:val="28"/>
        </w:rPr>
        <w:t>венной регистрации недвижимости»;</w:t>
      </w:r>
    </w:p>
    <w:p w:rsidR="00022BC8" w:rsidRPr="0059167C" w:rsidRDefault="00FD31DE" w:rsidP="00FD31DE">
      <w:pPr>
        <w:jc w:val="both"/>
        <w:rPr>
          <w:rFonts w:ascii="Times New Roman" w:hAnsi="Times New Roman"/>
          <w:sz w:val="28"/>
          <w:szCs w:val="28"/>
        </w:rPr>
      </w:pPr>
      <w:r>
        <w:rPr>
          <w:rFonts w:ascii="Times New Roman" w:hAnsi="Times New Roman"/>
          <w:sz w:val="28"/>
          <w:szCs w:val="28"/>
        </w:rPr>
        <w:t xml:space="preserve"> - </w:t>
      </w:r>
      <w:r w:rsidR="00022BC8" w:rsidRPr="0059167C">
        <w:rPr>
          <w:rFonts w:ascii="Times New Roman" w:hAnsi="Times New Roman"/>
          <w:sz w:val="28"/>
          <w:szCs w:val="28"/>
        </w:rPr>
        <w:t>Федеральный закон от 18.06.2001 №78-ФЗ «О землеустройстве»;</w:t>
      </w:r>
    </w:p>
    <w:p w:rsidR="00022BC8" w:rsidRPr="0059167C" w:rsidRDefault="00FD31DE" w:rsidP="00FD31DE">
      <w:pPr>
        <w:jc w:val="both"/>
        <w:rPr>
          <w:rFonts w:ascii="Times New Roman" w:hAnsi="Times New Roman"/>
          <w:sz w:val="28"/>
          <w:szCs w:val="28"/>
        </w:rPr>
      </w:pPr>
      <w:r>
        <w:rPr>
          <w:rFonts w:ascii="Times New Roman" w:hAnsi="Times New Roman"/>
          <w:sz w:val="28"/>
          <w:szCs w:val="28"/>
        </w:rPr>
        <w:t xml:space="preserve"> - </w:t>
      </w:r>
      <w:r w:rsidR="00022BC8" w:rsidRPr="0059167C">
        <w:rPr>
          <w:rFonts w:ascii="Times New Roman" w:hAnsi="Times New Roman"/>
          <w:sz w:val="28"/>
          <w:szCs w:val="28"/>
        </w:rPr>
        <w:t>Федеральный закон от 27.07.2010 №210-ФЗ «Об организации предоставления государственных и муниципальных ус</w:t>
      </w:r>
      <w:r>
        <w:rPr>
          <w:rFonts w:ascii="Times New Roman" w:hAnsi="Times New Roman"/>
          <w:sz w:val="28"/>
          <w:szCs w:val="28"/>
        </w:rPr>
        <w:t>луг»;</w:t>
      </w:r>
    </w:p>
    <w:p w:rsidR="00022BC8" w:rsidRDefault="00FD31DE" w:rsidP="00FD31DE">
      <w:pPr>
        <w:jc w:val="both"/>
        <w:rPr>
          <w:rFonts w:ascii="Times New Roman" w:hAnsi="Times New Roman"/>
          <w:sz w:val="28"/>
          <w:szCs w:val="28"/>
        </w:rPr>
      </w:pPr>
      <w:r>
        <w:rPr>
          <w:rFonts w:ascii="Times New Roman" w:hAnsi="Times New Roman"/>
          <w:sz w:val="28"/>
          <w:szCs w:val="28"/>
        </w:rPr>
        <w:t xml:space="preserve"> - </w:t>
      </w:r>
      <w:r w:rsidR="00022BC8">
        <w:rPr>
          <w:rFonts w:ascii="Times New Roman" w:hAnsi="Times New Roman"/>
          <w:sz w:val="28"/>
          <w:szCs w:val="28"/>
        </w:rPr>
        <w:t>Закон</w:t>
      </w:r>
      <w:r w:rsidR="00022BC8" w:rsidRPr="007566AB">
        <w:rPr>
          <w:rFonts w:ascii="Times New Roman" w:hAnsi="Times New Roman"/>
          <w:sz w:val="28"/>
          <w:szCs w:val="28"/>
        </w:rPr>
        <w:t xml:space="preserve"> Самарской области </w:t>
      </w:r>
      <w:r w:rsidR="00022BC8">
        <w:rPr>
          <w:rFonts w:ascii="Times New Roman" w:hAnsi="Times New Roman"/>
          <w:sz w:val="28"/>
          <w:szCs w:val="28"/>
        </w:rPr>
        <w:t>от 11.03.2005 №</w:t>
      </w:r>
      <w:r w:rsidR="00022BC8" w:rsidRPr="0092053D">
        <w:rPr>
          <w:rFonts w:ascii="Times New Roman" w:hAnsi="Times New Roman"/>
          <w:sz w:val="28"/>
          <w:szCs w:val="28"/>
        </w:rPr>
        <w:t xml:space="preserve">94-ГД </w:t>
      </w:r>
      <w:r w:rsidR="00022BC8" w:rsidRPr="007566AB">
        <w:rPr>
          <w:rFonts w:ascii="Times New Roman" w:hAnsi="Times New Roman"/>
          <w:sz w:val="28"/>
          <w:szCs w:val="28"/>
        </w:rPr>
        <w:t>«О земле»</w:t>
      </w:r>
      <w:r w:rsidR="00022BC8">
        <w:rPr>
          <w:rFonts w:ascii="Times New Roman" w:hAnsi="Times New Roman"/>
          <w:sz w:val="28"/>
          <w:szCs w:val="28"/>
        </w:rPr>
        <w:t>;</w:t>
      </w:r>
    </w:p>
    <w:p w:rsidR="00022BC8" w:rsidRDefault="00FD31DE" w:rsidP="00FD31DE">
      <w:pPr>
        <w:jc w:val="both"/>
        <w:rPr>
          <w:rFonts w:ascii="Times New Roman" w:hAnsi="Times New Roman"/>
          <w:sz w:val="28"/>
          <w:szCs w:val="28"/>
        </w:rPr>
      </w:pPr>
      <w:r>
        <w:rPr>
          <w:rFonts w:ascii="Times New Roman" w:hAnsi="Times New Roman"/>
          <w:sz w:val="28"/>
          <w:szCs w:val="28"/>
        </w:rPr>
        <w:t xml:space="preserve"> - </w:t>
      </w:r>
      <w:r w:rsidR="00022BC8" w:rsidRPr="0059167C">
        <w:rPr>
          <w:rFonts w:ascii="Times New Roman" w:hAnsi="Times New Roman"/>
          <w:sz w:val="28"/>
          <w:szCs w:val="28"/>
        </w:rPr>
        <w:t>Закон Самарской области от 03.10.2014 №89-ГД «О предоставлении в Самарской области государственных и муниципальных услуг по экстерриториальному принципу»;</w:t>
      </w:r>
    </w:p>
    <w:p w:rsidR="005B3593" w:rsidRDefault="005B3593" w:rsidP="00FD31DE">
      <w:pPr>
        <w:jc w:val="both"/>
        <w:rPr>
          <w:rFonts w:ascii="Times New Roman" w:eastAsia="Times New Roman" w:hAnsi="Times New Roman" w:cs="Times New Roman"/>
          <w:sz w:val="28"/>
          <w:szCs w:val="28"/>
        </w:rPr>
      </w:pPr>
      <w:r>
        <w:rPr>
          <w:rFonts w:ascii="Times New Roman" w:hAnsi="Times New Roman"/>
          <w:sz w:val="28"/>
          <w:szCs w:val="28"/>
        </w:rPr>
        <w:t xml:space="preserve"> - </w:t>
      </w:r>
      <w:r w:rsidRPr="006B318A">
        <w:rPr>
          <w:rFonts w:ascii="Times New Roman" w:eastAsia="Times New Roman" w:hAnsi="Times New Roman" w:cs="Times New Roman"/>
          <w:sz w:val="28"/>
          <w:szCs w:val="28"/>
        </w:rPr>
        <w:t>постановление Правительства Самарской области от 25.09.2015 №603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Самарской области, и земельными участками (или землями), государственная собственность на которые не разграничена»</w:t>
      </w:r>
      <w:r>
        <w:rPr>
          <w:rFonts w:ascii="Times New Roman" w:eastAsia="Times New Roman" w:hAnsi="Times New Roman" w:cs="Times New Roman"/>
          <w:sz w:val="28"/>
          <w:szCs w:val="28"/>
        </w:rPr>
        <w:t>;</w:t>
      </w:r>
    </w:p>
    <w:p w:rsidR="005B3593" w:rsidRPr="00BF6E65" w:rsidRDefault="005B3593" w:rsidP="00FD31DE">
      <w:pPr>
        <w:jc w:val="both"/>
        <w:rPr>
          <w:rFonts w:ascii="Times New Roman" w:hAnsi="Times New Roman" w:cs="Times New Roman"/>
          <w:sz w:val="28"/>
          <w:szCs w:val="28"/>
        </w:rPr>
      </w:pPr>
      <w:r>
        <w:rPr>
          <w:rFonts w:ascii="Times New Roman" w:hAnsi="Times New Roman"/>
          <w:sz w:val="28"/>
          <w:szCs w:val="28"/>
        </w:rPr>
        <w:t xml:space="preserve"> - </w:t>
      </w:r>
      <w:r w:rsidRPr="00BF6E65">
        <w:rPr>
          <w:rFonts w:ascii="Times New Roman" w:hAnsi="Times New Roman" w:cs="Times New Roman"/>
          <w:sz w:val="28"/>
          <w:szCs w:val="28"/>
        </w:rPr>
        <w:t>Устав муниципального района Алексеевский Самарской области</w:t>
      </w:r>
      <w:r w:rsidR="00BF6E65" w:rsidRPr="00BF6E65">
        <w:rPr>
          <w:rFonts w:ascii="Times New Roman" w:hAnsi="Times New Roman" w:cs="Times New Roman"/>
          <w:sz w:val="28"/>
          <w:szCs w:val="28"/>
        </w:rPr>
        <w:t xml:space="preserve">, утвержденный решением Собрания представителей муниципального района Алексеевский Самарской области от </w:t>
      </w:r>
      <w:r w:rsidR="00C43B2E">
        <w:rPr>
          <w:rFonts w:ascii="Times New Roman" w:hAnsi="Times New Roman" w:cs="Times New Roman"/>
          <w:sz w:val="28"/>
          <w:szCs w:val="28"/>
        </w:rPr>
        <w:t>15</w:t>
      </w:r>
      <w:r w:rsidR="00BF6E65">
        <w:rPr>
          <w:rFonts w:ascii="Times New Roman" w:hAnsi="Times New Roman" w:cs="Times New Roman"/>
          <w:sz w:val="28"/>
          <w:szCs w:val="28"/>
        </w:rPr>
        <w:t>.</w:t>
      </w:r>
      <w:r w:rsidR="00C43B2E">
        <w:rPr>
          <w:rFonts w:ascii="Times New Roman" w:hAnsi="Times New Roman" w:cs="Times New Roman"/>
          <w:sz w:val="28"/>
          <w:szCs w:val="28"/>
        </w:rPr>
        <w:t>05</w:t>
      </w:r>
      <w:r w:rsidR="00BF6E65">
        <w:rPr>
          <w:rFonts w:ascii="Times New Roman" w:hAnsi="Times New Roman" w:cs="Times New Roman"/>
          <w:sz w:val="28"/>
          <w:szCs w:val="28"/>
        </w:rPr>
        <w:t>.</w:t>
      </w:r>
      <w:r w:rsidR="00BF6E65" w:rsidRPr="00BF6E65">
        <w:rPr>
          <w:rFonts w:ascii="Times New Roman" w:hAnsi="Times New Roman" w:cs="Times New Roman"/>
          <w:sz w:val="28"/>
          <w:szCs w:val="28"/>
        </w:rPr>
        <w:t>20</w:t>
      </w:r>
      <w:r w:rsidR="00C43B2E">
        <w:rPr>
          <w:rFonts w:ascii="Times New Roman" w:hAnsi="Times New Roman" w:cs="Times New Roman"/>
          <w:sz w:val="28"/>
          <w:szCs w:val="28"/>
        </w:rPr>
        <w:t>14</w:t>
      </w:r>
      <w:r w:rsidR="00BF6E65" w:rsidRPr="00BF6E65">
        <w:rPr>
          <w:rFonts w:ascii="Times New Roman" w:hAnsi="Times New Roman" w:cs="Times New Roman"/>
          <w:sz w:val="28"/>
          <w:szCs w:val="28"/>
        </w:rPr>
        <w:t xml:space="preserve"> №</w:t>
      </w:r>
      <w:r w:rsidR="00C43B2E">
        <w:rPr>
          <w:rFonts w:ascii="Times New Roman" w:hAnsi="Times New Roman" w:cs="Times New Roman"/>
          <w:sz w:val="28"/>
          <w:szCs w:val="28"/>
        </w:rPr>
        <w:t>525</w:t>
      </w:r>
      <w:r w:rsidRPr="00BF6E65">
        <w:rPr>
          <w:rFonts w:ascii="Times New Roman" w:hAnsi="Times New Roman" w:cs="Times New Roman"/>
          <w:sz w:val="28"/>
          <w:szCs w:val="28"/>
        </w:rPr>
        <w:t>;</w:t>
      </w:r>
    </w:p>
    <w:p w:rsidR="00022BC8" w:rsidRDefault="005B3593" w:rsidP="005B3593">
      <w:pPr>
        <w:jc w:val="both"/>
        <w:rPr>
          <w:rFonts w:ascii="Times New Roman" w:hAnsi="Times New Roman"/>
          <w:sz w:val="28"/>
          <w:szCs w:val="28"/>
        </w:rPr>
      </w:pPr>
      <w:r>
        <w:rPr>
          <w:rFonts w:ascii="Times New Roman" w:hAnsi="Times New Roman"/>
          <w:sz w:val="28"/>
          <w:szCs w:val="28"/>
        </w:rPr>
        <w:t xml:space="preserve"> - </w:t>
      </w:r>
      <w:r w:rsidR="00022BC8" w:rsidRPr="005B3593">
        <w:rPr>
          <w:rFonts w:ascii="Times New Roman" w:hAnsi="Times New Roman"/>
          <w:sz w:val="28"/>
          <w:szCs w:val="28"/>
        </w:rPr>
        <w:t>настоящий Административный регламент.</w:t>
      </w:r>
    </w:p>
    <w:p w:rsidR="00BF6E65" w:rsidRDefault="00BF6E65"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2.4. Результатом предоставления муниципальной услуги является:</w:t>
      </w:r>
    </w:p>
    <w:p w:rsidR="00B17017" w:rsidRDefault="0067507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BF6E65" w:rsidRPr="006B318A">
        <w:rPr>
          <w:rFonts w:ascii="Times New Roman" w:eastAsia="Times New Roman" w:hAnsi="Times New Roman" w:cs="Times New Roman"/>
          <w:sz w:val="28"/>
          <w:szCs w:val="28"/>
        </w:rPr>
        <w:t>) согласие на 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w:t>
      </w:r>
    </w:p>
    <w:p w:rsidR="00B17017" w:rsidRDefault="00B17017"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507A">
        <w:rPr>
          <w:rFonts w:ascii="Times New Roman" w:eastAsia="Times New Roman" w:hAnsi="Times New Roman" w:cs="Times New Roman"/>
          <w:sz w:val="28"/>
          <w:szCs w:val="28"/>
        </w:rPr>
        <w:t>2</w:t>
      </w:r>
      <w:r w:rsidR="00BF6E65" w:rsidRPr="006B318A">
        <w:rPr>
          <w:rFonts w:ascii="Times New Roman" w:eastAsia="Times New Roman" w:hAnsi="Times New Roman" w:cs="Times New Roman"/>
          <w:sz w:val="28"/>
          <w:szCs w:val="28"/>
        </w:rPr>
        <w:t>) заключение соглашения о перераспределении земельных участков;</w:t>
      </w:r>
    </w:p>
    <w:p w:rsidR="00B17017" w:rsidRDefault="00B17017"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507A">
        <w:rPr>
          <w:rFonts w:ascii="Times New Roman" w:eastAsia="Times New Roman" w:hAnsi="Times New Roman" w:cs="Times New Roman"/>
          <w:sz w:val="28"/>
          <w:szCs w:val="28"/>
        </w:rPr>
        <w:t>3</w:t>
      </w:r>
      <w:r w:rsidR="00BF6E65" w:rsidRPr="006B318A">
        <w:rPr>
          <w:rFonts w:ascii="Times New Roman" w:eastAsia="Times New Roman" w:hAnsi="Times New Roman" w:cs="Times New Roman"/>
          <w:sz w:val="28"/>
          <w:szCs w:val="28"/>
        </w:rPr>
        <w:t>) принятие решения об отказе в заключени</w:t>
      </w:r>
      <w:proofErr w:type="gramStart"/>
      <w:r w:rsidR="00BF6E65" w:rsidRPr="006B318A">
        <w:rPr>
          <w:rFonts w:ascii="Times New Roman" w:eastAsia="Times New Roman" w:hAnsi="Times New Roman" w:cs="Times New Roman"/>
          <w:sz w:val="28"/>
          <w:szCs w:val="28"/>
        </w:rPr>
        <w:t>и</w:t>
      </w:r>
      <w:proofErr w:type="gramEnd"/>
      <w:r w:rsidR="00BF6E65" w:rsidRPr="006B318A">
        <w:rPr>
          <w:rFonts w:ascii="Times New Roman" w:eastAsia="Times New Roman" w:hAnsi="Times New Roman" w:cs="Times New Roman"/>
          <w:sz w:val="28"/>
          <w:szCs w:val="28"/>
        </w:rPr>
        <w:t xml:space="preserve"> соглашения о перераспределении земельных участков.</w:t>
      </w:r>
    </w:p>
    <w:p w:rsidR="00B17017" w:rsidRDefault="00B17017"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2.5. Муниципальная услуга предоставляется:</w:t>
      </w:r>
    </w:p>
    <w:p w:rsidR="00964323" w:rsidRDefault="00B17017"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F6E65" w:rsidRPr="006B318A">
        <w:rPr>
          <w:rFonts w:ascii="Times New Roman" w:eastAsia="Times New Roman" w:hAnsi="Times New Roman" w:cs="Times New Roman"/>
          <w:sz w:val="28"/>
          <w:szCs w:val="28"/>
        </w:rPr>
        <w:t>1) при рассмотрении заявления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случае отсутствия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 в срок, не превышающий 30 дней со дня поступления данного заявления;</w:t>
      </w:r>
      <w:proofErr w:type="gramEnd"/>
    </w:p>
    <w:p w:rsidR="00964323" w:rsidRDefault="00964323"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 xml:space="preserve">2) 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 - в срок, не превышающий 30 дней со дня поступления </w:t>
      </w:r>
      <w:r w:rsidR="00BF6E65" w:rsidRPr="006B318A">
        <w:rPr>
          <w:rFonts w:ascii="Times New Roman" w:eastAsia="Times New Roman" w:hAnsi="Times New Roman" w:cs="Times New Roman"/>
          <w:sz w:val="28"/>
          <w:szCs w:val="28"/>
        </w:rPr>
        <w:lastRenderedPageBreak/>
        <w:t>уведомления о государственном кадастровом учете земельного участка или земельных участков, образуемых в результате перераспределения.</w:t>
      </w:r>
    </w:p>
    <w:p w:rsidR="00964323" w:rsidRDefault="00964323"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F6E65" w:rsidRPr="006B318A">
        <w:rPr>
          <w:rFonts w:ascii="Times New Roman" w:eastAsia="Times New Roman" w:hAnsi="Times New Roman" w:cs="Times New Roman"/>
          <w:sz w:val="28"/>
          <w:szCs w:val="28"/>
        </w:rPr>
        <w:t xml:space="preserve">При рассмотрении заявления о перераспределении земельных участков 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w:t>
      </w:r>
      <w:r w:rsidR="00BF6E65" w:rsidRPr="00964323">
        <w:rPr>
          <w:rFonts w:ascii="Times New Roman" w:eastAsia="Times New Roman" w:hAnsi="Times New Roman" w:cs="Times New Roman"/>
          <w:sz w:val="28"/>
          <w:szCs w:val="28"/>
        </w:rPr>
        <w:t>2.10</w:t>
      </w:r>
      <w:r w:rsidR="001E1C8E">
        <w:rPr>
          <w:rFonts w:ascii="Times New Roman" w:eastAsia="Times New Roman" w:hAnsi="Times New Roman" w:cs="Times New Roman"/>
          <w:sz w:val="28"/>
          <w:szCs w:val="28"/>
        </w:rPr>
        <w:t>.</w:t>
      </w:r>
      <w:r w:rsidR="00BF6E65" w:rsidRPr="00964323">
        <w:rPr>
          <w:rFonts w:ascii="Times New Roman" w:eastAsia="Times New Roman" w:hAnsi="Times New Roman" w:cs="Times New Roman"/>
          <w:sz w:val="28"/>
          <w:szCs w:val="28"/>
        </w:rPr>
        <w:t xml:space="preserve"> и 2.11</w:t>
      </w:r>
      <w:r w:rsidR="001E1C8E">
        <w:rPr>
          <w:rFonts w:ascii="Times New Roman" w:eastAsia="Times New Roman" w:hAnsi="Times New Roman" w:cs="Times New Roman"/>
          <w:sz w:val="28"/>
          <w:szCs w:val="28"/>
        </w:rPr>
        <w:t>.</w:t>
      </w:r>
      <w:r w:rsidR="00BF6E65" w:rsidRPr="009643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настоящего</w:t>
      </w:r>
      <w:proofErr w:type="gramEnd"/>
      <w:r>
        <w:rPr>
          <w:rFonts w:ascii="Times New Roman" w:eastAsia="Times New Roman" w:hAnsi="Times New Roman" w:cs="Times New Roman"/>
          <w:sz w:val="28"/>
          <w:szCs w:val="28"/>
        </w:rPr>
        <w:t xml:space="preserve"> </w:t>
      </w:r>
      <w:proofErr w:type="gramStart"/>
      <w:r w:rsidR="00BF6E65" w:rsidRPr="006B318A">
        <w:rPr>
          <w:rFonts w:ascii="Times New Roman" w:eastAsia="Times New Roman" w:hAnsi="Times New Roman" w:cs="Times New Roman"/>
          <w:sz w:val="28"/>
          <w:szCs w:val="28"/>
        </w:rPr>
        <w:t xml:space="preserve">Административного регламента, Администрация </w:t>
      </w:r>
      <w:r>
        <w:rPr>
          <w:rFonts w:ascii="Times New Roman" w:eastAsia="Times New Roman" w:hAnsi="Times New Roman" w:cs="Times New Roman"/>
          <w:sz w:val="28"/>
          <w:szCs w:val="28"/>
        </w:rPr>
        <w:t>муниципального района Алексеевский Самарской области</w:t>
      </w:r>
      <w:r w:rsidR="00BF6E65" w:rsidRPr="006B318A">
        <w:rPr>
          <w:rFonts w:ascii="Times New Roman" w:eastAsia="Times New Roman" w:hAnsi="Times New Roman" w:cs="Times New Roman"/>
          <w:sz w:val="28"/>
          <w:szCs w:val="28"/>
        </w:rPr>
        <w:t>,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в соответствии с утвержденным проектом межевания территории.</w:t>
      </w:r>
      <w:proofErr w:type="gramEnd"/>
    </w:p>
    <w:p w:rsidR="00964323" w:rsidRDefault="00964323"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2.6. Для получения муниципальной услуги заявитель самостоятельно представляет в Администрацию или в МФЦ следующие документы:</w:t>
      </w:r>
    </w:p>
    <w:p w:rsidR="00964323" w:rsidRDefault="00964323"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 заявление о перераспределении земельных участков по форме согласно приложению 2 к настоящему Административному регламенту;</w:t>
      </w:r>
    </w:p>
    <w:p w:rsidR="00AC18AA" w:rsidRDefault="00964323"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 xml:space="preserve">2) копии правоустанавливающих или </w:t>
      </w:r>
      <w:proofErr w:type="spellStart"/>
      <w:r w:rsidR="00BF6E65" w:rsidRPr="006B318A">
        <w:rPr>
          <w:rFonts w:ascii="Times New Roman" w:eastAsia="Times New Roman" w:hAnsi="Times New Roman" w:cs="Times New Roman"/>
          <w:sz w:val="28"/>
          <w:szCs w:val="28"/>
        </w:rPr>
        <w:t>правоудостоверяющих</w:t>
      </w:r>
      <w:proofErr w:type="spellEnd"/>
      <w:r w:rsidR="00BF6E65" w:rsidRPr="006B318A">
        <w:rPr>
          <w:rFonts w:ascii="Times New Roman" w:eastAsia="Times New Roman" w:hAnsi="Times New Roman" w:cs="Times New Roman"/>
          <w:sz w:val="28"/>
          <w:szCs w:val="28"/>
        </w:rPr>
        <w:t xml:space="preserve"> документов на земельный участок, принадлежащий получателю муниципальной услуги, в случае, если право собственности не зарегистрировано в Едином государственном реестре недвижимости;</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4) документ, подтверждающий полномочия представителя получателя муниципальной услуги, в случае, если с заявлением о предоставлении земельного участка обращается представитель получателя муниципальной услуги;</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получателем муниципальной услуги являет</w:t>
      </w:r>
      <w:r w:rsidR="00755226">
        <w:rPr>
          <w:rFonts w:ascii="Times New Roman" w:eastAsia="Times New Roman" w:hAnsi="Times New Roman" w:cs="Times New Roman"/>
          <w:sz w:val="28"/>
          <w:szCs w:val="28"/>
        </w:rPr>
        <w:t>ся иностранное юридическое лицо.</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2.7. Не допускается требовать от заявителя представления иных документов, не указанных в пункте 2.6</w:t>
      </w:r>
      <w:r w:rsidR="001E1C8E">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настоящего Административного регламента.</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 выписка из Единого государственного реестра юридических лиц в случае, если получателем муниципальной услуги является юридическое лицо;</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 xml:space="preserve">2) выписка из Единого государственного реестра недвижимости на земельные участки, в отношении которых поступило заявление о перераспределении </w:t>
      </w:r>
      <w:r w:rsidR="00BF6E65" w:rsidRPr="006B318A">
        <w:rPr>
          <w:rFonts w:ascii="Times New Roman" w:eastAsia="Times New Roman" w:hAnsi="Times New Roman" w:cs="Times New Roman"/>
          <w:sz w:val="28"/>
          <w:szCs w:val="28"/>
        </w:rPr>
        <w:lastRenderedPageBreak/>
        <w:t>земельных участков, и (или) находящиеся на них объекты капитального строительства;</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F6E65" w:rsidRPr="006B318A">
        <w:rPr>
          <w:rFonts w:ascii="Times New Roman" w:eastAsia="Times New Roman" w:hAnsi="Times New Roman" w:cs="Times New Roman"/>
          <w:sz w:val="28"/>
          <w:szCs w:val="28"/>
        </w:rPr>
        <w:t>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roofErr w:type="gramEnd"/>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4) проект планировки территории (если утверждался);</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5) проект межевания территории (если утверждался);</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6) документация по планировке территории (если утверждалась);</w:t>
      </w:r>
    </w:p>
    <w:p w:rsidR="00AC18AA" w:rsidRDefault="00AC18A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7) договор о развитии застроенной территории (если он заключался);</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8)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9)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10) сведения об особо охраняемых природных территориях федерального значения;</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 xml:space="preserve">11) сведения о нахождении земельного участка в пределах </w:t>
      </w:r>
      <w:proofErr w:type="spellStart"/>
      <w:r w:rsidR="00BF6E65" w:rsidRPr="006B318A">
        <w:rPr>
          <w:rFonts w:ascii="Times New Roman" w:eastAsia="Times New Roman" w:hAnsi="Times New Roman" w:cs="Times New Roman"/>
          <w:sz w:val="28"/>
          <w:szCs w:val="28"/>
        </w:rPr>
        <w:t>водоохранной</w:t>
      </w:r>
      <w:proofErr w:type="spellEnd"/>
      <w:r w:rsidR="00BF6E65" w:rsidRPr="006B318A">
        <w:rPr>
          <w:rFonts w:ascii="Times New Roman" w:eastAsia="Times New Roman" w:hAnsi="Times New Roman" w:cs="Times New Roman"/>
          <w:sz w:val="28"/>
          <w:szCs w:val="28"/>
        </w:rPr>
        <w:t xml:space="preserve"> зоны, прибрежной защитной и береговой полосы водного объекта;</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12)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13) карта-план территории (если утверждался).</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В случае если заявителем самостоятельно не представляются документы, указанные в пункте 2.8</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настоящего Административного регламента, по каждому из таких документов заявителем (одновременно с подачей заявления) по его желанию заполняется опросный лист по форме, указанной в приложении 12 к настоящему Административному регламенту.</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2.10. Основаниями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являются:</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 несоответствие заявления о перераспределении земельных участков требованиям пункта 2 статьи 39.29</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Земельного кодекса Российской Федерации;</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 заявление о перераспределении земельных участков подано в иной орган, не осуществляющий предоставление муниципальной услуги;</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3) к заявлению о перераспределении земельных участков не приложены документы, предусмотренные подпунктами 2, 4 и 5 пункта 2.6</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настоящего Административного регламента.</w:t>
      </w:r>
      <w:r w:rsidR="00BF6E65"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2.11. Основаниями для отказа в предоставлении муниципальной услуги являются:</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 заявление о перераспределении земельных участков подано в случае, не предусмотренном пунктом 1.1.2</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настоящего Административного регламента, либо лицом (от имени лица), не являющимся собственником земельного участка, предлагаемого к перераспределению;</w:t>
      </w:r>
    </w:p>
    <w:p w:rsidR="001E1C8E"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F6E65" w:rsidRPr="006B318A">
        <w:rPr>
          <w:rFonts w:ascii="Times New Roman" w:eastAsia="Times New Roman" w:hAnsi="Times New Roman" w:cs="Times New Roman"/>
          <w:sz w:val="28"/>
          <w:szCs w:val="28"/>
        </w:rPr>
        <w:t>2) не представлено в письменной форме согласие землепользователей, землевладельцев, арендаторов, залогодержателей земельного участка, предлагаемого к перераспределению, в случае, когда получение такого согласия требуется в соответствии с пунктом 4 статьи 11.2</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Земельного кодекса Российской Федерации, если земельный участок, который предлагается перераспределить, обременен правами указанных лиц;</w:t>
      </w:r>
    </w:p>
    <w:p w:rsidR="0049042A" w:rsidRDefault="001E1C8E"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F6E65" w:rsidRPr="006B318A">
        <w:rPr>
          <w:rFonts w:ascii="Times New Roman" w:eastAsia="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будут расположены здани</w:t>
      </w:r>
      <w:r w:rsidR="0049042A">
        <w:rPr>
          <w:rFonts w:ascii="Times New Roman" w:eastAsia="Times New Roman" w:hAnsi="Times New Roman" w:cs="Times New Roman"/>
          <w:sz w:val="28"/>
          <w:szCs w:val="28"/>
        </w:rPr>
        <w:t>я</w:t>
      </w:r>
      <w:r w:rsidR="00BF6E65" w:rsidRPr="006B318A">
        <w:rPr>
          <w:rFonts w:ascii="Times New Roman" w:eastAsia="Times New Roman" w:hAnsi="Times New Roman" w:cs="Times New Roman"/>
          <w:sz w:val="28"/>
          <w:szCs w:val="28"/>
        </w:rPr>
        <w:t>, сооружени</w:t>
      </w:r>
      <w:r w:rsidR="0049042A">
        <w:rPr>
          <w:rFonts w:ascii="Times New Roman" w:eastAsia="Times New Roman" w:hAnsi="Times New Roman" w:cs="Times New Roman"/>
          <w:sz w:val="28"/>
          <w:szCs w:val="28"/>
        </w:rPr>
        <w:t>я</w:t>
      </w:r>
      <w:r w:rsidR="00BF6E65" w:rsidRPr="006B318A">
        <w:rPr>
          <w:rFonts w:ascii="Times New Roman" w:eastAsia="Times New Roman" w:hAnsi="Times New Roman" w:cs="Times New Roman"/>
          <w:sz w:val="28"/>
          <w:szCs w:val="28"/>
        </w:rPr>
        <w:t>, объект</w:t>
      </w:r>
      <w:r w:rsidR="0049042A">
        <w:rPr>
          <w:rFonts w:ascii="Times New Roman" w:eastAsia="Times New Roman" w:hAnsi="Times New Roman" w:cs="Times New Roman"/>
          <w:sz w:val="28"/>
          <w:szCs w:val="28"/>
        </w:rPr>
        <w:t>ы</w:t>
      </w:r>
      <w:r w:rsidR="00BF6E65" w:rsidRPr="006B318A">
        <w:rPr>
          <w:rFonts w:ascii="Times New Roman" w:eastAsia="Times New Roman" w:hAnsi="Times New Roman" w:cs="Times New Roman"/>
          <w:sz w:val="28"/>
          <w:szCs w:val="28"/>
        </w:rPr>
        <w:t xml:space="preserve">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BF6E65" w:rsidRPr="006B318A">
        <w:rPr>
          <w:rFonts w:ascii="Times New Roman" w:eastAsia="Times New Roman" w:hAnsi="Times New Roman" w:cs="Times New Roman"/>
          <w:sz w:val="28"/>
          <w:szCs w:val="28"/>
        </w:rPr>
        <w:t xml:space="preserve"> не завершено), </w:t>
      </w:r>
      <w:proofErr w:type="gramStart"/>
      <w:r w:rsidR="00BF6E65" w:rsidRPr="006B318A">
        <w:rPr>
          <w:rFonts w:ascii="Times New Roman" w:eastAsia="Times New Roman" w:hAnsi="Times New Roman" w:cs="Times New Roman"/>
          <w:sz w:val="28"/>
          <w:szCs w:val="28"/>
        </w:rPr>
        <w:t>которое</w:t>
      </w:r>
      <w:proofErr w:type="gramEnd"/>
      <w:r w:rsidR="00BF6E65" w:rsidRPr="006B318A">
        <w:rPr>
          <w:rFonts w:ascii="Times New Roman" w:eastAsia="Times New Roman" w:hAnsi="Times New Roman" w:cs="Times New Roman"/>
          <w:sz w:val="28"/>
          <w:szCs w:val="28"/>
        </w:rPr>
        <w:t xml:space="preserve"> размещается на условиях сервитута, или объекта, который предусмотрен пунктом 3 статьи 39.36</w:t>
      </w:r>
      <w:r w:rsidR="0049042A">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Земельного кодекса Российской Федерации;</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F6E65" w:rsidRPr="006B318A">
        <w:rPr>
          <w:rFonts w:ascii="Times New Roman" w:eastAsia="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изъятых из оборота или ограниченных в обороте</w:t>
      </w:r>
      <w:r w:rsidR="00353136">
        <w:rPr>
          <w:rFonts w:ascii="Times New Roman" w:eastAsia="Times New Roman" w:hAnsi="Times New Roman" w:cs="Times New Roman"/>
          <w:sz w:val="28"/>
          <w:szCs w:val="28"/>
        </w:rPr>
        <w:t xml:space="preserve"> за исключением случаев, если такое перераспределение </w:t>
      </w:r>
      <w:r w:rsidR="00603FC4">
        <w:rPr>
          <w:rFonts w:ascii="Times New Roman" w:eastAsia="Times New Roman" w:hAnsi="Times New Roman" w:cs="Times New Roman"/>
          <w:sz w:val="28"/>
          <w:szCs w:val="28"/>
        </w:rPr>
        <w:t>осуществляется в соответствии с проектом межевания территории с земельными участками, указанными в подпункте 7 пункта 5 статьи 27</w:t>
      </w:r>
      <w:proofErr w:type="gramEnd"/>
      <w:r w:rsidR="00603FC4">
        <w:rPr>
          <w:rFonts w:ascii="Times New Roman" w:eastAsia="Times New Roman" w:hAnsi="Times New Roman" w:cs="Times New Roman"/>
          <w:sz w:val="28"/>
          <w:szCs w:val="28"/>
        </w:rPr>
        <w:t xml:space="preserve"> Земельного кодекса Российской Федерации</w:t>
      </w:r>
      <w:r w:rsidR="00BF6E65" w:rsidRPr="006B318A">
        <w:rPr>
          <w:rFonts w:ascii="Times New Roman" w:eastAsia="Times New Roman" w:hAnsi="Times New Roman" w:cs="Times New Roman"/>
          <w:sz w:val="28"/>
          <w:szCs w:val="28"/>
        </w:rPr>
        <w:t>;</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зарезервированных для государственных или муниципальных нужд;</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и являющегося предметом аукциона, </w:t>
      </w:r>
      <w:proofErr w:type="gramStart"/>
      <w:r w:rsidR="00BF6E65" w:rsidRPr="006B318A">
        <w:rPr>
          <w:rFonts w:ascii="Times New Roman" w:eastAsia="Times New Roman" w:hAnsi="Times New Roman" w:cs="Times New Roman"/>
          <w:sz w:val="28"/>
          <w:szCs w:val="28"/>
        </w:rPr>
        <w:t>извещение</w:t>
      </w:r>
      <w:proofErr w:type="gramEnd"/>
      <w:r w:rsidR="00BF6E65" w:rsidRPr="006B318A">
        <w:rPr>
          <w:rFonts w:ascii="Times New Roman" w:eastAsia="Times New Roman" w:hAnsi="Times New Roman" w:cs="Times New Roman"/>
          <w:sz w:val="28"/>
          <w:szCs w:val="28"/>
        </w:rPr>
        <w:t xml:space="preserve"> о проведении которого размещено в соответствии с пунктом 19 статьи 39.11</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F6E65" w:rsidRPr="006B318A">
        <w:rPr>
          <w:rFonts w:ascii="Times New Roman" w:eastAsia="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F6E65" w:rsidRPr="006B318A">
        <w:rPr>
          <w:rFonts w:ascii="Times New Roman" w:eastAsia="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Земельного кодекса Российской Федерации;</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от 13.07.2015 №218-ФЗ «О государственной регистрации недвижимости»;</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Земельного кодекса Российской Федерации;</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9042A"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F6E65" w:rsidRPr="006B318A">
        <w:rPr>
          <w:rFonts w:ascii="Times New Roman" w:eastAsia="Times New Roman" w:hAnsi="Times New Roman" w:cs="Times New Roman"/>
          <w:sz w:val="28"/>
          <w:szCs w:val="28"/>
        </w:rPr>
        <w:t>14)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roofErr w:type="gramEnd"/>
    </w:p>
    <w:p w:rsidR="00BF6E65"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Отсутствие в государственном кадастре недвижимости сведений о местоположении границ земельного участка, государственная собственность на который не разграничена</w:t>
      </w:r>
      <w:r>
        <w:rPr>
          <w:rFonts w:ascii="Times New Roman" w:eastAsia="Times New Roman" w:hAnsi="Times New Roman" w:cs="Times New Roman"/>
          <w:sz w:val="28"/>
          <w:szCs w:val="28"/>
        </w:rPr>
        <w:t>,</w:t>
      </w:r>
      <w:r w:rsidR="00BF6E65" w:rsidRPr="006B318A">
        <w:rPr>
          <w:rFonts w:ascii="Times New Roman" w:eastAsia="Times New Roman" w:hAnsi="Times New Roman" w:cs="Times New Roman"/>
          <w:sz w:val="28"/>
          <w:szCs w:val="28"/>
        </w:rPr>
        <w:t xml:space="preserve"> и в отношении которого осуществляется перераспределение, не является основанием для отказа в заключени</w:t>
      </w:r>
      <w:proofErr w:type="gramStart"/>
      <w:r w:rsidR="00BF6E65" w:rsidRPr="006B318A">
        <w:rPr>
          <w:rFonts w:ascii="Times New Roman" w:eastAsia="Times New Roman" w:hAnsi="Times New Roman" w:cs="Times New Roman"/>
          <w:sz w:val="28"/>
          <w:szCs w:val="28"/>
        </w:rPr>
        <w:t>и</w:t>
      </w:r>
      <w:proofErr w:type="gramEnd"/>
      <w:r w:rsidR="00BF6E65" w:rsidRPr="006B318A">
        <w:rPr>
          <w:rFonts w:ascii="Times New Roman" w:eastAsia="Times New Roman" w:hAnsi="Times New Roman" w:cs="Times New Roman"/>
          <w:sz w:val="28"/>
          <w:szCs w:val="28"/>
        </w:rPr>
        <w:t xml:space="preserve"> соглашения о перераспределении земельных участков.</w:t>
      </w:r>
    </w:p>
    <w:p w:rsidR="00BF6E65" w:rsidRDefault="0049042A" w:rsidP="00BF6E6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E65" w:rsidRPr="006B318A">
        <w:rPr>
          <w:rFonts w:ascii="Times New Roman" w:eastAsia="Times New Roman" w:hAnsi="Times New Roman" w:cs="Times New Roman"/>
          <w:sz w:val="28"/>
          <w:szCs w:val="28"/>
        </w:rPr>
        <w:t>2.12. Услуги, являющиеся необходимыми и обязательными для предоставления муниципальной услуги, отсутствуют.</w:t>
      </w:r>
    </w:p>
    <w:p w:rsidR="0049042A" w:rsidRDefault="0049042A"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2.13. Муниципальная услуга предоставляется на безвозмездной основе.</w:t>
      </w:r>
    </w:p>
    <w:p w:rsidR="00821051" w:rsidRDefault="0049042A"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6B318A">
        <w:rPr>
          <w:rFonts w:ascii="Times New Roman" w:eastAsia="Times New Roman" w:hAnsi="Times New Roman" w:cs="Times New Roman"/>
          <w:sz w:val="28"/>
          <w:szCs w:val="28"/>
        </w:rPr>
        <w:t>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взимается плата, размер которой определяется в соответствии с Правилами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Самарской</w:t>
      </w:r>
      <w:proofErr w:type="gramEnd"/>
      <w:r w:rsidRPr="006B318A">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lastRenderedPageBreak/>
        <w:t>области, и земельными участками (или землями), государственная собственность на которые не разграничена, утвержденными постановлением Правительства Самарской области от 25.09.2015 №603, на основании подпункта 2 пункта 5 статьи 39.28</w:t>
      </w:r>
      <w:r w:rsidR="00821051">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Земельного кодекса Российской Федерации.</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рабочий день.</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2.15. Прием заявлений, выдача результатов предоставления муниципальной услуги и консультирование осуществляются специалистами Администрации, МФЦ.</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2.15.1. Помещения Администрации, МФЦ оборудуются отдельным входом, оформленным надлежащим образом.</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Здания Администрации, МФЦ имеют пост охраны, оборудованы средствами пожаротушения и оказания первой медицинской помощи (аптечки).</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r w:rsidR="0049042A"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людей.</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317BC" w:rsidRPr="004317BC" w:rsidRDefault="004317BC" w:rsidP="0049042A">
      <w:pPr>
        <w:jc w:val="both"/>
        <w:rPr>
          <w:rFonts w:ascii="Times New Roman" w:eastAsia="Times New Roman" w:hAnsi="Times New Roman" w:cs="Times New Roman"/>
          <w:sz w:val="28"/>
          <w:szCs w:val="28"/>
        </w:rPr>
      </w:pPr>
      <w:r w:rsidRPr="004317BC">
        <w:rPr>
          <w:rFonts w:ascii="Times New Roman" w:hAnsi="Times New Roman" w:cs="Times New Roman"/>
          <w:sz w:val="28"/>
          <w:szCs w:val="28"/>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cs="Times New Roman"/>
          <w:sz w:val="28"/>
          <w:szCs w:val="28"/>
        </w:rPr>
        <w:t>1 и</w:t>
      </w:r>
      <w:r w:rsidRPr="004317BC">
        <w:rPr>
          <w:rFonts w:ascii="Times New Roman" w:hAnsi="Times New Roman" w:cs="Times New Roman"/>
          <w:sz w:val="28"/>
          <w:szCs w:val="28"/>
        </w:rPr>
        <w:t xml:space="preserve"> </w:t>
      </w:r>
      <w:r>
        <w:rPr>
          <w:rFonts w:ascii="Times New Roman" w:hAnsi="Times New Roman" w:cs="Times New Roman"/>
          <w:sz w:val="28"/>
          <w:szCs w:val="28"/>
        </w:rPr>
        <w:t>2</w:t>
      </w:r>
      <w:r w:rsidRPr="004317BC">
        <w:rPr>
          <w:rFonts w:ascii="Times New Roman" w:hAnsi="Times New Roman" w:cs="Times New Roman"/>
          <w:sz w:val="28"/>
          <w:szCs w:val="28"/>
        </w:rPr>
        <w:t xml:space="preserve"> групп, а также инвалидами </w:t>
      </w:r>
      <w:r>
        <w:rPr>
          <w:rFonts w:ascii="Times New Roman" w:hAnsi="Times New Roman" w:cs="Times New Roman"/>
          <w:sz w:val="28"/>
          <w:szCs w:val="28"/>
        </w:rPr>
        <w:t>3</w:t>
      </w:r>
      <w:r w:rsidRPr="004317BC">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w:t>
      </w:r>
      <w:r w:rsidRPr="004317BC">
        <w:rPr>
          <w:rFonts w:ascii="Times New Roman" w:hAnsi="Times New Roman" w:cs="Times New Roman"/>
          <w:sz w:val="28"/>
          <w:szCs w:val="28"/>
        </w:rPr>
        <w:lastRenderedPageBreak/>
        <w:t>Федерации федеральным органом исполнительной власти. Указанные места для парковки не должны занимать иные транспортные средства</w:t>
      </w:r>
      <w:r>
        <w:rPr>
          <w:rFonts w:ascii="Times New Roman" w:hAnsi="Times New Roman" w:cs="Times New Roman"/>
          <w:sz w:val="28"/>
          <w:szCs w:val="28"/>
        </w:rPr>
        <w:t>.</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Во время предоставления муниципальной услуги инвалидам всех категорий сотрудниками, осуществляющими консультирование и прием документов, может быть оказана ситуационная помощь.</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2.15.2. Прием заявителей осуществляется в порядке очередности или по электронной очереди. При обслуживании заявителей - ветеранов Великой Отечественной войны, инвалидов 1 и 2 группы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Заявители - ветераны Великой Отечественной войны, инвалиды 1 и 2 группы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2.16. Показателями качества и доступности муниципальной услуги являются:</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9042A" w:rsidRPr="006B318A">
        <w:rPr>
          <w:rFonts w:ascii="Times New Roman" w:eastAsia="Times New Roman" w:hAnsi="Times New Roman" w:cs="Times New Roman"/>
          <w:sz w:val="28"/>
          <w:szCs w:val="28"/>
        </w:rPr>
        <w:t>своевременность предоставления муниципальной услуги;</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9042A" w:rsidRPr="006B318A">
        <w:rPr>
          <w:rFonts w:ascii="Times New Roman" w:eastAsia="Times New Roman" w:hAnsi="Times New Roman" w:cs="Times New Roman"/>
          <w:sz w:val="28"/>
          <w:szCs w:val="28"/>
        </w:rPr>
        <w:t>отсутствие обоснованных жалоб со стороны заявителей к качеству предоставления муниципальной услуги;</w:t>
      </w:r>
    </w:p>
    <w:p w:rsidR="00821051"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9042A" w:rsidRPr="006B318A">
        <w:rPr>
          <w:rFonts w:ascii="Times New Roman" w:eastAsia="Times New Roman" w:hAnsi="Times New Roman" w:cs="Times New Roman"/>
          <w:sz w:val="28"/>
          <w:szCs w:val="28"/>
        </w:rPr>
        <w:t>возможность предоставления муниципальной услуги на базе МФЦ;</w:t>
      </w:r>
    </w:p>
    <w:p w:rsidR="00913A7D" w:rsidRDefault="00821051"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9042A" w:rsidRPr="006B318A">
        <w:rPr>
          <w:rFonts w:ascii="Times New Roman" w:eastAsia="Times New Roman" w:hAnsi="Times New Roman" w:cs="Times New Roman"/>
          <w:sz w:val="28"/>
          <w:szCs w:val="28"/>
        </w:rPr>
        <w:t>снижение максимального срока ожидания при подаче документов и получении результата предоставления муниципальной услуги.</w:t>
      </w:r>
    </w:p>
    <w:p w:rsidR="00913A7D" w:rsidRDefault="00913A7D"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 xml:space="preserve">2.17. </w:t>
      </w:r>
      <w:proofErr w:type="gramStart"/>
      <w:r w:rsidR="0049042A" w:rsidRPr="006B318A">
        <w:rPr>
          <w:rFonts w:ascii="Times New Roman" w:eastAsia="Times New Roman" w:hAnsi="Times New Roman" w:cs="Times New Roman"/>
          <w:sz w:val="28"/>
          <w:szCs w:val="28"/>
        </w:rPr>
        <w:t>Заявление и документы, предусмотренные пунктом 2.6</w:t>
      </w:r>
      <w:r>
        <w:rPr>
          <w:rFonts w:ascii="Times New Roman" w:eastAsia="Times New Roman" w:hAnsi="Times New Roman" w:cs="Times New Roman"/>
          <w:sz w:val="28"/>
          <w:szCs w:val="28"/>
        </w:rPr>
        <w:t>.</w:t>
      </w:r>
      <w:r w:rsidR="0049042A" w:rsidRPr="006B318A">
        <w:rPr>
          <w:rFonts w:ascii="Times New Roman" w:eastAsia="Times New Roman" w:hAnsi="Times New Roman" w:cs="Times New Roman"/>
          <w:sz w:val="28"/>
          <w:szCs w:val="28"/>
        </w:rPr>
        <w:t xml:space="preserve">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 либо через должностных лиц МФЦ, с которыми у уполномоченных органов заключены соглашения о взаимодействии.</w:t>
      </w:r>
      <w:proofErr w:type="gramEnd"/>
    </w:p>
    <w:p w:rsidR="00913A7D" w:rsidRDefault="00913A7D" w:rsidP="004904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022BC8" w:rsidRPr="0059167C" w:rsidRDefault="00913A7D" w:rsidP="0049042A">
      <w:pPr>
        <w:jc w:val="both"/>
        <w:rPr>
          <w:rFonts w:ascii="Times New Roman" w:hAnsi="Times New Roman"/>
          <w:sz w:val="28"/>
          <w:szCs w:val="28"/>
        </w:rPr>
      </w:pPr>
      <w:r>
        <w:rPr>
          <w:rFonts w:ascii="Times New Roman" w:eastAsia="Times New Roman" w:hAnsi="Times New Roman" w:cs="Times New Roman"/>
          <w:sz w:val="28"/>
          <w:szCs w:val="28"/>
        </w:rPr>
        <w:t xml:space="preserve">  </w:t>
      </w:r>
      <w:r w:rsidR="0049042A" w:rsidRPr="006B318A">
        <w:rPr>
          <w:rFonts w:ascii="Times New Roman" w:eastAsia="Times New Roman" w:hAnsi="Times New Roman" w:cs="Times New Roman"/>
          <w:sz w:val="28"/>
          <w:szCs w:val="28"/>
        </w:rPr>
        <w:t>2.18. Запросы о предоставлении документов (информации), указанных в пункте 2.8</w:t>
      </w:r>
      <w:r>
        <w:rPr>
          <w:rFonts w:ascii="Times New Roman" w:eastAsia="Times New Roman" w:hAnsi="Times New Roman" w:cs="Times New Roman"/>
          <w:sz w:val="28"/>
          <w:szCs w:val="28"/>
        </w:rPr>
        <w:t>.</w:t>
      </w:r>
      <w:r w:rsidR="0049042A" w:rsidRPr="006B318A">
        <w:rPr>
          <w:rFonts w:ascii="Times New Roman" w:eastAsia="Times New Roman" w:hAnsi="Times New Roman" w:cs="Times New Roman"/>
          <w:sz w:val="28"/>
          <w:szCs w:val="28"/>
        </w:rPr>
        <w:t xml:space="preserve">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022BC8" w:rsidRPr="000B7E56" w:rsidRDefault="00022BC8" w:rsidP="000B7E56">
      <w:pPr>
        <w:ind w:firstLine="709"/>
        <w:jc w:val="both"/>
        <w:rPr>
          <w:rFonts w:ascii="Times New Roman" w:hAnsi="Times New Roman"/>
          <w:sz w:val="16"/>
          <w:szCs w:val="16"/>
        </w:rPr>
      </w:pPr>
    </w:p>
    <w:p w:rsidR="00022BC8" w:rsidRDefault="000B7E56" w:rsidP="00703C74">
      <w:pPr>
        <w:autoSpaceDE w:val="0"/>
        <w:autoSpaceDN w:val="0"/>
        <w:adjustRightInd w:val="0"/>
        <w:ind w:right="-1"/>
        <w:jc w:val="center"/>
        <w:outlineLvl w:val="2"/>
        <w:rPr>
          <w:rFonts w:ascii="Times New Roman" w:eastAsia="Times New Roman" w:hAnsi="Times New Roman" w:cs="Times New Roman"/>
          <w:b/>
          <w:sz w:val="28"/>
          <w:szCs w:val="28"/>
        </w:rPr>
      </w:pPr>
      <w:r w:rsidRPr="00703C74">
        <w:rPr>
          <w:rFonts w:ascii="Times New Roman" w:hAnsi="Times New Roman"/>
          <w:b/>
          <w:sz w:val="28"/>
          <w:szCs w:val="28"/>
        </w:rPr>
        <w:t>3</w:t>
      </w:r>
      <w:r w:rsidR="00022BC8" w:rsidRPr="00703C74">
        <w:rPr>
          <w:rFonts w:ascii="Times New Roman" w:hAnsi="Times New Roman"/>
          <w:b/>
          <w:sz w:val="28"/>
          <w:szCs w:val="28"/>
        </w:rPr>
        <w:t xml:space="preserve">. </w:t>
      </w:r>
      <w:r w:rsidR="00703C74" w:rsidRPr="00703C74">
        <w:rPr>
          <w:rFonts w:ascii="Times New Roman" w:eastAsia="Times New Roman" w:hAnsi="Times New Roman" w:cs="Times New Roman"/>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703C74" w:rsidRPr="00703C74">
        <w:rPr>
          <w:rFonts w:ascii="Times New Roman" w:eastAsia="Times New Roman" w:hAnsi="Times New Roman" w:cs="Times New Roman"/>
          <w:b/>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412D" w:rsidRPr="0079412D" w:rsidRDefault="0079412D" w:rsidP="00703C74">
      <w:pPr>
        <w:autoSpaceDE w:val="0"/>
        <w:autoSpaceDN w:val="0"/>
        <w:adjustRightInd w:val="0"/>
        <w:ind w:right="-1"/>
        <w:jc w:val="center"/>
        <w:outlineLvl w:val="2"/>
        <w:rPr>
          <w:rFonts w:ascii="Times New Roman" w:hAnsi="Times New Roman"/>
          <w:sz w:val="8"/>
          <w:szCs w:val="8"/>
        </w:rPr>
      </w:pPr>
    </w:p>
    <w:p w:rsidR="00E00BAC" w:rsidRDefault="00E00BAC"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00BAC" w:rsidRDefault="00E00BAC"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прием заявления и иных документов, необходимых для предоставления муниципальной услуги, при личном обращении заявителя;</w:t>
      </w:r>
    </w:p>
    <w:p w:rsidR="00E00BAC" w:rsidRDefault="00E00BAC"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прием документов при обращении по почте либо в электронной форме;</w:t>
      </w:r>
    </w:p>
    <w:p w:rsidR="00E00BAC" w:rsidRDefault="00E00BAC"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прием документов, необходимых для предоставления муниципальной услуги, на базе МФЦ, работа с документами в МФЦ;</w:t>
      </w:r>
    </w:p>
    <w:p w:rsidR="00E00BAC" w:rsidRDefault="00E00BAC"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предварительное рассмотрение заявления о перераспределении земельных участков;</w:t>
      </w:r>
    </w:p>
    <w:p w:rsidR="00E00BAC" w:rsidRDefault="00E00BAC"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формирование и направление межведомственных запросов;</w:t>
      </w:r>
    </w:p>
    <w:p w:rsidR="004603A3" w:rsidRDefault="004603A3"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принятие решения о предоставлении муниципальной услуги или об отказе в ее предоставлении и выдача (направление) заявителю документов.</w:t>
      </w:r>
    </w:p>
    <w:p w:rsidR="00EF7376" w:rsidRDefault="004603A3"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Блок-схем</w:t>
      </w:r>
      <w:r w:rsidR="00087790">
        <w:rPr>
          <w:rFonts w:ascii="Times New Roman" w:eastAsia="Times New Roman" w:hAnsi="Times New Roman" w:cs="Times New Roman"/>
          <w:sz w:val="28"/>
          <w:szCs w:val="28"/>
        </w:rPr>
        <w:t>ы</w:t>
      </w:r>
      <w:r w:rsidR="0079412D" w:rsidRPr="006B318A">
        <w:rPr>
          <w:rFonts w:ascii="Times New Roman" w:eastAsia="Times New Roman" w:hAnsi="Times New Roman" w:cs="Times New Roman"/>
          <w:sz w:val="28"/>
          <w:szCs w:val="28"/>
        </w:rPr>
        <w:t xml:space="preserve"> административных процедур приведен</w:t>
      </w:r>
      <w:r w:rsidR="00087790">
        <w:rPr>
          <w:rFonts w:ascii="Times New Roman" w:eastAsia="Times New Roman" w:hAnsi="Times New Roman" w:cs="Times New Roman"/>
          <w:sz w:val="28"/>
          <w:szCs w:val="28"/>
        </w:rPr>
        <w:t>ы</w:t>
      </w:r>
      <w:r w:rsidR="0079412D" w:rsidRPr="006B318A">
        <w:rPr>
          <w:rFonts w:ascii="Times New Roman" w:eastAsia="Times New Roman" w:hAnsi="Times New Roman" w:cs="Times New Roman"/>
          <w:sz w:val="28"/>
          <w:szCs w:val="28"/>
        </w:rPr>
        <w:t xml:space="preserve"> в приложении 3 к настоящему Административному регламенту.</w:t>
      </w:r>
    </w:p>
    <w:p w:rsidR="00EF7376" w:rsidRPr="00EF7376" w:rsidRDefault="00EF7376" w:rsidP="0079412D">
      <w:pPr>
        <w:jc w:val="both"/>
        <w:rPr>
          <w:rFonts w:ascii="Times New Roman" w:eastAsia="Times New Roman" w:hAnsi="Times New Roman" w:cs="Times New Roman"/>
          <w:sz w:val="16"/>
          <w:szCs w:val="16"/>
        </w:rPr>
      </w:pPr>
    </w:p>
    <w:p w:rsidR="00EF7376" w:rsidRDefault="0079412D" w:rsidP="00EF7376">
      <w:pPr>
        <w:jc w:val="center"/>
        <w:rPr>
          <w:rFonts w:ascii="Times New Roman" w:eastAsia="Times New Roman" w:hAnsi="Times New Roman" w:cs="Times New Roman"/>
          <w:sz w:val="16"/>
          <w:szCs w:val="16"/>
        </w:rPr>
      </w:pPr>
      <w:r w:rsidRPr="006B318A">
        <w:rPr>
          <w:rFonts w:ascii="Times New Roman" w:eastAsia="Times New Roman" w:hAnsi="Times New Roman" w:cs="Times New Roman"/>
          <w:sz w:val="28"/>
          <w:szCs w:val="28"/>
        </w:rPr>
        <w:t>Прием заявления и иных документов,</w:t>
      </w:r>
      <w:r w:rsidRPr="006B318A">
        <w:rPr>
          <w:rFonts w:ascii="Times New Roman" w:eastAsia="Times New Roman" w:hAnsi="Times New Roman" w:cs="Times New Roman"/>
          <w:sz w:val="28"/>
          <w:szCs w:val="28"/>
        </w:rPr>
        <w:br/>
        <w:t>необходимых для предоставления муниципальной услуги,</w:t>
      </w:r>
      <w:r w:rsidRPr="006B318A">
        <w:rPr>
          <w:rFonts w:ascii="Times New Roman" w:eastAsia="Times New Roman" w:hAnsi="Times New Roman" w:cs="Times New Roman"/>
          <w:sz w:val="28"/>
          <w:szCs w:val="28"/>
        </w:rPr>
        <w:br/>
        <w:t>при личном обращении заявителя</w:t>
      </w:r>
    </w:p>
    <w:p w:rsidR="00EF7376" w:rsidRPr="00EF7376" w:rsidRDefault="00EF7376" w:rsidP="0079412D">
      <w:pPr>
        <w:jc w:val="both"/>
        <w:rPr>
          <w:rFonts w:ascii="Times New Roman" w:eastAsia="Times New Roman" w:hAnsi="Times New Roman" w:cs="Times New Roman"/>
          <w:sz w:val="16"/>
          <w:szCs w:val="16"/>
        </w:rPr>
      </w:pPr>
    </w:p>
    <w:p w:rsidR="00EF7376" w:rsidRDefault="00EF737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w:t>
      </w:r>
      <w:r>
        <w:rPr>
          <w:rFonts w:ascii="Times New Roman" w:eastAsia="Times New Roman" w:hAnsi="Times New Roman" w:cs="Times New Roman"/>
          <w:sz w:val="28"/>
          <w:szCs w:val="28"/>
        </w:rPr>
        <w:t>ю</w:t>
      </w:r>
      <w:r w:rsidR="0079412D" w:rsidRPr="006B318A">
        <w:rPr>
          <w:rFonts w:ascii="Times New Roman" w:eastAsia="Times New Roman" w:hAnsi="Times New Roman" w:cs="Times New Roman"/>
          <w:sz w:val="28"/>
          <w:szCs w:val="28"/>
        </w:rPr>
        <w:t xml:space="preserve"> с соответствующим заявлением и документами, необходимыми для предоставления муниципальной услуги.</w:t>
      </w:r>
    </w:p>
    <w:p w:rsidR="00EF7376" w:rsidRDefault="00EF737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3.3.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EF7376" w:rsidRDefault="00EF737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3.4. Должностное лицо, ответственное за прием заявления и документов:</w:t>
      </w:r>
    </w:p>
    <w:p w:rsidR="00EF7376" w:rsidRDefault="00EF737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1) осуществляет прием заявления и документов;</w:t>
      </w:r>
    </w:p>
    <w:p w:rsidR="00F22A26" w:rsidRDefault="00EF737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2) проверяет комплектность представленных заявителем документов, исходя из требований пункта 2.6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и формирует комплект документов, представленных заявителем;</w:t>
      </w:r>
    </w:p>
    <w:p w:rsidR="00F22A26" w:rsidRDefault="00F22A2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уполномоченном органе системе электронного документооборота, обеспечивающей сохранность сведений о регистрации документов.</w:t>
      </w:r>
    </w:p>
    <w:p w:rsidR="00F22A26" w:rsidRDefault="00F22A2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Уполномоченный орган вправе избрать одну из указанных форм регистрации заявления. Регистрация в журнале регистрации входящих документов осуществляется последовательно, исходя из времени поступления запросов.</w:t>
      </w:r>
    </w:p>
    <w:p w:rsidR="004D19E8" w:rsidRDefault="004D19E8"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3.5. </w:t>
      </w:r>
      <w:proofErr w:type="gramStart"/>
      <w:r w:rsidR="0079412D" w:rsidRPr="006B318A">
        <w:rPr>
          <w:rFonts w:ascii="Times New Roman" w:eastAsia="Times New Roman" w:hAnsi="Times New Roman" w:cs="Times New Roman"/>
          <w:sz w:val="28"/>
          <w:szCs w:val="28"/>
        </w:rPr>
        <w:t>Если при проверке комплектности представленных заявителем документов, исходя из требований пункта 2.6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w:t>
      </w:r>
      <w:r w:rsidR="0079412D" w:rsidRPr="006B318A">
        <w:rPr>
          <w:rFonts w:ascii="Times New Roman" w:eastAsia="Times New Roman" w:hAnsi="Times New Roman" w:cs="Times New Roman"/>
          <w:sz w:val="28"/>
          <w:szCs w:val="28"/>
        </w:rPr>
        <w:lastRenderedPageBreak/>
        <w:t>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roofErr w:type="gramEnd"/>
    </w:p>
    <w:p w:rsidR="004D19E8" w:rsidRDefault="004D19E8"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4D19E8" w:rsidRDefault="004D19E8"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4D19E8" w:rsidRDefault="004D19E8"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Максимальный срок выполнения действий, предусмотренных настоящим пунктом, составляет 15 минут.</w:t>
      </w:r>
    </w:p>
    <w:p w:rsidR="004D19E8" w:rsidRDefault="004D19E8"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3.6. Максимальный срок выполнения административной процедуры, предусмотренной настоящим подразделом Административного регламента, составляет 1 рабочий день.</w:t>
      </w:r>
    </w:p>
    <w:p w:rsidR="004D19E8" w:rsidRDefault="004D19E8"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3.7. Критерием принятия решения является наличие заявления и (или) документов, которые заявитель должен представить самостоятельно.</w:t>
      </w:r>
    </w:p>
    <w:p w:rsidR="004D19E8" w:rsidRDefault="004D19E8"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3.8. Результатом административной процедуры является прием документов, представленных заявителем.</w:t>
      </w:r>
    </w:p>
    <w:p w:rsidR="00CA22F6" w:rsidRPr="00CA22F6" w:rsidRDefault="004D19E8" w:rsidP="0079412D">
      <w:pPr>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r w:rsidR="0079412D" w:rsidRPr="006B318A">
        <w:rPr>
          <w:rFonts w:ascii="Times New Roman" w:eastAsia="Times New Roman" w:hAnsi="Times New Roman" w:cs="Times New Roman"/>
          <w:sz w:val="28"/>
          <w:szCs w:val="28"/>
        </w:rPr>
        <w:br/>
      </w:r>
    </w:p>
    <w:p w:rsidR="00CA22F6" w:rsidRDefault="0079412D" w:rsidP="00CA22F6">
      <w:pPr>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Прием документов при обращении по почте</w:t>
      </w:r>
      <w:r w:rsidR="00CA22F6">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либо</w:t>
      </w:r>
    </w:p>
    <w:p w:rsidR="00CA22F6" w:rsidRPr="00CA22F6" w:rsidRDefault="0079412D" w:rsidP="00CA22F6">
      <w:pPr>
        <w:jc w:val="center"/>
        <w:rPr>
          <w:rFonts w:ascii="Times New Roman" w:eastAsia="Times New Roman" w:hAnsi="Times New Roman" w:cs="Times New Roman"/>
          <w:sz w:val="16"/>
          <w:szCs w:val="16"/>
        </w:rPr>
      </w:pPr>
      <w:r w:rsidRPr="006B318A">
        <w:rPr>
          <w:rFonts w:ascii="Times New Roman" w:eastAsia="Times New Roman" w:hAnsi="Times New Roman" w:cs="Times New Roman"/>
          <w:sz w:val="28"/>
          <w:szCs w:val="28"/>
        </w:rPr>
        <w:t xml:space="preserve"> в электронной форме</w:t>
      </w:r>
      <w:r w:rsidRPr="006B318A">
        <w:rPr>
          <w:rFonts w:ascii="Times New Roman" w:eastAsia="Times New Roman" w:hAnsi="Times New Roman" w:cs="Times New Roman"/>
          <w:sz w:val="28"/>
          <w:szCs w:val="28"/>
        </w:rPr>
        <w:br/>
      </w:r>
    </w:p>
    <w:p w:rsidR="00CA22F6" w:rsidRDefault="00CA22F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3.9.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rsidR="00CA22F6" w:rsidRDefault="00CA22F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3.10. Должностное лицо Администрации, ответственное за прием заявления и документов:</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1) регистрирует поступившее заявление в журнале регистрации входящих документов;</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2) проверяет комплектность представленных заявителем документов, исходя из требований пункта 2.6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и формирует комплект документов, представленных заявителем.</w:t>
      </w:r>
    </w:p>
    <w:p w:rsidR="00CA22F6" w:rsidRDefault="00CA22F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3.11. Критерием принятия решения является наличие заявления и документов, представленных по почте либо в электронной форме.</w:t>
      </w:r>
    </w:p>
    <w:p w:rsidR="00CA22F6" w:rsidRDefault="00CA22F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3.12. Результатом административной процедуры является прием документов, представленных заявителем.</w:t>
      </w:r>
    </w:p>
    <w:p w:rsidR="00CA22F6" w:rsidRDefault="00CA22F6"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  </w:t>
      </w:r>
      <w:r w:rsidR="0079412D" w:rsidRPr="006B318A">
        <w:rPr>
          <w:rFonts w:ascii="Times New Roman" w:eastAsia="Times New Roman" w:hAnsi="Times New Roman" w:cs="Times New Roman"/>
          <w:sz w:val="28"/>
          <w:szCs w:val="28"/>
        </w:rPr>
        <w:t>Максимальный срок выполнения административной процедуры, предусмотренной настоящим подразделом, составляет 1 рабочий день.</w:t>
      </w:r>
    </w:p>
    <w:p w:rsidR="00CA22F6" w:rsidRPr="00CA22F6" w:rsidRDefault="00CA22F6" w:rsidP="0079412D">
      <w:pPr>
        <w:jc w:val="both"/>
        <w:rPr>
          <w:rFonts w:ascii="Times New Roman" w:eastAsia="Times New Roman" w:hAnsi="Times New Roman" w:cs="Times New Roman"/>
          <w:sz w:val="16"/>
          <w:szCs w:val="16"/>
        </w:rPr>
      </w:pPr>
    </w:p>
    <w:p w:rsidR="00CA22F6" w:rsidRPr="00CA22F6" w:rsidRDefault="0079412D" w:rsidP="00CA22F6">
      <w:pPr>
        <w:jc w:val="center"/>
        <w:rPr>
          <w:rFonts w:ascii="Times New Roman" w:eastAsia="Times New Roman" w:hAnsi="Times New Roman" w:cs="Times New Roman"/>
          <w:sz w:val="16"/>
          <w:szCs w:val="16"/>
        </w:rPr>
      </w:pPr>
      <w:r w:rsidRPr="006B318A">
        <w:rPr>
          <w:rFonts w:ascii="Times New Roman" w:eastAsia="Times New Roman" w:hAnsi="Times New Roman" w:cs="Times New Roman"/>
          <w:sz w:val="28"/>
          <w:szCs w:val="28"/>
        </w:rPr>
        <w:t>Прием документов, необходимых</w:t>
      </w:r>
      <w:r w:rsidR="00CA22F6">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для предоставления муниципальной услуги,</w:t>
      </w:r>
      <w:r w:rsidRPr="006B318A">
        <w:rPr>
          <w:rFonts w:ascii="Times New Roman" w:eastAsia="Times New Roman" w:hAnsi="Times New Roman" w:cs="Times New Roman"/>
          <w:sz w:val="28"/>
          <w:szCs w:val="28"/>
        </w:rPr>
        <w:br/>
        <w:t>на базе МФЦ, работа с документами в МФЦ</w:t>
      </w:r>
      <w:r w:rsidRPr="006B318A">
        <w:rPr>
          <w:rFonts w:ascii="Times New Roman" w:eastAsia="Times New Roman" w:hAnsi="Times New Roman" w:cs="Times New Roman"/>
          <w:sz w:val="28"/>
          <w:szCs w:val="28"/>
        </w:rPr>
        <w:br/>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3.13.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3.14.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3.15.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0079412D" w:rsidRPr="006B318A">
        <w:rPr>
          <w:rFonts w:ascii="Times New Roman" w:eastAsia="Times New Roman" w:hAnsi="Times New Roman" w:cs="Times New Roman"/>
          <w:sz w:val="28"/>
          <w:szCs w:val="28"/>
        </w:rPr>
        <w:t>экспресс-почтой</w:t>
      </w:r>
      <w:proofErr w:type="gramEnd"/>
      <w:r w:rsidR="0079412D" w:rsidRPr="006B318A">
        <w:rPr>
          <w:rFonts w:ascii="Times New Roman" w:eastAsia="Times New Roman" w:hAnsi="Times New Roman" w:cs="Times New Roman"/>
          <w:sz w:val="28"/>
          <w:szCs w:val="28"/>
        </w:rPr>
        <w:t xml:space="preserve"> сотрудник МФЦ, ответственный за прием и регистрацию документов, регистрирует заявление в электронном журнале.</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3.16.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w:t>
      </w:r>
      <w:proofErr w:type="gramStart"/>
      <w:r w:rsidR="0079412D" w:rsidRPr="006B318A">
        <w:rPr>
          <w:rFonts w:ascii="Times New Roman" w:eastAsia="Times New Roman" w:hAnsi="Times New Roman" w:cs="Times New Roman"/>
          <w:sz w:val="28"/>
          <w:szCs w:val="28"/>
        </w:rPr>
        <w:t>экспресс-почтой</w:t>
      </w:r>
      <w:proofErr w:type="gramEnd"/>
      <w:r w:rsidR="0079412D" w:rsidRPr="006B318A">
        <w:rPr>
          <w:rFonts w:ascii="Times New Roman" w:eastAsia="Times New Roman" w:hAnsi="Times New Roman" w:cs="Times New Roman"/>
          <w:sz w:val="28"/>
          <w:szCs w:val="28"/>
        </w:rPr>
        <w:t>:</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составляет и направляет в адрес заявителя расписку о приеме пакета документов согласно приложению 5 к настоящему Административному регламенту.</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9412D" w:rsidRPr="006B318A">
        <w:rPr>
          <w:rFonts w:ascii="Times New Roman" w:eastAsia="Times New Roman" w:hAnsi="Times New Roman" w:cs="Times New Roman"/>
          <w:sz w:val="28"/>
          <w:szCs w:val="28"/>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готовит и направляет межведомственные запросы в соответствии с требованиями пункта 3.33</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абзаца первого пункта 3.34</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пунктов 3.36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и 3.37</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w:t>
      </w:r>
      <w:proofErr w:type="gramEnd"/>
      <w:r w:rsidR="0079412D" w:rsidRPr="006B318A">
        <w:rPr>
          <w:rFonts w:ascii="Times New Roman" w:eastAsia="Times New Roman" w:hAnsi="Times New Roman" w:cs="Times New Roman"/>
          <w:sz w:val="28"/>
          <w:szCs w:val="28"/>
        </w:rPr>
        <w:t xml:space="preserve">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заявление,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3.17.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Если представленные документы не соответствуют требованиям пункта 2.6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сотрудник МФЦ, ответственный за </w:t>
      </w:r>
      <w:r w:rsidR="0079412D" w:rsidRPr="006B318A">
        <w:rPr>
          <w:rFonts w:ascii="Times New Roman" w:eastAsia="Times New Roman" w:hAnsi="Times New Roman" w:cs="Times New Roman"/>
          <w:sz w:val="28"/>
          <w:szCs w:val="28"/>
        </w:rPr>
        <w:lastRenderedPageBreak/>
        <w:t>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EC2719"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A87C2A" w:rsidRDefault="00EC2719"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w:t>
      </w:r>
      <w:proofErr w:type="gramStart"/>
      <w:r w:rsidR="0079412D" w:rsidRPr="006B318A">
        <w:rPr>
          <w:rFonts w:ascii="Times New Roman" w:eastAsia="Times New Roman" w:hAnsi="Times New Roman" w:cs="Times New Roman"/>
          <w:sz w:val="28"/>
          <w:szCs w:val="28"/>
        </w:rPr>
        <w:t>экспресс-почтой</w:t>
      </w:r>
      <w:proofErr w:type="gramEnd"/>
      <w:r w:rsidR="0079412D" w:rsidRPr="006B318A">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3.18. Сотрудник МФЦ, ответственный за прием и регистрацию документов, передает принятое при непосредственном обращении заявителя в МФЦ и зарегистрированное заявление и представленные заявителем в МФЦ документы:</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сотруднику МФЦ, ответственному за формирование дела;</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9412D" w:rsidRPr="006B318A">
        <w:rPr>
          <w:rFonts w:ascii="Times New Roman" w:eastAsia="Times New Roman" w:hAnsi="Times New Roman" w:cs="Times New Roman"/>
          <w:sz w:val="28"/>
          <w:szCs w:val="28"/>
        </w:rPr>
        <w:t>сотруднику МФЦ, ответственному за направление межведомственных запросов, в случае, предусмотренном абзацем четвертым пункта 3.16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После исполнения обязанностей, предусмотренных абзацем четвертым пункта 3.16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3.19.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w:t>
      </w:r>
      <w:r>
        <w:rPr>
          <w:rFonts w:ascii="Times New Roman" w:eastAsia="Times New Roman" w:hAnsi="Times New Roman" w:cs="Times New Roman"/>
          <w:sz w:val="28"/>
          <w:szCs w:val="28"/>
        </w:rPr>
        <w:t>ю</w:t>
      </w:r>
      <w:r w:rsidR="0079412D" w:rsidRPr="006B318A">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Дело доставляется в уполномоченный орган сотрудником МФЦ, ответственным за доставку документов. </w:t>
      </w:r>
      <w:proofErr w:type="gramStart"/>
      <w:r w:rsidR="0079412D" w:rsidRPr="006B318A">
        <w:rPr>
          <w:rFonts w:ascii="Times New Roman" w:eastAsia="Times New Roman" w:hAnsi="Times New Roman" w:cs="Times New Roman"/>
          <w:sz w:val="28"/>
          <w:szCs w:val="28"/>
        </w:rPr>
        <w:t>Максимальный срок выполнения данного действия устанавливается соглашением уполномоченного органа о взаимодействии с МФЦ, но не может превышать 3 рабочих дней с момента непосредственного обращения заявителя с заявлением и (или) документами в МФЦ или поступления в МФЦ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w:t>
      </w:r>
      <w:proofErr w:type="gramEnd"/>
      <w:r w:rsidR="0079412D" w:rsidRPr="006B318A">
        <w:rPr>
          <w:rFonts w:ascii="Times New Roman" w:eastAsia="Times New Roman" w:hAnsi="Times New Roman" w:cs="Times New Roman"/>
          <w:sz w:val="28"/>
          <w:szCs w:val="28"/>
        </w:rPr>
        <w:t xml:space="preserve"> регламента, - 10 рабочих дней с указанного момента.</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9412D" w:rsidRPr="006B318A">
        <w:rPr>
          <w:rFonts w:ascii="Times New Roman" w:eastAsia="Times New Roman" w:hAnsi="Times New Roman" w:cs="Times New Roman"/>
          <w:sz w:val="28"/>
          <w:szCs w:val="28"/>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3.20. Дальнейшее рассмотрение поступившего из МФЦ от заявителя заявления и документов осуществляется уполномоченным органом в порядке, установленном пунктами 3.4</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3.6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3.8</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3.21. Критерием приема документов на базе МФЦ является наличие заявления и документов, которые заявитель должен представить самостоятельно.</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3.22. Результатом административной процедуры является доставка в Администрацию заявления и представленных заявителем в МФЦ документов, а в случае, предусмотренном абзацем четвертым пункта 3.16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3.23.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Администрации о принятии представленных сотрудником МФЦ документов для предоставления муниципальной услуги.</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В случае, предусмотренном абзацем четвертым пункта 3.16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3.33</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на межведомственные запросы.</w:t>
      </w:r>
    </w:p>
    <w:p w:rsidR="00A87C2A" w:rsidRPr="00A87C2A" w:rsidRDefault="00A87C2A" w:rsidP="0079412D">
      <w:pPr>
        <w:jc w:val="both"/>
        <w:rPr>
          <w:rFonts w:ascii="Times New Roman" w:eastAsia="Times New Roman" w:hAnsi="Times New Roman" w:cs="Times New Roman"/>
          <w:sz w:val="16"/>
          <w:szCs w:val="16"/>
        </w:rPr>
      </w:pPr>
    </w:p>
    <w:p w:rsidR="00A87C2A" w:rsidRDefault="0079412D" w:rsidP="00A87C2A">
      <w:pPr>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Предварительное рассмотрение заявления</w:t>
      </w:r>
      <w:r w:rsidR="00A87C2A">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о перераспределении</w:t>
      </w:r>
    </w:p>
    <w:p w:rsidR="00A87C2A" w:rsidRPr="00A87C2A" w:rsidRDefault="0079412D" w:rsidP="00A87C2A">
      <w:pPr>
        <w:jc w:val="center"/>
        <w:rPr>
          <w:rFonts w:ascii="Times New Roman" w:eastAsia="Times New Roman" w:hAnsi="Times New Roman" w:cs="Times New Roman"/>
          <w:sz w:val="16"/>
          <w:szCs w:val="16"/>
        </w:rPr>
      </w:pPr>
      <w:r w:rsidRPr="006B318A">
        <w:rPr>
          <w:rFonts w:ascii="Times New Roman" w:eastAsia="Times New Roman" w:hAnsi="Times New Roman" w:cs="Times New Roman"/>
          <w:sz w:val="28"/>
          <w:szCs w:val="28"/>
        </w:rPr>
        <w:t>земельных участков</w:t>
      </w:r>
      <w:r w:rsidRPr="006B318A">
        <w:rPr>
          <w:rFonts w:ascii="Times New Roman" w:eastAsia="Times New Roman" w:hAnsi="Times New Roman" w:cs="Times New Roman"/>
          <w:sz w:val="28"/>
          <w:szCs w:val="28"/>
        </w:rPr>
        <w:br/>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3.24.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3.25. Должностным лицом, осуществляющим административную процедуру, является должностное лицо Администрации,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3.26. Должностное лицо, ответственное за предварительное рассмотрение:</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1) проверяет содержание и комплектность представленных заявителем документов, исходя из требований подпунктов 1 </w:t>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5 пункта 2.6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w:t>
      </w:r>
      <w:r w:rsidR="0079412D"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2) если при проверке содержания и </w:t>
      </w:r>
      <w:proofErr w:type="gramStart"/>
      <w:r w:rsidR="0079412D" w:rsidRPr="006B318A">
        <w:rPr>
          <w:rFonts w:ascii="Times New Roman" w:eastAsia="Times New Roman" w:hAnsi="Times New Roman" w:cs="Times New Roman"/>
          <w:sz w:val="28"/>
          <w:szCs w:val="28"/>
        </w:rPr>
        <w:t>комплектности</w:t>
      </w:r>
      <w:proofErr w:type="gramEnd"/>
      <w:r w:rsidR="0079412D" w:rsidRPr="006B318A">
        <w:rPr>
          <w:rFonts w:ascii="Times New Roman" w:eastAsia="Times New Roman" w:hAnsi="Times New Roman" w:cs="Times New Roman"/>
          <w:sz w:val="28"/>
          <w:szCs w:val="28"/>
        </w:rPr>
        <w:t xml:space="preserve"> представленных заявителем документов будут выявлены основания для возврата документов, предусмотренные пунктом 2.10</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должностное лицо, ответственное за предварительное рассмотрение, готовит письмо о возврате заявления о перераспределении земельных участков и представленных заявителем </w:t>
      </w:r>
      <w:r w:rsidR="0079412D" w:rsidRPr="006B318A">
        <w:rPr>
          <w:rFonts w:ascii="Times New Roman" w:eastAsia="Times New Roman" w:hAnsi="Times New Roman" w:cs="Times New Roman"/>
          <w:sz w:val="28"/>
          <w:szCs w:val="28"/>
        </w:rPr>
        <w:lastRenderedPageBreak/>
        <w:t>документов по форме согласно приложению 6 к настоящему Административному регламенту с указанием причин возврата и направляет его заявителю посредством почтовой связи, по электронной почте либо представляет на личном приеме (при соответствующем желании заявителя) не позднее рабочего дня, следующего за днем принятия решения. К письму прилагаются заявление о перераспределении земельных участков и документы, представленные заявителем. Письмо о возврате заявления о перераспределении земельных участков подлежит регистрации должностным лицом, ответственным за предварительное рассмотрение, в журнале регистрации входящих документов;</w:t>
      </w:r>
    </w:p>
    <w:p w:rsidR="00A87C2A"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3) если при проверке содержания и </w:t>
      </w:r>
      <w:proofErr w:type="gramStart"/>
      <w:r w:rsidR="0079412D" w:rsidRPr="006B318A">
        <w:rPr>
          <w:rFonts w:ascii="Times New Roman" w:eastAsia="Times New Roman" w:hAnsi="Times New Roman" w:cs="Times New Roman"/>
          <w:sz w:val="28"/>
          <w:szCs w:val="28"/>
        </w:rPr>
        <w:t>комплектности</w:t>
      </w:r>
      <w:proofErr w:type="gramEnd"/>
      <w:r w:rsidR="0079412D" w:rsidRPr="006B318A">
        <w:rPr>
          <w:rFonts w:ascii="Times New Roman" w:eastAsia="Times New Roman" w:hAnsi="Times New Roman" w:cs="Times New Roman"/>
          <w:sz w:val="28"/>
          <w:szCs w:val="28"/>
        </w:rPr>
        <w:t xml:space="preserve"> представленных заявителем документов не будут выявлены основания для возврата документов, предусмотренные пунктом 2.10</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заявление о перераспределении земельных участков и документы, представленные заявителем, представляются должностному лицу Администрации,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F73780" w:rsidRDefault="00A87C2A"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3.27. </w:t>
      </w:r>
      <w:proofErr w:type="gramStart"/>
      <w:r w:rsidR="0079412D" w:rsidRPr="006B318A">
        <w:rPr>
          <w:rFonts w:ascii="Times New Roman" w:eastAsia="Times New Roman" w:hAnsi="Times New Roman" w:cs="Times New Roman"/>
          <w:sz w:val="28"/>
          <w:szCs w:val="28"/>
        </w:rPr>
        <w:t>Максимальный срок выполнения административной процедуры, предусмотренной настоящим подразделом, составляет 3 рабочих дня, а срок направления заявителю посредством почтовой связи, по электронной почте либо предоставления на личном приеме (при соответствующем желании заявителя) документов, предусмотренных подпунктом 2 пункта 3.26</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не может превышать 10 дней со дня поступления заявления о перераспределении земельных участков в МФЦ, а если заявление поступило непосредственно</w:t>
      </w:r>
      <w:proofErr w:type="gramEnd"/>
      <w:r w:rsidR="0079412D" w:rsidRPr="006B318A">
        <w:rPr>
          <w:rFonts w:ascii="Times New Roman" w:eastAsia="Times New Roman" w:hAnsi="Times New Roman" w:cs="Times New Roman"/>
          <w:sz w:val="28"/>
          <w:szCs w:val="28"/>
        </w:rPr>
        <w:t xml:space="preserve"> в Администрацию, то 10 дней со дня поступления заявления о перераспределении земельных участков в </w:t>
      </w:r>
      <w:r w:rsidR="00F73780">
        <w:rPr>
          <w:rFonts w:ascii="Times New Roman" w:eastAsia="Times New Roman" w:hAnsi="Times New Roman" w:cs="Times New Roman"/>
          <w:sz w:val="28"/>
          <w:szCs w:val="28"/>
        </w:rPr>
        <w:t>Администрацию</w:t>
      </w:r>
      <w:r w:rsidR="0079412D" w:rsidRPr="006B318A">
        <w:rPr>
          <w:rFonts w:ascii="Times New Roman" w:eastAsia="Times New Roman" w:hAnsi="Times New Roman" w:cs="Times New Roman"/>
          <w:sz w:val="28"/>
          <w:szCs w:val="28"/>
        </w:rPr>
        <w:t>.</w:t>
      </w:r>
    </w:p>
    <w:p w:rsidR="00F73780" w:rsidRDefault="00F73780"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3.28. Критериями принятия решений являются наличие или отсутствие предусмотренных пунктом 2.10</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оснований для возврата документов.</w:t>
      </w:r>
    </w:p>
    <w:p w:rsidR="00F73780" w:rsidRDefault="00F73780"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3.29. Результатом административной процедуры является направление заявителю (предоставление заявителю на личном приеме) письма о возврате заявления о перераспределении земельных участков либо передача заявления о перераспределении земельных участков и документов, представленных заявителем, должностному лицу, уполномоченному на формирование и направление межведомственных запросов.</w:t>
      </w:r>
    </w:p>
    <w:p w:rsidR="00AC6917" w:rsidRDefault="00F73780"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3.30. Способом фиксации результата административной процедуры является письмо о возврате заявления о перераспределении земельных участков, регистрация указанного документа в журнале регистрации входящих документов.</w:t>
      </w:r>
    </w:p>
    <w:p w:rsidR="00F73780" w:rsidRPr="00F73780" w:rsidRDefault="00F73780" w:rsidP="0079412D">
      <w:pPr>
        <w:jc w:val="both"/>
        <w:rPr>
          <w:rFonts w:ascii="Times New Roman" w:eastAsia="Times New Roman" w:hAnsi="Times New Roman" w:cs="Times New Roman"/>
          <w:sz w:val="16"/>
          <w:szCs w:val="16"/>
        </w:rPr>
      </w:pPr>
    </w:p>
    <w:p w:rsidR="00F73780" w:rsidRPr="00881EAF" w:rsidRDefault="0079412D" w:rsidP="00F73780">
      <w:pPr>
        <w:jc w:val="center"/>
        <w:rPr>
          <w:rFonts w:ascii="Times New Roman" w:eastAsia="Times New Roman" w:hAnsi="Times New Roman" w:cs="Times New Roman"/>
          <w:sz w:val="16"/>
          <w:szCs w:val="16"/>
        </w:rPr>
      </w:pPr>
      <w:r w:rsidRPr="00881EAF">
        <w:rPr>
          <w:rFonts w:ascii="Times New Roman" w:eastAsia="Times New Roman" w:hAnsi="Times New Roman" w:cs="Times New Roman"/>
          <w:sz w:val="28"/>
          <w:szCs w:val="28"/>
        </w:rPr>
        <w:t>Формирование и направление межведомственных запросов</w:t>
      </w:r>
      <w:r w:rsidRPr="00881EAF">
        <w:rPr>
          <w:rFonts w:ascii="Times New Roman" w:eastAsia="Times New Roman" w:hAnsi="Times New Roman" w:cs="Times New Roman"/>
          <w:sz w:val="28"/>
          <w:szCs w:val="28"/>
        </w:rPr>
        <w:br/>
      </w:r>
    </w:p>
    <w:p w:rsidR="00881EAF" w:rsidRDefault="00881EAF"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3.31. Основанием (юридическим фактом) начала выполнения административной процедуры является непредставление заявителем документов, указанных в пункте 2.8</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и (или) отсутствие в распоряжении Администрации (его должностного лица) документов (сведений), указанных в таблице</w:t>
      </w:r>
      <w:r>
        <w:rPr>
          <w:rFonts w:ascii="Times New Roman" w:eastAsia="Times New Roman" w:hAnsi="Times New Roman" w:cs="Times New Roman"/>
          <w:sz w:val="28"/>
          <w:szCs w:val="28"/>
        </w:rPr>
        <w:t xml:space="preserve"> 1</w:t>
      </w:r>
      <w:r w:rsidR="0079412D" w:rsidRPr="006B318A">
        <w:rPr>
          <w:rFonts w:ascii="Times New Roman" w:eastAsia="Times New Roman" w:hAnsi="Times New Roman" w:cs="Times New Roman"/>
          <w:sz w:val="28"/>
          <w:szCs w:val="28"/>
        </w:rPr>
        <w:t xml:space="preserve"> пункта 3.33</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w:t>
      </w:r>
    </w:p>
    <w:p w:rsidR="00881EAF" w:rsidRDefault="00881EAF"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9412D" w:rsidRPr="006B318A">
        <w:rPr>
          <w:rFonts w:ascii="Times New Roman" w:eastAsia="Times New Roman" w:hAnsi="Times New Roman" w:cs="Times New Roman"/>
          <w:sz w:val="28"/>
          <w:szCs w:val="28"/>
        </w:rPr>
        <w:t>3.32.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E94DC4" w:rsidRDefault="00881EAF" w:rsidP="007941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12D" w:rsidRPr="006B318A">
        <w:rPr>
          <w:rFonts w:ascii="Times New Roman" w:eastAsia="Times New Roman" w:hAnsi="Times New Roman" w:cs="Times New Roman"/>
          <w:sz w:val="28"/>
          <w:szCs w:val="28"/>
        </w:rPr>
        <w:t xml:space="preserve">3.33. Если </w:t>
      </w:r>
      <w:proofErr w:type="gramStart"/>
      <w:r w:rsidR="0079412D" w:rsidRPr="006B318A">
        <w:rPr>
          <w:rFonts w:ascii="Times New Roman" w:eastAsia="Times New Roman" w:hAnsi="Times New Roman" w:cs="Times New Roman"/>
          <w:sz w:val="28"/>
          <w:szCs w:val="28"/>
        </w:rPr>
        <w:t>заявитель</w:t>
      </w:r>
      <w:proofErr w:type="gramEnd"/>
      <w:r w:rsidR="0079412D" w:rsidRPr="006B318A">
        <w:rPr>
          <w:rFonts w:ascii="Times New Roman" w:eastAsia="Times New Roman" w:hAnsi="Times New Roman" w:cs="Times New Roman"/>
          <w:sz w:val="28"/>
          <w:szCs w:val="28"/>
        </w:rPr>
        <w:t xml:space="preserve"> в том числе в зависимости от того, в каком именно предусмотренном пунктом 1.1.2</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случае было представлено заявление о перераспределении земельных участков, не представил документы, предусмотренные пунктом 2.8</w:t>
      </w:r>
      <w:r>
        <w:rPr>
          <w:rFonts w:ascii="Times New Roman" w:eastAsia="Times New Roman" w:hAnsi="Times New Roman" w:cs="Times New Roman"/>
          <w:sz w:val="28"/>
          <w:szCs w:val="28"/>
        </w:rPr>
        <w:t>.</w:t>
      </w:r>
      <w:r w:rsidR="0079412D" w:rsidRPr="006B318A">
        <w:rPr>
          <w:rFonts w:ascii="Times New Roman" w:eastAsia="Times New Roman" w:hAnsi="Times New Roman" w:cs="Times New Roman"/>
          <w:sz w:val="28"/>
          <w:szCs w:val="28"/>
        </w:rPr>
        <w:t xml:space="preserve"> настоящего Административного регламента, а также в случае отсутствия в распоряжении Администрации (его должностного лица) документов (сведений), указанных в таблице</w:t>
      </w:r>
      <w:r>
        <w:rPr>
          <w:rFonts w:ascii="Times New Roman" w:eastAsia="Times New Roman" w:hAnsi="Times New Roman" w:cs="Times New Roman"/>
          <w:sz w:val="28"/>
          <w:szCs w:val="28"/>
        </w:rPr>
        <w:t xml:space="preserve"> 1</w:t>
      </w:r>
      <w:r w:rsidR="0079412D" w:rsidRPr="006B318A">
        <w:rPr>
          <w:rFonts w:ascii="Times New Roman" w:eastAsia="Times New Roman" w:hAnsi="Times New Roman" w:cs="Times New Roman"/>
          <w:sz w:val="28"/>
          <w:szCs w:val="28"/>
        </w:rPr>
        <w:t xml:space="preserve"> настоящего пункта, 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w:t>
      </w:r>
      <w:r>
        <w:rPr>
          <w:rFonts w:ascii="Times New Roman" w:eastAsia="Times New Roman" w:hAnsi="Times New Roman" w:cs="Times New Roman"/>
          <w:sz w:val="28"/>
          <w:szCs w:val="28"/>
        </w:rPr>
        <w:t xml:space="preserve"> 1</w:t>
      </w:r>
      <w:r w:rsidR="0079412D" w:rsidRPr="006B318A">
        <w:rPr>
          <w:rFonts w:ascii="Times New Roman" w:eastAsia="Times New Roman" w:hAnsi="Times New Roman" w:cs="Times New Roman"/>
          <w:sz w:val="28"/>
          <w:szCs w:val="28"/>
        </w:rPr>
        <w:t>.</w:t>
      </w:r>
    </w:p>
    <w:p w:rsidR="006E170B" w:rsidRDefault="006E170B" w:rsidP="006E170B">
      <w:pPr>
        <w:jc w:val="right"/>
        <w:rPr>
          <w:rFonts w:ascii="Times New Roman" w:eastAsia="Times New Roman" w:hAnsi="Times New Roman" w:cs="Times New Roman"/>
          <w:sz w:val="28"/>
          <w:szCs w:val="28"/>
        </w:rPr>
      </w:pPr>
      <w:r w:rsidRPr="0051309F">
        <w:rPr>
          <w:rFonts w:ascii="Times New Roman" w:hAnsi="Times New Roman"/>
        </w:rPr>
        <w:t>Таблица 1</w:t>
      </w:r>
    </w:p>
    <w:tbl>
      <w:tblPr>
        <w:tblStyle w:val="af0"/>
        <w:tblW w:w="10456" w:type="dxa"/>
        <w:tblLook w:val="04A0" w:firstRow="1" w:lastRow="0" w:firstColumn="1" w:lastColumn="0" w:noHBand="0" w:noVBand="1"/>
      </w:tblPr>
      <w:tblGrid>
        <w:gridCol w:w="6345"/>
        <w:gridCol w:w="4111"/>
      </w:tblGrid>
      <w:tr w:rsidR="006E170B" w:rsidTr="006E170B">
        <w:tc>
          <w:tcPr>
            <w:tcW w:w="6345" w:type="dxa"/>
            <w:vAlign w:val="center"/>
          </w:tcPr>
          <w:p w:rsidR="006E170B" w:rsidRPr="006E170B" w:rsidRDefault="006E170B" w:rsidP="006E170B">
            <w:pPr>
              <w:jc w:val="center"/>
              <w:rPr>
                <w:rFonts w:ascii="Times New Roman" w:eastAsia="Times New Roman" w:hAnsi="Times New Roman"/>
              </w:rPr>
            </w:pPr>
            <w:r w:rsidRPr="0051309F">
              <w:rPr>
                <w:rFonts w:ascii="Times New Roman" w:hAnsi="Times New Roman"/>
                <w:b/>
              </w:rPr>
              <w:t>Документ (информация, содержащаяся в нем), отсутствующий в распоряжении уполномоченного органа</w:t>
            </w:r>
          </w:p>
        </w:tc>
        <w:tc>
          <w:tcPr>
            <w:tcW w:w="4111" w:type="dxa"/>
            <w:vAlign w:val="center"/>
          </w:tcPr>
          <w:p w:rsidR="006E170B" w:rsidRPr="006E170B" w:rsidRDefault="006E170B" w:rsidP="006E170B">
            <w:pPr>
              <w:jc w:val="center"/>
              <w:rPr>
                <w:rFonts w:ascii="Times New Roman" w:eastAsia="Times New Roman" w:hAnsi="Times New Roman"/>
              </w:rPr>
            </w:pPr>
            <w:r w:rsidRPr="0051309F">
              <w:rPr>
                <w:rFonts w:ascii="Times New Roman" w:hAnsi="Times New Roman"/>
                <w:b/>
              </w:rPr>
              <w:t>Орган (организация), в которую должен быть направлен межведомственный запрос</w:t>
            </w:r>
          </w:p>
        </w:tc>
      </w:tr>
      <w:tr w:rsidR="006E170B" w:rsidTr="006E170B">
        <w:tc>
          <w:tcPr>
            <w:tcW w:w="6345" w:type="dxa"/>
            <w:vAlign w:val="center"/>
          </w:tcPr>
          <w:p w:rsidR="006E170B" w:rsidRPr="006E170B" w:rsidRDefault="006E170B" w:rsidP="006E170B">
            <w:pPr>
              <w:rPr>
                <w:rFonts w:ascii="Times New Roman" w:eastAsia="Times New Roman" w:hAnsi="Times New Roman"/>
              </w:rPr>
            </w:pPr>
            <w:r w:rsidRPr="0051309F">
              <w:rPr>
                <w:rFonts w:ascii="Times New Roman" w:hAnsi="Times New Roman"/>
              </w:rPr>
              <w:t xml:space="preserve">Выписка из Единого государственного реестра недвижимости </w:t>
            </w:r>
            <w:r>
              <w:rPr>
                <w:rFonts w:ascii="Times New Roman" w:hAnsi="Times New Roman"/>
              </w:rPr>
              <w:t>о</w:t>
            </w:r>
            <w:r w:rsidRPr="0051309F">
              <w:rPr>
                <w:rFonts w:ascii="Times New Roman" w:hAnsi="Times New Roman"/>
              </w:rPr>
              <w:t xml:space="preserve"> земельны</w:t>
            </w:r>
            <w:r>
              <w:rPr>
                <w:rFonts w:ascii="Times New Roman" w:hAnsi="Times New Roman"/>
              </w:rPr>
              <w:t>х</w:t>
            </w:r>
            <w:r w:rsidRPr="0051309F">
              <w:rPr>
                <w:rFonts w:ascii="Times New Roman" w:hAnsi="Times New Roman"/>
              </w:rPr>
              <w:t xml:space="preserve"> участк</w:t>
            </w:r>
            <w:r>
              <w:rPr>
                <w:rFonts w:ascii="Times New Roman" w:hAnsi="Times New Roman"/>
              </w:rPr>
              <w:t>ах</w:t>
            </w:r>
            <w:r w:rsidRPr="0051309F">
              <w:rPr>
                <w:rFonts w:ascii="Times New Roman" w:hAnsi="Times New Roman"/>
              </w:rPr>
              <w:t>, в отношении которых поступило заявление о перераспределении земельных участков, и (или) находящи</w:t>
            </w:r>
            <w:r>
              <w:rPr>
                <w:rFonts w:ascii="Times New Roman" w:hAnsi="Times New Roman"/>
              </w:rPr>
              <w:t>х</w:t>
            </w:r>
            <w:r w:rsidRPr="0051309F">
              <w:rPr>
                <w:rFonts w:ascii="Times New Roman" w:hAnsi="Times New Roman"/>
              </w:rPr>
              <w:t>ся на них объект</w:t>
            </w:r>
            <w:r>
              <w:rPr>
                <w:rFonts w:ascii="Times New Roman" w:hAnsi="Times New Roman"/>
              </w:rPr>
              <w:t>ах</w:t>
            </w:r>
            <w:r w:rsidRPr="0051309F">
              <w:rPr>
                <w:rFonts w:ascii="Times New Roman" w:hAnsi="Times New Roman"/>
              </w:rPr>
              <w:t xml:space="preserve"> капитального строительства</w:t>
            </w:r>
          </w:p>
        </w:tc>
        <w:tc>
          <w:tcPr>
            <w:tcW w:w="4111" w:type="dxa"/>
            <w:vAlign w:val="center"/>
          </w:tcPr>
          <w:p w:rsidR="006E170B" w:rsidRPr="006E170B" w:rsidRDefault="006E170B" w:rsidP="006E170B">
            <w:pPr>
              <w:jc w:val="center"/>
              <w:rPr>
                <w:rFonts w:ascii="Times New Roman" w:eastAsia="Times New Roman" w:hAnsi="Times New Roman"/>
              </w:rPr>
            </w:pPr>
            <w:r w:rsidRPr="0051309F">
              <w:rPr>
                <w:rFonts w:ascii="Times New Roman" w:eastAsia="Times New Roman" w:hAnsi="Times New Roman"/>
              </w:rPr>
              <w:t>Управление Федеральной службы государственной регистрации, кадастра и картографии по Самарской области</w:t>
            </w:r>
          </w:p>
        </w:tc>
      </w:tr>
      <w:tr w:rsidR="006E170B" w:rsidTr="006E170B">
        <w:tc>
          <w:tcPr>
            <w:tcW w:w="6345" w:type="dxa"/>
            <w:vAlign w:val="center"/>
          </w:tcPr>
          <w:p w:rsidR="006E170B" w:rsidRPr="006E170B" w:rsidRDefault="006E170B" w:rsidP="006E170B">
            <w:pPr>
              <w:rPr>
                <w:rFonts w:ascii="Times New Roman" w:eastAsia="Times New Roman" w:hAnsi="Times New Roman"/>
              </w:rPr>
            </w:pPr>
            <w:proofErr w:type="gramStart"/>
            <w:r w:rsidRPr="0059167C">
              <w:rPr>
                <w:rFonts w:ascii="Times New Roman" w:hAnsi="Times New Roman"/>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roofErr w:type="gramEnd"/>
          </w:p>
        </w:tc>
        <w:tc>
          <w:tcPr>
            <w:tcW w:w="4111" w:type="dxa"/>
            <w:vAlign w:val="center"/>
          </w:tcPr>
          <w:p w:rsidR="006E170B" w:rsidRPr="006E170B" w:rsidRDefault="006E170B" w:rsidP="006E170B">
            <w:pPr>
              <w:jc w:val="center"/>
              <w:rPr>
                <w:rFonts w:ascii="Times New Roman" w:eastAsia="Times New Roman" w:hAnsi="Times New Roman"/>
              </w:rPr>
            </w:pPr>
            <w:r w:rsidRPr="0051309F">
              <w:rPr>
                <w:rFonts w:ascii="Times New Roman" w:eastAsia="Times New Roman" w:hAnsi="Times New Roman"/>
              </w:rPr>
              <w:t>Управление Федеральной службы государственной регистрации, кадастра и картографии по Самарской области</w:t>
            </w:r>
          </w:p>
        </w:tc>
      </w:tr>
      <w:tr w:rsidR="006E170B" w:rsidTr="006E170B">
        <w:tc>
          <w:tcPr>
            <w:tcW w:w="6345" w:type="dxa"/>
            <w:vAlign w:val="center"/>
          </w:tcPr>
          <w:p w:rsidR="006E170B" w:rsidRPr="006E170B" w:rsidRDefault="006E170B" w:rsidP="006E170B">
            <w:pPr>
              <w:rPr>
                <w:rFonts w:ascii="Times New Roman" w:eastAsia="Times New Roman" w:hAnsi="Times New Roman"/>
              </w:rPr>
            </w:pPr>
            <w:r w:rsidRPr="0051309F">
              <w:rPr>
                <w:rFonts w:ascii="Times New Roman" w:eastAsia="Times New Roman" w:hAnsi="Times New Roman"/>
              </w:rPr>
              <w:t>Выписка из Единого государственного реестра юридических лиц (при подаче заявления о предоставлении муниципальной услуги юридическо</w:t>
            </w:r>
            <w:r>
              <w:rPr>
                <w:rFonts w:ascii="Times New Roman" w:eastAsia="Times New Roman" w:hAnsi="Times New Roman"/>
              </w:rPr>
              <w:t>му</w:t>
            </w:r>
            <w:r w:rsidRPr="0051309F">
              <w:rPr>
                <w:rFonts w:ascii="Times New Roman" w:eastAsia="Times New Roman" w:hAnsi="Times New Roman"/>
              </w:rPr>
              <w:t xml:space="preserve"> лиц</w:t>
            </w:r>
            <w:r>
              <w:rPr>
                <w:rFonts w:ascii="Times New Roman" w:eastAsia="Times New Roman" w:hAnsi="Times New Roman"/>
              </w:rPr>
              <w:t>у</w:t>
            </w:r>
            <w:r w:rsidRPr="0051309F">
              <w:rPr>
                <w:rFonts w:ascii="Times New Roman" w:eastAsia="Times New Roman" w:hAnsi="Times New Roman"/>
              </w:rPr>
              <w:t>)</w:t>
            </w:r>
          </w:p>
        </w:tc>
        <w:tc>
          <w:tcPr>
            <w:tcW w:w="4111" w:type="dxa"/>
            <w:vAlign w:val="center"/>
          </w:tcPr>
          <w:p w:rsidR="006E170B" w:rsidRPr="006E170B" w:rsidRDefault="006E170B" w:rsidP="006E170B">
            <w:pPr>
              <w:jc w:val="center"/>
              <w:rPr>
                <w:rFonts w:ascii="Times New Roman" w:eastAsia="Times New Roman" w:hAnsi="Times New Roman"/>
              </w:rPr>
            </w:pPr>
            <w:r w:rsidRPr="0051309F">
              <w:rPr>
                <w:rFonts w:ascii="Times New Roman" w:eastAsia="Times New Roman" w:hAnsi="Times New Roman"/>
              </w:rPr>
              <w:t>Управление Федеральной налоговой службы Российской Федерации по Самарской области</w:t>
            </w:r>
          </w:p>
        </w:tc>
      </w:tr>
      <w:tr w:rsidR="006E170B" w:rsidTr="006E170B">
        <w:tc>
          <w:tcPr>
            <w:tcW w:w="6345" w:type="dxa"/>
            <w:vAlign w:val="center"/>
          </w:tcPr>
          <w:p w:rsidR="006E170B" w:rsidRPr="006E170B" w:rsidRDefault="001F1514" w:rsidP="006E170B">
            <w:pPr>
              <w:rPr>
                <w:rFonts w:ascii="Times New Roman" w:eastAsia="Times New Roman" w:hAnsi="Times New Roman"/>
              </w:rPr>
            </w:pPr>
            <w:r w:rsidRPr="0051309F">
              <w:rPr>
                <w:rFonts w:ascii="Times New Roman" w:eastAsia="Times New Roman" w:hAnsi="Times New Roman"/>
              </w:rPr>
              <w:t xml:space="preserve">Сведения о нахождении на земельном участке или земельных участках, образуемых в результате перераспределения, объектов недвижимости, относящихся к объектам гражданской обороны (при наличии на земельном участке объектов недвижимости право </w:t>
            </w:r>
            <w:proofErr w:type="gramStart"/>
            <w:r w:rsidRPr="0051309F">
              <w:rPr>
                <w:rFonts w:ascii="Times New Roman" w:eastAsia="Times New Roman" w:hAnsi="Times New Roman"/>
              </w:rPr>
              <w:t>собственности</w:t>
            </w:r>
            <w:proofErr w:type="gramEnd"/>
            <w:r w:rsidRPr="0051309F">
              <w:rPr>
                <w:rFonts w:ascii="Times New Roman" w:eastAsia="Times New Roman" w:hAnsi="Times New Roman"/>
              </w:rPr>
              <w:t xml:space="preserve"> на которые не зарегистрировано)</w:t>
            </w:r>
          </w:p>
        </w:tc>
        <w:tc>
          <w:tcPr>
            <w:tcW w:w="4111" w:type="dxa"/>
            <w:vAlign w:val="center"/>
          </w:tcPr>
          <w:p w:rsidR="006E170B" w:rsidRPr="006E170B" w:rsidRDefault="001F1514" w:rsidP="006E170B">
            <w:pPr>
              <w:jc w:val="center"/>
              <w:rPr>
                <w:rFonts w:ascii="Times New Roman" w:eastAsia="Times New Roman" w:hAnsi="Times New Roman"/>
              </w:rPr>
            </w:pPr>
            <w:r w:rsidRPr="0051309F">
              <w:rPr>
                <w:rFonts w:ascii="Times New Roman" w:eastAsia="Times New Roman" w:hAnsi="Times New Roman"/>
              </w:rPr>
              <w:t xml:space="preserve">Территориальное управление </w:t>
            </w:r>
            <w:proofErr w:type="spellStart"/>
            <w:r w:rsidRPr="0051309F">
              <w:rPr>
                <w:rFonts w:ascii="Times New Roman" w:eastAsia="Times New Roman" w:hAnsi="Times New Roman"/>
              </w:rPr>
              <w:t>Росимущества</w:t>
            </w:r>
            <w:proofErr w:type="spellEnd"/>
            <w:r w:rsidRPr="0051309F">
              <w:rPr>
                <w:rFonts w:ascii="Times New Roman" w:eastAsia="Times New Roman" w:hAnsi="Times New Roman"/>
              </w:rPr>
              <w:t xml:space="preserve"> в Самарской области</w:t>
            </w:r>
          </w:p>
        </w:tc>
      </w:tr>
      <w:tr w:rsidR="006E170B" w:rsidTr="006E170B">
        <w:tc>
          <w:tcPr>
            <w:tcW w:w="6345" w:type="dxa"/>
            <w:vAlign w:val="center"/>
          </w:tcPr>
          <w:p w:rsidR="006E170B" w:rsidRPr="006E170B" w:rsidRDefault="001F1514" w:rsidP="006E170B">
            <w:pPr>
              <w:rPr>
                <w:rFonts w:ascii="Times New Roman" w:eastAsia="Times New Roman" w:hAnsi="Times New Roman"/>
              </w:rPr>
            </w:pPr>
            <w:r w:rsidRPr="0051309F">
              <w:rPr>
                <w:rFonts w:ascii="Times New Roman" w:eastAsia="Times New Roman" w:hAnsi="Times New Roman"/>
              </w:rPr>
              <w:t xml:space="preserve">Сведения о нахождении земельного участка или земельных участков, образуемых в результате перераспределения в пределах </w:t>
            </w:r>
            <w:proofErr w:type="spellStart"/>
            <w:r w:rsidRPr="0051309F">
              <w:rPr>
                <w:rFonts w:ascii="Times New Roman" w:eastAsia="Times New Roman" w:hAnsi="Times New Roman"/>
              </w:rPr>
              <w:t>водоохранной</w:t>
            </w:r>
            <w:proofErr w:type="spellEnd"/>
            <w:r w:rsidRPr="0051309F">
              <w:rPr>
                <w:rFonts w:ascii="Times New Roman" w:eastAsia="Times New Roman" w:hAnsi="Times New Roman"/>
              </w:rPr>
              <w:t xml:space="preserve"> зоны, прибрежной защитной и береговой полосы водного объекта</w:t>
            </w:r>
          </w:p>
        </w:tc>
        <w:tc>
          <w:tcPr>
            <w:tcW w:w="4111" w:type="dxa"/>
            <w:vAlign w:val="center"/>
          </w:tcPr>
          <w:p w:rsidR="006E170B" w:rsidRPr="006E170B" w:rsidRDefault="001F1514" w:rsidP="006E170B">
            <w:pPr>
              <w:jc w:val="center"/>
              <w:rPr>
                <w:rFonts w:ascii="Times New Roman" w:eastAsia="Times New Roman" w:hAnsi="Times New Roman"/>
              </w:rPr>
            </w:pPr>
            <w:r w:rsidRPr="0051309F">
              <w:rPr>
                <w:rFonts w:ascii="Times New Roman" w:eastAsia="Times New Roman" w:hAnsi="Times New Roman"/>
              </w:rPr>
              <w:t>Отдел водных ресурсов по Самарской области Нижне-Волжского бассейнового водного управления; министерство лесного хозяйства, охраны окружающей среды и природопользования Самарской области</w:t>
            </w:r>
          </w:p>
        </w:tc>
      </w:tr>
      <w:tr w:rsidR="006E170B" w:rsidTr="006E170B">
        <w:tc>
          <w:tcPr>
            <w:tcW w:w="6345" w:type="dxa"/>
            <w:vAlign w:val="center"/>
          </w:tcPr>
          <w:p w:rsidR="006E170B" w:rsidRPr="006E170B" w:rsidRDefault="001F1514" w:rsidP="006E170B">
            <w:pPr>
              <w:rPr>
                <w:rFonts w:ascii="Times New Roman" w:eastAsia="Times New Roman" w:hAnsi="Times New Roman"/>
              </w:rPr>
            </w:pPr>
            <w:r w:rsidRPr="0051309F">
              <w:rPr>
                <w:rFonts w:ascii="Times New Roman" w:eastAsia="Times New Roman" w:hAnsi="Times New Roman"/>
              </w:rPr>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tc>
        <w:tc>
          <w:tcPr>
            <w:tcW w:w="4111" w:type="dxa"/>
            <w:vAlign w:val="center"/>
          </w:tcPr>
          <w:p w:rsidR="006E170B" w:rsidRPr="006E170B" w:rsidRDefault="001F1514" w:rsidP="006E170B">
            <w:pPr>
              <w:jc w:val="center"/>
              <w:rPr>
                <w:rFonts w:ascii="Times New Roman" w:eastAsia="Times New Roman" w:hAnsi="Times New Roman"/>
              </w:rPr>
            </w:pPr>
            <w:r w:rsidRPr="0051309F">
              <w:rPr>
                <w:rFonts w:ascii="Times New Roman" w:eastAsia="Times New Roman" w:hAnsi="Times New Roman"/>
              </w:rPr>
              <w:t>Министерство лесного хозяйства, охраны окружающей среды и природопользования Самарской области</w:t>
            </w:r>
          </w:p>
        </w:tc>
      </w:tr>
      <w:tr w:rsidR="006E170B" w:rsidTr="006E170B">
        <w:tc>
          <w:tcPr>
            <w:tcW w:w="6345" w:type="dxa"/>
            <w:vAlign w:val="center"/>
          </w:tcPr>
          <w:p w:rsidR="006E170B" w:rsidRPr="006E170B" w:rsidRDefault="001F1514" w:rsidP="006E170B">
            <w:pPr>
              <w:rPr>
                <w:rFonts w:ascii="Times New Roman" w:eastAsia="Times New Roman" w:hAnsi="Times New Roman"/>
              </w:rPr>
            </w:pPr>
            <w:r>
              <w:rPr>
                <w:rFonts w:ascii="Times New Roman" w:eastAsia="Times New Roman" w:hAnsi="Times New Roman"/>
              </w:rPr>
              <w:t>С</w:t>
            </w:r>
            <w:r w:rsidRPr="0051309F">
              <w:rPr>
                <w:rFonts w:ascii="Times New Roman" w:eastAsia="Times New Roman" w:hAnsi="Times New Roman"/>
              </w:rPr>
              <w:t xml:space="preserve">ведения о нахождении земельного участка или земельных участков, образуемых в результате перераспределения, на </w:t>
            </w:r>
            <w:r w:rsidRPr="0051309F">
              <w:rPr>
                <w:rFonts w:ascii="Times New Roman" w:eastAsia="Times New Roman" w:hAnsi="Times New Roman"/>
              </w:rPr>
              <w:lastRenderedPageBreak/>
              <w:t xml:space="preserve">территории особо охраняемых природных территорий федерального значения (при наличии оснований полагать </w:t>
            </w:r>
            <w:proofErr w:type="gramStart"/>
            <w:r w:rsidRPr="0051309F">
              <w:rPr>
                <w:rFonts w:ascii="Times New Roman" w:eastAsia="Times New Roman" w:hAnsi="Times New Roman"/>
              </w:rPr>
              <w:t>о</w:t>
            </w:r>
            <w:proofErr w:type="gramEnd"/>
            <w:r w:rsidRPr="0051309F">
              <w:rPr>
                <w:rFonts w:ascii="Times New Roman" w:eastAsia="Times New Roman" w:hAnsi="Times New Roman"/>
              </w:rPr>
              <w:t xml:space="preserve"> их нахождении)</w:t>
            </w:r>
          </w:p>
        </w:tc>
        <w:tc>
          <w:tcPr>
            <w:tcW w:w="4111" w:type="dxa"/>
            <w:vAlign w:val="center"/>
          </w:tcPr>
          <w:p w:rsidR="006E170B" w:rsidRPr="006E170B" w:rsidRDefault="001F1514" w:rsidP="006E170B">
            <w:pPr>
              <w:jc w:val="center"/>
              <w:rPr>
                <w:rFonts w:ascii="Times New Roman" w:eastAsia="Times New Roman" w:hAnsi="Times New Roman"/>
              </w:rPr>
            </w:pPr>
            <w:r w:rsidRPr="0051309F">
              <w:rPr>
                <w:rFonts w:ascii="Times New Roman" w:eastAsia="Times New Roman" w:hAnsi="Times New Roman"/>
              </w:rPr>
              <w:lastRenderedPageBreak/>
              <w:t>Министерство природных ресурсов Российской Федерации</w:t>
            </w:r>
          </w:p>
        </w:tc>
      </w:tr>
      <w:tr w:rsidR="006E170B" w:rsidTr="006E170B">
        <w:tc>
          <w:tcPr>
            <w:tcW w:w="6345" w:type="dxa"/>
            <w:vAlign w:val="center"/>
          </w:tcPr>
          <w:p w:rsidR="006E170B" w:rsidRPr="006E170B" w:rsidRDefault="001F1514" w:rsidP="006E170B">
            <w:pPr>
              <w:rPr>
                <w:rFonts w:ascii="Times New Roman" w:eastAsia="Times New Roman" w:hAnsi="Times New Roman"/>
              </w:rPr>
            </w:pPr>
            <w:r w:rsidRPr="0051309F">
              <w:rPr>
                <w:rFonts w:ascii="Times New Roman" w:eastAsia="Times New Roman" w:hAnsi="Times New Roman"/>
              </w:rPr>
              <w:lastRenderedPageBreak/>
              <w:t>Карта-план территории</w:t>
            </w:r>
          </w:p>
        </w:tc>
        <w:tc>
          <w:tcPr>
            <w:tcW w:w="4111" w:type="dxa"/>
            <w:vAlign w:val="center"/>
          </w:tcPr>
          <w:p w:rsidR="006E170B" w:rsidRPr="006E170B" w:rsidRDefault="001F1514" w:rsidP="006E170B">
            <w:pPr>
              <w:jc w:val="center"/>
              <w:rPr>
                <w:rFonts w:ascii="Times New Roman" w:eastAsia="Times New Roman" w:hAnsi="Times New Roman"/>
              </w:rPr>
            </w:pPr>
            <w:r w:rsidRPr="0051309F">
              <w:rPr>
                <w:rFonts w:ascii="Times New Roman" w:eastAsia="Times New Roman" w:hAnsi="Times New Roman"/>
              </w:rPr>
              <w:t>Управление Федеральной службы государственной регистрации, кадастра и картографии по Самарской области</w:t>
            </w:r>
          </w:p>
        </w:tc>
      </w:tr>
    </w:tbl>
    <w:p w:rsidR="001F1514" w:rsidRPr="001F1514" w:rsidRDefault="001F1514" w:rsidP="0079412D">
      <w:pPr>
        <w:jc w:val="both"/>
        <w:rPr>
          <w:rFonts w:ascii="Times New Roman" w:eastAsia="Times New Roman" w:hAnsi="Times New Roman" w:cs="Times New Roman"/>
          <w:sz w:val="16"/>
          <w:szCs w:val="16"/>
        </w:rPr>
      </w:pP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3.34.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Предельный срок для подготовки и направления межведомственных запросов в соответствии с настоящим пунктом и пунктами 3.36</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и 3.37</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настоящего Административного регламента составляет 3 рабочих дня со дня регистрации заявления на предоставление муниципальной услуги.</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3.35. Предельный срок для ответов на межведомственные запросы составляет 5 рабочих дней со дня поступления запроса в соответствующий орган.</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3.36.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3.37. Направление межведомственного запроса на бумажном носителе должностным лицом Администрации осуществляется одним из следующих способов:</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 </w:t>
      </w:r>
      <w:r w:rsidRPr="006B318A">
        <w:rPr>
          <w:rFonts w:ascii="Times New Roman" w:eastAsia="Times New Roman" w:hAnsi="Times New Roman" w:cs="Times New Roman"/>
          <w:sz w:val="28"/>
          <w:szCs w:val="28"/>
        </w:rPr>
        <w:t>почтовым отправлением;</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6B318A">
        <w:rPr>
          <w:rFonts w:ascii="Times New Roman" w:eastAsia="Times New Roman" w:hAnsi="Times New Roman" w:cs="Times New Roman"/>
          <w:sz w:val="28"/>
          <w:szCs w:val="28"/>
        </w:rPr>
        <w:t>курьером, под расписку.</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В данном случае межведомственный запрос должен содержать следующие сведения:</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1) наименование уполномоченного органа, направляющего межведомственный запрос;</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2) наименование органа, в адрес которого направляется межведомственный запрос;</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3) наименование муниципальной услуги, для предоставления которой необходимо представление документов и (или) информации;</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5) сведения, необходимые для представления документов и (или) информации, установленные </w:t>
      </w:r>
      <w:r>
        <w:rPr>
          <w:rFonts w:ascii="Times New Roman" w:eastAsia="Times New Roman" w:hAnsi="Times New Roman" w:cs="Times New Roman"/>
          <w:sz w:val="28"/>
          <w:szCs w:val="28"/>
        </w:rPr>
        <w:t xml:space="preserve">настоящим </w:t>
      </w:r>
      <w:r w:rsidRPr="006B318A">
        <w:rPr>
          <w:rFonts w:ascii="Times New Roman" w:eastAsia="Times New Roman" w:hAnsi="Times New Roman" w:cs="Times New Roman"/>
          <w:sz w:val="28"/>
          <w:szCs w:val="28"/>
        </w:rPr>
        <w:t>Административным регламентом;</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6) контактная информация для направления ответа на межведомственный запрос;</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7) дата направления межведомственного запроса;</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B318A">
        <w:rPr>
          <w:rFonts w:ascii="Times New Roman" w:eastAsia="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C11E3" w:rsidRDefault="00EC11E3" w:rsidP="00EC11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3.38.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таблицей</w:t>
      </w:r>
      <w:r>
        <w:rPr>
          <w:rFonts w:ascii="Times New Roman" w:eastAsia="Times New Roman" w:hAnsi="Times New Roman" w:cs="Times New Roman"/>
          <w:sz w:val="28"/>
          <w:szCs w:val="28"/>
        </w:rPr>
        <w:t xml:space="preserve"> 1</w:t>
      </w:r>
      <w:r w:rsidRPr="006B318A">
        <w:rPr>
          <w:rFonts w:ascii="Times New Roman" w:eastAsia="Times New Roman" w:hAnsi="Times New Roman" w:cs="Times New Roman"/>
          <w:sz w:val="28"/>
          <w:szCs w:val="28"/>
        </w:rPr>
        <w:t xml:space="preserve"> пункта 3.33</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настоящего Административного регламента.</w:t>
      </w:r>
    </w:p>
    <w:p w:rsidR="00022BC8" w:rsidRPr="0059167C" w:rsidRDefault="00EC11E3" w:rsidP="00EC11E3">
      <w:pPr>
        <w:jc w:val="both"/>
        <w:rPr>
          <w:rFonts w:ascii="Times New Roman" w:hAnsi="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3.39.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ответов из органов (организаций), предусмотренных таблицей</w:t>
      </w:r>
      <w:r>
        <w:rPr>
          <w:rFonts w:ascii="Times New Roman" w:eastAsia="Times New Roman" w:hAnsi="Times New Roman" w:cs="Times New Roman"/>
          <w:sz w:val="28"/>
          <w:szCs w:val="28"/>
        </w:rPr>
        <w:t xml:space="preserve"> 1</w:t>
      </w:r>
      <w:r w:rsidRPr="006B318A">
        <w:rPr>
          <w:rFonts w:ascii="Times New Roman" w:eastAsia="Times New Roman" w:hAnsi="Times New Roman" w:cs="Times New Roman"/>
          <w:sz w:val="28"/>
          <w:szCs w:val="28"/>
        </w:rPr>
        <w:t xml:space="preserve"> пункта 3.33</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настоящего Административного регламента, на межведомственные запросы.</w:t>
      </w:r>
    </w:p>
    <w:p w:rsidR="00B70588" w:rsidRPr="00B70588" w:rsidRDefault="00B70588" w:rsidP="00022BC8">
      <w:pPr>
        <w:jc w:val="center"/>
        <w:rPr>
          <w:rFonts w:ascii="Times New Roman" w:hAnsi="Times New Roman"/>
          <w:sz w:val="16"/>
          <w:szCs w:val="16"/>
        </w:rPr>
      </w:pPr>
    </w:p>
    <w:p w:rsidR="00022BC8" w:rsidRPr="0059167C" w:rsidRDefault="00022BC8" w:rsidP="00022BC8">
      <w:pPr>
        <w:jc w:val="center"/>
        <w:rPr>
          <w:rFonts w:ascii="Times New Roman" w:hAnsi="Times New Roman"/>
          <w:sz w:val="28"/>
          <w:szCs w:val="28"/>
        </w:rPr>
      </w:pPr>
      <w:r w:rsidRPr="0059167C">
        <w:rPr>
          <w:rFonts w:ascii="Times New Roman" w:hAnsi="Times New Roman"/>
          <w:sz w:val="28"/>
          <w:szCs w:val="28"/>
        </w:rPr>
        <w:t xml:space="preserve">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 или об отказе в ее предоставлении и выдача (направление) заявителю документов</w:t>
      </w:r>
    </w:p>
    <w:p w:rsidR="00B70588" w:rsidRPr="00B70588" w:rsidRDefault="00B70588" w:rsidP="00B70588">
      <w:pPr>
        <w:spacing w:line="360" w:lineRule="auto"/>
        <w:jc w:val="both"/>
        <w:rPr>
          <w:rFonts w:ascii="Times New Roman" w:hAnsi="Times New Roman"/>
          <w:sz w:val="16"/>
          <w:szCs w:val="16"/>
        </w:rPr>
      </w:pPr>
    </w:p>
    <w:p w:rsidR="00245854" w:rsidRDefault="00C06231"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3.40.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 xml:space="preserve">3.41.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w:t>
      </w: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 xml:space="preserve"> должностное лицо).</w:t>
      </w:r>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3.42. При предоставлении муниципальной услуги должностное лицо совершает следующие административные действия:</w:t>
      </w:r>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1) осуществляет проверку документов (информации, содержащейся в них), необходимых для предоставления муниципальной услуги, в соответствии с пунктами 2.6</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и 2.8</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w:t>
      </w:r>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2) обеспечивает хранение в бумажном или электронном виде документов (информации), представленных на межведомственные запросы;</w:t>
      </w:r>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 проверяет наличие или отсутствие оснований, предусмотренных пунктом 2.11</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для отказа в предоставлении муниципальной услуги;</w:t>
      </w:r>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70588" w:rsidRPr="006B318A">
        <w:rPr>
          <w:rFonts w:ascii="Times New Roman" w:eastAsia="Times New Roman" w:hAnsi="Times New Roman" w:cs="Times New Roman"/>
          <w:sz w:val="28"/>
          <w:szCs w:val="28"/>
        </w:rPr>
        <w:t>4) обеспечивает подготовку, подписание и направление (вручение) заявителю решения уполномоченного органа об утверждении схемы расположения земельного участка с приложением указанной схемы в случае отсутствия в государственном кадастре недвижимости сведений о местоположении границ земельного участка, в отношении которого предлагается перераспределение, и утвержденного проекта межевания территории по форме согласно приложению 7 к настоящему Административному регламенту;</w:t>
      </w:r>
      <w:proofErr w:type="gramEnd"/>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70588" w:rsidRPr="006B318A">
        <w:rPr>
          <w:rFonts w:ascii="Times New Roman" w:eastAsia="Times New Roman" w:hAnsi="Times New Roman" w:cs="Times New Roman"/>
          <w:sz w:val="28"/>
          <w:szCs w:val="28"/>
        </w:rPr>
        <w:t xml:space="preserve">5) обеспечивает подготовку, подписание и направление (вручение) заявителю уведомления о согласии уполномоченного органа на заключение соглашения о перераспределении земельных участков в соответствии с утвержденным проектом </w:t>
      </w:r>
      <w:r w:rsidR="00B70588" w:rsidRPr="006B318A">
        <w:rPr>
          <w:rFonts w:ascii="Times New Roman" w:eastAsia="Times New Roman" w:hAnsi="Times New Roman" w:cs="Times New Roman"/>
          <w:sz w:val="28"/>
          <w:szCs w:val="28"/>
        </w:rPr>
        <w:lastRenderedPageBreak/>
        <w:t>межевания территории в случае отсутствия в государственном кадастре недвижимости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 по форме согласно приложению 8 к настоящему Административному</w:t>
      </w:r>
      <w:proofErr w:type="gramEnd"/>
      <w:r w:rsidR="00B70588" w:rsidRPr="006B318A">
        <w:rPr>
          <w:rFonts w:ascii="Times New Roman" w:eastAsia="Times New Roman" w:hAnsi="Times New Roman" w:cs="Times New Roman"/>
          <w:sz w:val="28"/>
          <w:szCs w:val="28"/>
        </w:rPr>
        <w:t xml:space="preserve"> регламенту;</w:t>
      </w:r>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6) обеспечивает подготовку, подписание и направление (вручение) заявителю подписанного уполномоченным органом проекта соглашения о перераспределении земельных участков в трех экземплярах в случае наличия в государственном кадастре недвижимости сведений о местоположении границ земельного участка, в отношении которого предлагается перераспределение, по форме согласно приложению 9 к настоящему Административному регламенту;</w:t>
      </w:r>
    </w:p>
    <w:p w:rsidR="00245854"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7) обеспечивает подготовку, подписание и направление (вручение) решения уполномоченного органа об отказе в заключени</w:t>
      </w:r>
      <w:proofErr w:type="gramStart"/>
      <w:r w:rsidR="00B70588" w:rsidRPr="006B318A">
        <w:rPr>
          <w:rFonts w:ascii="Times New Roman" w:eastAsia="Times New Roman" w:hAnsi="Times New Roman" w:cs="Times New Roman"/>
          <w:sz w:val="28"/>
          <w:szCs w:val="28"/>
        </w:rPr>
        <w:t>и</w:t>
      </w:r>
      <w:proofErr w:type="gramEnd"/>
      <w:r w:rsidR="00B70588" w:rsidRPr="006B318A">
        <w:rPr>
          <w:rFonts w:ascii="Times New Roman" w:eastAsia="Times New Roman" w:hAnsi="Times New Roman" w:cs="Times New Roman"/>
          <w:sz w:val="28"/>
          <w:szCs w:val="28"/>
        </w:rPr>
        <w:t xml:space="preserve"> соглашения о перераспределении земельных участков по форме согласно приложению 10 к настоящему Административному регламенту и направляет (вручает) подписанное решение заявителю в случае наличия основания (оснований) для отказа в предоставлении муниципальной услуги, перечисленных в пункте 2.11</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w:t>
      </w:r>
    </w:p>
    <w:p w:rsidR="00F87BDE" w:rsidRDefault="00245854"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 xml:space="preserve">3.43. </w:t>
      </w:r>
      <w:proofErr w:type="gramStart"/>
      <w:r w:rsidR="00B70588" w:rsidRPr="006B318A">
        <w:rPr>
          <w:rFonts w:ascii="Times New Roman" w:eastAsia="Times New Roman" w:hAnsi="Times New Roman" w:cs="Times New Roman"/>
          <w:sz w:val="28"/>
          <w:szCs w:val="28"/>
        </w:rPr>
        <w:t>Заявитель, получивший решение уполномоченного органа об утверждении схемы расположения земельного участка с приложением указанной схемы или уведомление о согласии уполномоченного органа на заключение соглашения о перераспределении земельных участков в соответствии с утвержденным проектом межевания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w:t>
      </w:r>
      <w:proofErr w:type="gramEnd"/>
      <w:r w:rsidR="00B70588" w:rsidRPr="006B318A">
        <w:rPr>
          <w:rFonts w:ascii="Times New Roman" w:eastAsia="Times New Roman" w:hAnsi="Times New Roman" w:cs="Times New Roman"/>
          <w:sz w:val="28"/>
          <w:szCs w:val="28"/>
        </w:rPr>
        <w:t xml:space="preserve"> о государственном кадастровом учете таких земельных участков.</w:t>
      </w:r>
      <w:r w:rsidR="00B70588" w:rsidRPr="006B318A">
        <w:rPr>
          <w:rFonts w:ascii="Times New Roman" w:eastAsia="Times New Roman" w:hAnsi="Times New Roman" w:cs="Times New Roman"/>
          <w:sz w:val="28"/>
          <w:szCs w:val="28"/>
        </w:rPr>
        <w:br/>
        <w:t>После осуществления государственного кадастрового учета земельных участков, которые образуются в результате перераспределения, заявитель в соответствии с пунктами 3.2</w:t>
      </w:r>
      <w:r w:rsidR="00F87BDE">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3.9</w:t>
      </w:r>
      <w:r w:rsidR="00F87BDE">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или 3.13</w:t>
      </w:r>
      <w:r w:rsidR="00F87BDE">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 направляет в Администрацию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приложению 11 к настоящему Административному регламенту.</w:t>
      </w:r>
    </w:p>
    <w:p w:rsidR="00F87BDE" w:rsidRDefault="00F87BDE"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В течение 30 дней со дня поступления уведомления, предусмотренного предыдущим абзацем, должностное лицо:</w:t>
      </w:r>
    </w:p>
    <w:p w:rsidR="00F87BDE" w:rsidRDefault="00F87BDE" w:rsidP="00C06231">
      <w:pPr>
        <w:jc w:val="both"/>
        <w:rPr>
          <w:rFonts w:ascii="Times New Roman" w:eastAsia="Times New Roman" w:hAnsi="Times New Roman" w:cs="Times New Roman"/>
          <w:sz w:val="28"/>
          <w:szCs w:val="28"/>
        </w:rPr>
      </w:pPr>
      <w:r w:rsidRPr="00F87BDE">
        <w:rPr>
          <w:rFonts w:ascii="Times New Roman" w:eastAsia="Times New Roman" w:hAnsi="Times New Roman" w:cs="Times New Roman"/>
          <w:sz w:val="28"/>
          <w:szCs w:val="28"/>
        </w:rPr>
        <w:t xml:space="preserve"> </w:t>
      </w:r>
      <w:proofErr w:type="gramStart"/>
      <w:r w:rsidR="00B70588" w:rsidRPr="00F87BDE">
        <w:rPr>
          <w:rFonts w:ascii="Times New Roman" w:eastAsia="Times New Roman" w:hAnsi="Times New Roman" w:cs="Times New Roman"/>
          <w:sz w:val="28"/>
          <w:szCs w:val="28"/>
        </w:rPr>
        <w:t>1) в случае если заявителем не был представлен кадастровый паспорт (кадастровые</w:t>
      </w:r>
      <w:r w:rsidR="00B70588" w:rsidRPr="00F87BDE">
        <w:rPr>
          <w:rFonts w:ascii="Times New Roman" w:eastAsia="Times New Roman" w:hAnsi="Times New Roman" w:cs="Times New Roman"/>
          <w:color w:val="FF0000"/>
          <w:sz w:val="28"/>
          <w:szCs w:val="28"/>
        </w:rPr>
        <w:t xml:space="preserve"> </w:t>
      </w:r>
      <w:r w:rsidR="00B70588" w:rsidRPr="006B318A">
        <w:rPr>
          <w:rFonts w:ascii="Times New Roman" w:eastAsia="Times New Roman" w:hAnsi="Times New Roman" w:cs="Times New Roman"/>
          <w:sz w:val="28"/>
          <w:szCs w:val="28"/>
        </w:rPr>
        <w:t>паспорта) в отношении земельного участка или земельных участков, образуемых в результате перераспределения, передает соответствующее уведомление о государственном кадастровом учете земельного участка или земельных участков, образуемых в результате перераспределения, должностному лицу, уполномоченному на формирование и направление межведомственных запросов, которое готовит и направляет межведомственный запрос в кадастровую палату в соответствии с</w:t>
      </w:r>
      <w:proofErr w:type="gramEnd"/>
      <w:r w:rsidR="00B70588" w:rsidRPr="006B318A">
        <w:rPr>
          <w:rFonts w:ascii="Times New Roman" w:eastAsia="Times New Roman" w:hAnsi="Times New Roman" w:cs="Times New Roman"/>
          <w:sz w:val="28"/>
          <w:szCs w:val="28"/>
        </w:rPr>
        <w:t xml:space="preserve"> пунктами 3.33</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3.36</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w:t>
      </w:r>
    </w:p>
    <w:p w:rsidR="005C0711" w:rsidRDefault="00F87BDE"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70588" w:rsidRPr="006B318A">
        <w:rPr>
          <w:rFonts w:ascii="Times New Roman" w:eastAsia="Times New Roman" w:hAnsi="Times New Roman" w:cs="Times New Roman"/>
          <w:sz w:val="28"/>
          <w:szCs w:val="28"/>
        </w:rPr>
        <w:t xml:space="preserve">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w:t>
      </w:r>
      <w:r w:rsidR="00B70588" w:rsidRPr="006B318A">
        <w:rPr>
          <w:rFonts w:ascii="Times New Roman" w:eastAsia="Times New Roman" w:hAnsi="Times New Roman" w:cs="Times New Roman"/>
          <w:sz w:val="28"/>
          <w:szCs w:val="28"/>
        </w:rPr>
        <w:lastRenderedPageBreak/>
        <w:t>муниципальной услуги, предусмотренного последним абзацем пункта 2.11</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 обеспечивает подготовку, подписание и направление (вручение) заявителю подписанного уполномоченным органом проекта соглашения о перераспределении земельных участков в трех экземплярах по форме согласно приложению 9</w:t>
      </w:r>
      <w:proofErr w:type="gramEnd"/>
      <w:r w:rsidR="00B70588" w:rsidRPr="006B318A">
        <w:rPr>
          <w:rFonts w:ascii="Times New Roman" w:eastAsia="Times New Roman" w:hAnsi="Times New Roman" w:cs="Times New Roman"/>
          <w:sz w:val="28"/>
          <w:szCs w:val="28"/>
        </w:rPr>
        <w:t xml:space="preserve"> к настоящему Административному регламенту;</w:t>
      </w:r>
    </w:p>
    <w:p w:rsidR="005C0711" w:rsidRDefault="005C0711"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последним абзацем пункта 2.11</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 обеспечивает подготовку, подписание и направление (вручение) заявителю решения уполномоченного органа об отказе в заключени</w:t>
      </w:r>
      <w:proofErr w:type="gramStart"/>
      <w:r w:rsidR="00B70588" w:rsidRPr="006B318A">
        <w:rPr>
          <w:rFonts w:ascii="Times New Roman" w:eastAsia="Times New Roman" w:hAnsi="Times New Roman" w:cs="Times New Roman"/>
          <w:sz w:val="28"/>
          <w:szCs w:val="28"/>
        </w:rPr>
        <w:t>и</w:t>
      </w:r>
      <w:proofErr w:type="gramEnd"/>
      <w:r w:rsidR="00B70588" w:rsidRPr="006B318A">
        <w:rPr>
          <w:rFonts w:ascii="Times New Roman" w:eastAsia="Times New Roman" w:hAnsi="Times New Roman" w:cs="Times New Roman"/>
          <w:sz w:val="28"/>
          <w:szCs w:val="28"/>
        </w:rPr>
        <w:t xml:space="preserve"> соглашения о перераспределении земельных участков по форме согласно приложению 10 к настоящему Административному регламенту;</w:t>
      </w:r>
    </w:p>
    <w:p w:rsidR="005C0711" w:rsidRDefault="005C0711"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 xml:space="preserve">4) в случае </w:t>
      </w:r>
      <w:proofErr w:type="spellStart"/>
      <w:r w:rsidR="00B70588" w:rsidRPr="006B318A">
        <w:rPr>
          <w:rFonts w:ascii="Times New Roman" w:eastAsia="Times New Roman" w:hAnsi="Times New Roman" w:cs="Times New Roman"/>
          <w:sz w:val="28"/>
          <w:szCs w:val="28"/>
        </w:rPr>
        <w:t>неподтверждения</w:t>
      </w:r>
      <w:proofErr w:type="spellEnd"/>
      <w:r w:rsidR="00B70588" w:rsidRPr="006B318A">
        <w:rPr>
          <w:rFonts w:ascii="Times New Roman" w:eastAsia="Times New Roman" w:hAnsi="Times New Roman" w:cs="Times New Roman"/>
          <w:sz w:val="28"/>
          <w:szCs w:val="28"/>
        </w:rPr>
        <w:t xml:space="preserve">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уполномоченного органа 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5C0711" w:rsidRDefault="005C0711"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3.44. Общий максимальный срок административной процедуры, описанной в пункте 3.42</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 составляет 5 рабочих дней.</w:t>
      </w:r>
      <w:r w:rsidR="00B70588"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3.45.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2.11</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w:t>
      </w:r>
    </w:p>
    <w:p w:rsidR="005C0711" w:rsidRDefault="005C0711" w:rsidP="00C062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3.46.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3.42</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и 3.43</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приеме (при соответствующем желании заявителя) не позднее последнего дня срока выполнения административной процедуры.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w:t>
      </w:r>
      <w:r>
        <w:rPr>
          <w:rFonts w:ascii="Times New Roman" w:eastAsia="Times New Roman" w:hAnsi="Times New Roman" w:cs="Times New Roman"/>
          <w:sz w:val="28"/>
          <w:szCs w:val="28"/>
        </w:rPr>
        <w:t>я</w:t>
      </w:r>
      <w:r w:rsidR="00B70588" w:rsidRPr="006B318A">
        <w:rPr>
          <w:rFonts w:ascii="Times New Roman" w:eastAsia="Times New Roman" w:hAnsi="Times New Roman" w:cs="Times New Roman"/>
          <w:sz w:val="28"/>
          <w:szCs w:val="28"/>
        </w:rPr>
        <w:t xml:space="preserve"> на получение соответствующих документов представителя получателя муниципальной услуги.</w:t>
      </w:r>
      <w:r w:rsidR="00B70588"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70588" w:rsidRPr="006B318A">
        <w:rPr>
          <w:rFonts w:ascii="Times New Roman" w:eastAsia="Times New Roman" w:hAnsi="Times New Roman" w:cs="Times New Roman"/>
          <w:sz w:val="28"/>
          <w:szCs w:val="28"/>
        </w:rPr>
        <w:t>3.47. Способом фиксации результата административной процедуры являются предусмотренные пунктами 3.42</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и 3.43</w:t>
      </w:r>
      <w:r>
        <w:rPr>
          <w:rFonts w:ascii="Times New Roman" w:eastAsia="Times New Roman" w:hAnsi="Times New Roman" w:cs="Times New Roman"/>
          <w:sz w:val="28"/>
          <w:szCs w:val="28"/>
        </w:rPr>
        <w:t>.</w:t>
      </w:r>
      <w:r w:rsidR="00B70588" w:rsidRPr="006B318A">
        <w:rPr>
          <w:rFonts w:ascii="Times New Roman" w:eastAsia="Times New Roman" w:hAnsi="Times New Roman" w:cs="Times New Roman"/>
          <w:sz w:val="28"/>
          <w:szCs w:val="28"/>
        </w:rPr>
        <w:t xml:space="preserve"> настоящего Административного регламента документы, направляемые (выдаваемые) заявителю, и их регистрация в журнале регистрации входящих документов.</w:t>
      </w:r>
    </w:p>
    <w:p w:rsidR="00022BC8" w:rsidRPr="003945D4" w:rsidRDefault="005C0711" w:rsidP="00C06231">
      <w:pPr>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  </w:t>
      </w:r>
      <w:r w:rsidR="00B70588" w:rsidRPr="006B318A">
        <w:rPr>
          <w:rFonts w:ascii="Times New Roman" w:eastAsia="Times New Roman" w:hAnsi="Times New Roman" w:cs="Times New Roman"/>
          <w:sz w:val="28"/>
          <w:szCs w:val="28"/>
        </w:rPr>
        <w:t>3.48. Заявитель обязан подписать полученное соглашение о перераспределении земельных участков в срок не позднее чем через 30 дней со дня его получения.</w:t>
      </w:r>
      <w:r w:rsidR="00B70588" w:rsidRPr="006B318A">
        <w:rPr>
          <w:rFonts w:ascii="Times New Roman" w:eastAsia="Times New Roman" w:hAnsi="Times New Roman" w:cs="Times New Roman"/>
          <w:sz w:val="28"/>
          <w:szCs w:val="28"/>
        </w:rPr>
        <w:br/>
        <w:t>После предоставления заявителем в уполномоченный орган подписанного им проекта соглашения о перераспределении земельных участков должностное лицо в недельный срок обеспечивает направление документов в</w:t>
      </w:r>
      <w:r>
        <w:rPr>
          <w:rFonts w:ascii="Times New Roman" w:eastAsia="Times New Roman" w:hAnsi="Times New Roman" w:cs="Times New Roman"/>
          <w:sz w:val="28"/>
          <w:szCs w:val="28"/>
        </w:rPr>
        <w:t xml:space="preserve"> Управление </w:t>
      </w:r>
      <w:proofErr w:type="spellStart"/>
      <w:r>
        <w:rPr>
          <w:rFonts w:ascii="Times New Roman" w:eastAsia="Times New Roman" w:hAnsi="Times New Roman" w:cs="Times New Roman"/>
          <w:sz w:val="28"/>
          <w:szCs w:val="28"/>
        </w:rPr>
        <w:t>Росреестра</w:t>
      </w:r>
      <w:proofErr w:type="spellEnd"/>
      <w:r>
        <w:rPr>
          <w:rFonts w:ascii="Times New Roman" w:eastAsia="Times New Roman" w:hAnsi="Times New Roman" w:cs="Times New Roman"/>
          <w:sz w:val="28"/>
          <w:szCs w:val="28"/>
        </w:rPr>
        <w:t xml:space="preserve"> по Самарской области</w:t>
      </w:r>
      <w:r w:rsidR="00B70588" w:rsidRPr="006B318A">
        <w:rPr>
          <w:rFonts w:ascii="Times New Roman" w:eastAsia="Times New Roman" w:hAnsi="Times New Roman" w:cs="Times New Roman"/>
          <w:sz w:val="28"/>
          <w:szCs w:val="28"/>
        </w:rPr>
        <w:t xml:space="preserve"> для государственной регистрации прав, связанных с перераспределением земельных участков.</w:t>
      </w:r>
    </w:p>
    <w:p w:rsidR="00C06231" w:rsidRPr="00C06231" w:rsidRDefault="00C06231" w:rsidP="00022BC8">
      <w:pPr>
        <w:autoSpaceDE w:val="0"/>
        <w:autoSpaceDN w:val="0"/>
        <w:adjustRightInd w:val="0"/>
        <w:jc w:val="center"/>
        <w:outlineLvl w:val="1"/>
        <w:rPr>
          <w:rFonts w:ascii="Times New Roman" w:hAnsi="Times New Roman"/>
          <w:sz w:val="16"/>
          <w:szCs w:val="16"/>
        </w:rPr>
      </w:pPr>
    </w:p>
    <w:p w:rsidR="00022BC8" w:rsidRPr="003945D4" w:rsidRDefault="00B70588" w:rsidP="00022BC8">
      <w:pPr>
        <w:autoSpaceDE w:val="0"/>
        <w:autoSpaceDN w:val="0"/>
        <w:adjustRightInd w:val="0"/>
        <w:jc w:val="center"/>
        <w:outlineLvl w:val="1"/>
        <w:rPr>
          <w:rFonts w:ascii="Times New Roman" w:hAnsi="Times New Roman"/>
          <w:sz w:val="28"/>
          <w:szCs w:val="28"/>
        </w:rPr>
      </w:pPr>
      <w:r>
        <w:rPr>
          <w:rFonts w:ascii="Times New Roman" w:hAnsi="Times New Roman"/>
          <w:b/>
          <w:sz w:val="28"/>
          <w:szCs w:val="28"/>
        </w:rPr>
        <w:t>4</w:t>
      </w:r>
      <w:r w:rsidR="00022BC8" w:rsidRPr="003945D4">
        <w:rPr>
          <w:rFonts w:ascii="Times New Roman" w:hAnsi="Times New Roman"/>
          <w:b/>
          <w:sz w:val="28"/>
          <w:szCs w:val="28"/>
        </w:rPr>
        <w:t xml:space="preserve">. Формы </w:t>
      </w:r>
      <w:proofErr w:type="gramStart"/>
      <w:r w:rsidR="00022BC8" w:rsidRPr="003945D4">
        <w:rPr>
          <w:rFonts w:ascii="Times New Roman" w:hAnsi="Times New Roman"/>
          <w:b/>
          <w:sz w:val="28"/>
          <w:szCs w:val="28"/>
        </w:rPr>
        <w:t>контроля за</w:t>
      </w:r>
      <w:proofErr w:type="gramEnd"/>
      <w:r w:rsidR="00022BC8" w:rsidRPr="003945D4">
        <w:rPr>
          <w:rFonts w:ascii="Times New Roman" w:hAnsi="Times New Roman"/>
          <w:b/>
          <w:sz w:val="28"/>
          <w:szCs w:val="28"/>
        </w:rPr>
        <w:t xml:space="preserve"> исполнением</w:t>
      </w:r>
      <w:r>
        <w:rPr>
          <w:rFonts w:ascii="Times New Roman" w:hAnsi="Times New Roman"/>
          <w:b/>
          <w:sz w:val="28"/>
          <w:szCs w:val="28"/>
        </w:rPr>
        <w:t xml:space="preserve"> </w:t>
      </w:r>
      <w:r w:rsidR="00022BC8" w:rsidRPr="003945D4">
        <w:rPr>
          <w:rFonts w:ascii="Times New Roman" w:hAnsi="Times New Roman"/>
          <w:b/>
          <w:sz w:val="28"/>
          <w:szCs w:val="28"/>
        </w:rPr>
        <w:t>Административного регламента</w:t>
      </w:r>
    </w:p>
    <w:p w:rsidR="00B70588" w:rsidRPr="00C06231" w:rsidRDefault="00B70588" w:rsidP="00B70588">
      <w:pPr>
        <w:autoSpaceDE w:val="0"/>
        <w:autoSpaceDN w:val="0"/>
        <w:adjustRightInd w:val="0"/>
        <w:ind w:firstLine="709"/>
        <w:jc w:val="both"/>
        <w:outlineLvl w:val="2"/>
        <w:rPr>
          <w:rFonts w:ascii="Times New Roman" w:hAnsi="Times New Roman"/>
          <w:sz w:val="8"/>
          <w:szCs w:val="8"/>
        </w:rPr>
      </w:pPr>
    </w:p>
    <w:p w:rsidR="00BD464D" w:rsidRDefault="00BD464D"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 xml:space="preserve">4.1. Порядок осуществления текущего </w:t>
      </w:r>
      <w:proofErr w:type="gramStart"/>
      <w:r w:rsidR="00B135A9" w:rsidRPr="006B318A">
        <w:rPr>
          <w:rFonts w:ascii="Times New Roman" w:eastAsia="Times New Roman" w:hAnsi="Times New Roman" w:cs="Times New Roman"/>
          <w:sz w:val="28"/>
          <w:szCs w:val="28"/>
        </w:rPr>
        <w:t>контроля за</w:t>
      </w:r>
      <w:proofErr w:type="gramEnd"/>
      <w:r w:rsidR="00B135A9" w:rsidRPr="006B318A">
        <w:rPr>
          <w:rFonts w:ascii="Times New Roman" w:eastAsia="Times New Roman" w:hAnsi="Times New Roman" w:cs="Times New Roman"/>
          <w:sz w:val="28"/>
          <w:szCs w:val="28"/>
        </w:rPr>
        <w:t xml:space="preserve"> исполнением </w:t>
      </w:r>
      <w:r>
        <w:rPr>
          <w:rFonts w:ascii="Times New Roman" w:eastAsia="Times New Roman" w:hAnsi="Times New Roman" w:cs="Times New Roman"/>
          <w:sz w:val="28"/>
          <w:szCs w:val="28"/>
        </w:rPr>
        <w:t>настоящего А</w:t>
      </w:r>
      <w:r w:rsidR="00B135A9" w:rsidRPr="006B318A">
        <w:rPr>
          <w:rFonts w:ascii="Times New Roman" w:eastAsia="Times New Roman" w:hAnsi="Times New Roman" w:cs="Times New Roman"/>
          <w:sz w:val="28"/>
          <w:szCs w:val="28"/>
        </w:rPr>
        <w:t>дминистративного регламента.</w:t>
      </w:r>
    </w:p>
    <w:p w:rsidR="00BD464D" w:rsidRDefault="00BD464D"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 xml:space="preserve">4.1.1. Текущий </w:t>
      </w:r>
      <w:proofErr w:type="gramStart"/>
      <w:r w:rsidR="00B135A9" w:rsidRPr="006B318A">
        <w:rPr>
          <w:rFonts w:ascii="Times New Roman" w:eastAsia="Times New Roman" w:hAnsi="Times New Roman" w:cs="Times New Roman"/>
          <w:sz w:val="28"/>
          <w:szCs w:val="28"/>
        </w:rPr>
        <w:t>контроль за</w:t>
      </w:r>
      <w:proofErr w:type="gramEnd"/>
      <w:r w:rsidR="00B135A9" w:rsidRPr="006B318A">
        <w:rPr>
          <w:rFonts w:ascii="Times New Roman" w:eastAsia="Times New Roman" w:hAnsi="Times New Roman" w:cs="Times New Roman"/>
          <w:sz w:val="28"/>
          <w:szCs w:val="28"/>
        </w:rPr>
        <w:t xml:space="preserve"> соблюдением и исполнением ответственными должностными лицами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C67B16">
        <w:rPr>
          <w:rFonts w:ascii="Times New Roman" w:eastAsia="Times New Roman" w:hAnsi="Times New Roman" w:cs="Times New Roman"/>
          <w:sz w:val="28"/>
          <w:szCs w:val="28"/>
        </w:rPr>
        <w:t>Г</w:t>
      </w:r>
      <w:r w:rsidR="00B135A9" w:rsidRPr="006B318A">
        <w:rPr>
          <w:rFonts w:ascii="Times New Roman" w:eastAsia="Times New Roman" w:hAnsi="Times New Roman" w:cs="Times New Roman"/>
          <w:sz w:val="28"/>
          <w:szCs w:val="28"/>
        </w:rPr>
        <w:t xml:space="preserve">лавой </w:t>
      </w:r>
      <w:r>
        <w:rPr>
          <w:rFonts w:ascii="Times New Roman" w:eastAsia="Times New Roman" w:hAnsi="Times New Roman" w:cs="Times New Roman"/>
          <w:sz w:val="28"/>
          <w:szCs w:val="28"/>
        </w:rPr>
        <w:t>муниципального района Алексеевский Самарской области</w:t>
      </w:r>
      <w:r w:rsidR="00B135A9" w:rsidRPr="006B318A">
        <w:rPr>
          <w:rFonts w:ascii="Times New Roman" w:eastAsia="Times New Roman" w:hAnsi="Times New Roman" w:cs="Times New Roman"/>
          <w:sz w:val="28"/>
          <w:szCs w:val="28"/>
        </w:rPr>
        <w:t>.</w:t>
      </w:r>
    </w:p>
    <w:p w:rsidR="00BD464D" w:rsidRDefault="00BD464D"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 xml:space="preserve">4.1.2. </w:t>
      </w:r>
      <w:proofErr w:type="gramStart"/>
      <w:r w:rsidR="00B135A9" w:rsidRPr="006B318A">
        <w:rPr>
          <w:rFonts w:ascii="Times New Roman" w:eastAsia="Times New Roman" w:hAnsi="Times New Roman" w:cs="Times New Roman"/>
          <w:sz w:val="28"/>
          <w:szCs w:val="28"/>
        </w:rPr>
        <w:t>Контроль за</w:t>
      </w:r>
      <w:proofErr w:type="gramEnd"/>
      <w:r w:rsidR="00B135A9" w:rsidRPr="006B318A">
        <w:rPr>
          <w:rFonts w:ascii="Times New Roman" w:eastAsia="Times New Roman" w:hAnsi="Times New Roman" w:cs="Times New Roman"/>
          <w:sz w:val="28"/>
          <w:szCs w:val="28"/>
        </w:rPr>
        <w:t xml:space="preserve"> полнотой и качеством предоставления муниципальной услуги осуществляется в формах:</w:t>
      </w:r>
    </w:p>
    <w:p w:rsidR="00BD464D" w:rsidRDefault="00BD464D"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B135A9" w:rsidRPr="006B318A">
        <w:rPr>
          <w:rFonts w:ascii="Times New Roman" w:eastAsia="Times New Roman" w:hAnsi="Times New Roman" w:cs="Times New Roman"/>
          <w:sz w:val="28"/>
          <w:szCs w:val="28"/>
        </w:rPr>
        <w:t>проведения проверок;</w:t>
      </w:r>
    </w:p>
    <w:p w:rsidR="00BD464D" w:rsidRDefault="00BD464D"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B135A9" w:rsidRPr="006B318A">
        <w:rPr>
          <w:rFonts w:ascii="Times New Roman" w:eastAsia="Times New Roman" w:hAnsi="Times New Roman" w:cs="Times New Roman"/>
          <w:sz w:val="28"/>
          <w:szCs w:val="28"/>
        </w:rPr>
        <w:t>рассмотрения обращений (жалоб) на действия (бездействие) должностных лиц, ответственных за предоставление муниципальной услуги.</w:t>
      </w:r>
    </w:p>
    <w:p w:rsidR="00CA0AC0" w:rsidRDefault="00BD464D"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4.1.3.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A0AC0" w:rsidRDefault="00CA0AC0"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4.2. Порядок и периодичность плановых и внеплановых проверок по выполнению требований настоящего Административного регламента.</w:t>
      </w:r>
    </w:p>
    <w:p w:rsidR="00CA0AC0" w:rsidRDefault="00CA0AC0"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4.2.1. Проверки могут быть плановыми и внеплановыми.</w:t>
      </w:r>
    </w:p>
    <w:p w:rsidR="00CA0AC0" w:rsidRDefault="00CA0AC0"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 xml:space="preserve">Порядок и периодичность осуществления плановых проверок устанавливаются главой </w:t>
      </w:r>
      <w:r>
        <w:rPr>
          <w:rFonts w:ascii="Times New Roman" w:eastAsia="Times New Roman" w:hAnsi="Times New Roman" w:cs="Times New Roman"/>
          <w:sz w:val="28"/>
          <w:szCs w:val="28"/>
        </w:rPr>
        <w:t>муниципального района Алексеевский Самарской области</w:t>
      </w:r>
      <w:r w:rsidR="00B135A9" w:rsidRPr="006B318A">
        <w:rPr>
          <w:rFonts w:ascii="Times New Roman" w:eastAsia="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9197C" w:rsidRDefault="00CA0AC0"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4.2.2.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действия (бездействие) должностных лиц, ответственных за предоставление муниципальной услуги.</w:t>
      </w:r>
      <w:r w:rsidR="00B135A9" w:rsidRPr="006B318A">
        <w:rPr>
          <w:rFonts w:ascii="Times New Roman" w:eastAsia="Times New Roman" w:hAnsi="Times New Roman" w:cs="Times New Roman"/>
          <w:sz w:val="28"/>
          <w:szCs w:val="28"/>
        </w:rPr>
        <w:br/>
      </w:r>
      <w:r w:rsidR="0059197C">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и осуществляемые в ходе предоставления муниципальной услуги.</w:t>
      </w:r>
    </w:p>
    <w:p w:rsidR="0059197C" w:rsidRDefault="0059197C"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 xml:space="preserve">4.3.1. По результатам проверок в случае </w:t>
      </w:r>
      <w:proofErr w:type="gramStart"/>
      <w:r w:rsidR="00B135A9" w:rsidRPr="006B318A">
        <w:rPr>
          <w:rFonts w:ascii="Times New Roman" w:eastAsia="Times New Roman" w:hAnsi="Times New Roman" w:cs="Times New Roman"/>
          <w:sz w:val="28"/>
          <w:szCs w:val="28"/>
        </w:rPr>
        <w:t>выявления нарушений соблюдения положений настоящего Административного регламента</w:t>
      </w:r>
      <w:proofErr w:type="gramEnd"/>
      <w:r w:rsidR="00B135A9" w:rsidRPr="006B318A">
        <w:rPr>
          <w:rFonts w:ascii="Times New Roman" w:eastAsia="Times New Roman" w:hAnsi="Times New Roman" w:cs="Times New Roman"/>
          <w:sz w:val="28"/>
          <w:szCs w:val="28"/>
        </w:rPr>
        <w:t xml:space="preserve"> и иных нормативных правовых актов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rsidR="0059197C" w:rsidRDefault="0059197C"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135A9" w:rsidRPr="006B318A">
        <w:rPr>
          <w:rFonts w:ascii="Times New Roman" w:eastAsia="Times New Roman" w:hAnsi="Times New Roman" w:cs="Times New Roman"/>
          <w:sz w:val="28"/>
          <w:szCs w:val="28"/>
        </w:rPr>
        <w:t>4.3.2. Персональная ответственность должностных лиц закрепляется в их должностных инструкциях (регламентах) в соответствии с требованиями законодательства Российской Федерации.</w:t>
      </w:r>
    </w:p>
    <w:p w:rsidR="0059197C" w:rsidRDefault="0059197C" w:rsidP="00B135A9">
      <w:pPr>
        <w:autoSpaceDE w:val="0"/>
        <w:autoSpaceDN w:val="0"/>
        <w:adjustRightInd w:val="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 xml:space="preserve">4.4. Положения, устанавливающие требования к порядку и формам </w:t>
      </w:r>
      <w:proofErr w:type="gramStart"/>
      <w:r w:rsidR="00B135A9" w:rsidRPr="006B318A">
        <w:rPr>
          <w:rFonts w:ascii="Times New Roman" w:eastAsia="Times New Roman" w:hAnsi="Times New Roman" w:cs="Times New Roman"/>
          <w:sz w:val="28"/>
          <w:szCs w:val="28"/>
        </w:rPr>
        <w:t>контроля за</w:t>
      </w:r>
      <w:proofErr w:type="gramEnd"/>
      <w:r w:rsidR="00B135A9" w:rsidRPr="006B318A">
        <w:rPr>
          <w:rFonts w:ascii="Times New Roman" w:eastAsia="Times New Roman" w:hAnsi="Times New Roman" w:cs="Times New Roman"/>
          <w:sz w:val="28"/>
          <w:szCs w:val="28"/>
        </w:rPr>
        <w:t xml:space="preserve"> предоставлением муниципальной услуги, в том числе со стороны граждан, объединений граждан и организаций.</w:t>
      </w:r>
    </w:p>
    <w:p w:rsidR="00B135A9" w:rsidRDefault="0059197C" w:rsidP="00B135A9">
      <w:pPr>
        <w:autoSpaceDE w:val="0"/>
        <w:autoSpaceDN w:val="0"/>
        <w:adjustRightInd w:val="0"/>
        <w:jc w:val="both"/>
        <w:outlineLvl w:val="2"/>
        <w:rPr>
          <w:rFonts w:ascii="Times New Roman" w:hAnsi="Times New Roman"/>
          <w:sz w:val="28"/>
          <w:szCs w:val="28"/>
        </w:rPr>
      </w:pPr>
      <w:r>
        <w:rPr>
          <w:rFonts w:ascii="Times New Roman" w:eastAsia="Times New Roman" w:hAnsi="Times New Roman" w:cs="Times New Roman"/>
          <w:sz w:val="28"/>
          <w:szCs w:val="28"/>
        </w:rPr>
        <w:t xml:space="preserve">  </w:t>
      </w:r>
      <w:r w:rsidR="00B135A9" w:rsidRPr="006B318A">
        <w:rPr>
          <w:rFonts w:ascii="Times New Roman" w:eastAsia="Times New Roman" w:hAnsi="Times New Roman" w:cs="Times New Roman"/>
          <w:sz w:val="28"/>
          <w:szCs w:val="28"/>
        </w:rPr>
        <w:t xml:space="preserve">4.4.1. </w:t>
      </w:r>
      <w:proofErr w:type="gramStart"/>
      <w:r w:rsidR="00B135A9" w:rsidRPr="006B318A">
        <w:rPr>
          <w:rFonts w:ascii="Times New Roman" w:eastAsia="Times New Roman" w:hAnsi="Times New Roman" w:cs="Times New Roman"/>
          <w:sz w:val="28"/>
          <w:szCs w:val="28"/>
        </w:rPr>
        <w:t>Контроль за</w:t>
      </w:r>
      <w:proofErr w:type="gramEnd"/>
      <w:r w:rsidR="00B135A9" w:rsidRPr="006B318A">
        <w:rPr>
          <w:rFonts w:ascii="Times New Roman" w:eastAsia="Times New Roman" w:hAnsi="Times New Roman" w:cs="Times New Roman"/>
          <w:sz w:val="28"/>
          <w:szCs w:val="28"/>
        </w:rPr>
        <w:t xml:space="preserve"> предоставлением муниципальной услуги, в том числе со стороны граждан, объединений граждан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22BC8" w:rsidRPr="00CA0AC0" w:rsidRDefault="00022BC8" w:rsidP="00022BC8">
      <w:pPr>
        <w:autoSpaceDE w:val="0"/>
        <w:autoSpaceDN w:val="0"/>
        <w:adjustRightInd w:val="0"/>
        <w:ind w:left="851" w:right="849"/>
        <w:jc w:val="center"/>
        <w:outlineLvl w:val="1"/>
        <w:rPr>
          <w:rFonts w:ascii="Times New Roman" w:hAnsi="Times New Roman"/>
          <w:sz w:val="16"/>
          <w:szCs w:val="16"/>
        </w:rPr>
      </w:pPr>
    </w:p>
    <w:p w:rsidR="00022BC8" w:rsidRPr="003945D4" w:rsidRDefault="00B135A9" w:rsidP="00022BC8">
      <w:pPr>
        <w:autoSpaceDE w:val="0"/>
        <w:autoSpaceDN w:val="0"/>
        <w:adjustRightInd w:val="0"/>
        <w:ind w:left="851" w:right="849"/>
        <w:jc w:val="center"/>
        <w:outlineLvl w:val="1"/>
        <w:rPr>
          <w:rFonts w:ascii="Times New Roman" w:hAnsi="Times New Roman"/>
          <w:b/>
          <w:sz w:val="28"/>
          <w:szCs w:val="28"/>
        </w:rPr>
      </w:pPr>
      <w:r>
        <w:rPr>
          <w:rFonts w:ascii="Times New Roman" w:hAnsi="Times New Roman"/>
          <w:b/>
          <w:sz w:val="28"/>
          <w:szCs w:val="28"/>
        </w:rPr>
        <w:t>5</w:t>
      </w:r>
      <w:r w:rsidR="00022BC8" w:rsidRPr="003945D4">
        <w:rPr>
          <w:rFonts w:ascii="Times New Roman" w:hAnsi="Times New Roman"/>
          <w:b/>
          <w:sz w:val="28"/>
          <w:szCs w:val="28"/>
        </w:rPr>
        <w:t xml:space="preserve">. Досудебный (внесудебный) порядок обжалования решений и действий (бездействия) </w:t>
      </w:r>
      <w:r w:rsidR="00CA0AC0">
        <w:rPr>
          <w:rFonts w:ascii="Times New Roman" w:hAnsi="Times New Roman"/>
          <w:b/>
          <w:sz w:val="28"/>
          <w:szCs w:val="28"/>
        </w:rPr>
        <w:t>органа, предоставляющего муниципальную услугу</w:t>
      </w:r>
      <w:r w:rsidR="00022BC8" w:rsidRPr="003945D4">
        <w:rPr>
          <w:rFonts w:ascii="Times New Roman" w:hAnsi="Times New Roman"/>
          <w:b/>
          <w:sz w:val="28"/>
          <w:szCs w:val="28"/>
        </w:rPr>
        <w:t>, а также должностных лиц, муниципальных служащих</w:t>
      </w:r>
    </w:p>
    <w:p w:rsidR="00022BC8" w:rsidRPr="00CA0AC0" w:rsidRDefault="00022BC8" w:rsidP="00022BC8">
      <w:pPr>
        <w:spacing w:line="336" w:lineRule="auto"/>
        <w:ind w:firstLine="709"/>
        <w:jc w:val="both"/>
        <w:rPr>
          <w:rFonts w:ascii="Times New Roman" w:hAnsi="Times New Roman"/>
          <w:sz w:val="8"/>
          <w:szCs w:val="8"/>
        </w:rPr>
      </w:pPr>
    </w:p>
    <w:p w:rsidR="009645B4" w:rsidRDefault="0059197C"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5.1. Заявители и иные заинтересованные лица вправе обратиться с жалобой на действия (бездействие) должностных лиц Администрации, а также принимаемые решения при предоставлении муниципальной услуги.</w:t>
      </w:r>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5.2. Предметом досудебного (внесудебного) обжалования могут являться:</w:t>
      </w:r>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9197C" w:rsidRPr="006B318A">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9197C" w:rsidRPr="006B318A">
        <w:rPr>
          <w:rFonts w:ascii="Times New Roman" w:eastAsia="Times New Roman" w:hAnsi="Times New Roman" w:cs="Times New Roman"/>
          <w:sz w:val="28"/>
          <w:szCs w:val="28"/>
        </w:rPr>
        <w:t>нарушение срока предоставления муниципальной услуги;</w:t>
      </w:r>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w:t>
      </w:r>
      <w:r>
        <w:rPr>
          <w:rFonts w:ascii="Times New Roman" w:eastAsia="Times New Roman" w:hAnsi="Times New Roman" w:cs="Times New Roman"/>
          <w:sz w:val="28"/>
          <w:szCs w:val="28"/>
        </w:rPr>
        <w:t>муниципального района Алексеевский Самарской области</w:t>
      </w:r>
      <w:r w:rsidR="0059197C" w:rsidRPr="006B318A">
        <w:rPr>
          <w:rFonts w:ascii="Times New Roman" w:eastAsia="Times New Roman" w:hAnsi="Times New Roman" w:cs="Times New Roman"/>
          <w:sz w:val="28"/>
          <w:szCs w:val="28"/>
        </w:rPr>
        <w:t>, в том числе настоящим Административным регламентом, для предоставления муниципальной услуги;</w:t>
      </w:r>
      <w:proofErr w:type="gramEnd"/>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9197C" w:rsidRPr="006B318A">
        <w:rPr>
          <w:rFonts w:ascii="Times New Roman" w:eastAsia="Times New Roman" w:hAnsi="Times New Roman" w:cs="Times New Roman"/>
          <w:sz w:val="28"/>
          <w:szCs w:val="28"/>
        </w:rPr>
        <w:t xml:space="preserve">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Pr>
          <w:rFonts w:ascii="Times New Roman" w:eastAsia="Times New Roman" w:hAnsi="Times New Roman" w:cs="Times New Roman"/>
          <w:sz w:val="28"/>
          <w:szCs w:val="28"/>
        </w:rPr>
        <w:t>муниципального района Алексеевский Самарской области</w:t>
      </w:r>
      <w:r w:rsidR="0059197C" w:rsidRPr="006B318A">
        <w:rPr>
          <w:rFonts w:ascii="Times New Roman" w:eastAsia="Times New Roman" w:hAnsi="Times New Roman" w:cs="Times New Roman"/>
          <w:sz w:val="28"/>
          <w:szCs w:val="28"/>
        </w:rPr>
        <w:t>, в том числе настоящим Административным регламентом, для предоставления муниципальной услуги;</w:t>
      </w:r>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 </w:t>
      </w:r>
      <w:r>
        <w:rPr>
          <w:rFonts w:ascii="Times New Roman" w:eastAsia="Times New Roman" w:hAnsi="Times New Roman" w:cs="Times New Roman"/>
          <w:sz w:val="28"/>
          <w:szCs w:val="28"/>
        </w:rPr>
        <w:t>муниципального района Алексеевский Самарской области</w:t>
      </w:r>
      <w:r w:rsidR="0059197C" w:rsidRPr="006B318A">
        <w:rPr>
          <w:rFonts w:ascii="Times New Roman" w:eastAsia="Times New Roman" w:hAnsi="Times New Roman" w:cs="Times New Roman"/>
          <w:sz w:val="28"/>
          <w:szCs w:val="28"/>
        </w:rPr>
        <w:t>;</w:t>
      </w:r>
      <w:proofErr w:type="gramEnd"/>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w:t>
      </w:r>
      <w:r>
        <w:rPr>
          <w:rFonts w:ascii="Times New Roman" w:eastAsia="Times New Roman" w:hAnsi="Times New Roman" w:cs="Times New Roman"/>
          <w:sz w:val="28"/>
          <w:szCs w:val="28"/>
        </w:rPr>
        <w:t>муниципального района Алексеевский Самарской области</w:t>
      </w:r>
      <w:r w:rsidR="0059197C" w:rsidRPr="006B318A">
        <w:rPr>
          <w:rFonts w:ascii="Times New Roman" w:eastAsia="Times New Roman" w:hAnsi="Times New Roman" w:cs="Times New Roman"/>
          <w:sz w:val="28"/>
          <w:szCs w:val="28"/>
        </w:rPr>
        <w:t>, в том числе настоящим Административным регламентом;</w:t>
      </w:r>
      <w:proofErr w:type="gramEnd"/>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sidR="0059197C" w:rsidRPr="006B318A">
        <w:rPr>
          <w:rFonts w:ascii="Times New Roman" w:eastAsia="Times New Roman" w:hAnsi="Times New Roman" w:cs="Times New Roman"/>
          <w:sz w:val="28"/>
          <w:szCs w:val="28"/>
        </w:rPr>
        <w:t>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p>
    <w:p w:rsidR="00546E48"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9197C" w:rsidRPr="006B318A">
        <w:rPr>
          <w:rFonts w:ascii="Times New Roman" w:eastAsia="Times New Roman" w:hAnsi="Times New Roman" w:cs="Times New Roman"/>
          <w:sz w:val="28"/>
          <w:szCs w:val="28"/>
        </w:rPr>
        <w:t xml:space="preserve">нарушение органом, должностным лицом органа, предоставляющего муниципальную услугу, установленного срока для устранения допущенных опечаток и ошибок в выданных в результате предоставления </w:t>
      </w:r>
      <w:r w:rsidR="00546E48">
        <w:rPr>
          <w:rFonts w:ascii="Times New Roman" w:eastAsia="Times New Roman" w:hAnsi="Times New Roman" w:cs="Times New Roman"/>
          <w:sz w:val="28"/>
          <w:szCs w:val="28"/>
        </w:rPr>
        <w:t>муниципальной услуги документах;</w:t>
      </w:r>
    </w:p>
    <w:p w:rsidR="00546E48" w:rsidRPr="00546E48" w:rsidRDefault="00546E48" w:rsidP="00546E48">
      <w:pPr>
        <w:pStyle w:val="af7"/>
        <w:ind w:left="0"/>
        <w:jc w:val="both"/>
        <w:rPr>
          <w:sz w:val="28"/>
          <w:szCs w:val="28"/>
        </w:rPr>
      </w:pPr>
      <w:r w:rsidRPr="00546E48">
        <w:rPr>
          <w:rFonts w:eastAsia="Times New Roman"/>
          <w:sz w:val="28"/>
          <w:szCs w:val="28"/>
        </w:rPr>
        <w:t xml:space="preserve"> - </w:t>
      </w:r>
      <w:r w:rsidRPr="00546E48">
        <w:rPr>
          <w:sz w:val="28"/>
          <w:szCs w:val="28"/>
        </w:rPr>
        <w:t>нарушени</w:t>
      </w:r>
      <w:r>
        <w:rPr>
          <w:sz w:val="28"/>
          <w:szCs w:val="28"/>
        </w:rPr>
        <w:t>е</w:t>
      </w:r>
      <w:r w:rsidRPr="00546E48">
        <w:rPr>
          <w:sz w:val="28"/>
          <w:szCs w:val="28"/>
        </w:rPr>
        <w:t xml:space="preserve"> срока или порядка выдачи документов по результатам  предоставления муниципальной услуги;</w:t>
      </w:r>
    </w:p>
    <w:p w:rsidR="00B926E9" w:rsidRPr="00B926E9" w:rsidRDefault="00546E48" w:rsidP="00B926E9">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w:t>
      </w:r>
      <w:r w:rsidRPr="00546E48">
        <w:rPr>
          <w:rFonts w:ascii="Times New Roman" w:hAnsi="Times New Roman" w:cs="Times New Roman"/>
          <w:sz w:val="28"/>
          <w:szCs w:val="28"/>
        </w:rPr>
        <w:t>риостановлени</w:t>
      </w:r>
      <w:r>
        <w:rPr>
          <w:rFonts w:ascii="Times New Roman" w:hAnsi="Times New Roman" w:cs="Times New Roman"/>
          <w:sz w:val="28"/>
          <w:szCs w:val="28"/>
        </w:rPr>
        <w:t>е</w:t>
      </w:r>
      <w:r w:rsidRPr="00546E48">
        <w:rPr>
          <w:rFonts w:ascii="Times New Roman" w:hAnsi="Times New Roman" w:cs="Times New Roman"/>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6E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546E48">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546E48">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546E48">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8"/>
          <w:szCs w:val="28"/>
        </w:rPr>
        <w:t>ей</w:t>
      </w:r>
      <w:r w:rsidRPr="00546E48">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546E48">
        <w:rPr>
          <w:rFonts w:ascii="Times New Roman" w:hAnsi="Times New Roman" w:cs="Times New Roman"/>
          <w:sz w:val="28"/>
          <w:szCs w:val="28"/>
        </w:rPr>
        <w:t xml:space="preserve"> услуг</w:t>
      </w:r>
      <w:r>
        <w:rPr>
          <w:rFonts w:ascii="Times New Roman" w:hAnsi="Times New Roman" w:cs="Times New Roman"/>
          <w:sz w:val="28"/>
          <w:szCs w:val="28"/>
        </w:rPr>
        <w:t>и</w:t>
      </w:r>
      <w:r w:rsidRPr="00546E48">
        <w:rPr>
          <w:rFonts w:ascii="Times New Roman" w:hAnsi="Times New Roman" w:cs="Times New Roman"/>
          <w:sz w:val="28"/>
          <w:szCs w:val="28"/>
        </w:rPr>
        <w:t xml:space="preserve"> в полном объеме в порядке, определенном ч</w:t>
      </w:r>
      <w:r>
        <w:rPr>
          <w:rFonts w:ascii="Times New Roman" w:hAnsi="Times New Roman" w:cs="Times New Roman"/>
          <w:sz w:val="28"/>
          <w:szCs w:val="28"/>
        </w:rPr>
        <w:t>.</w:t>
      </w:r>
      <w:r w:rsidRPr="00546E48">
        <w:rPr>
          <w:rFonts w:ascii="Times New Roman" w:hAnsi="Times New Roman" w:cs="Times New Roman"/>
          <w:sz w:val="28"/>
          <w:szCs w:val="28"/>
        </w:rPr>
        <w:t>1.3</w:t>
      </w:r>
      <w:r>
        <w:rPr>
          <w:rFonts w:ascii="Times New Roman" w:hAnsi="Times New Roman" w:cs="Times New Roman"/>
          <w:sz w:val="28"/>
          <w:szCs w:val="28"/>
        </w:rPr>
        <w:t>.</w:t>
      </w:r>
      <w:r w:rsidRPr="00546E48">
        <w:rPr>
          <w:rFonts w:ascii="Times New Roman" w:hAnsi="Times New Roman" w:cs="Times New Roman"/>
          <w:sz w:val="28"/>
          <w:szCs w:val="28"/>
        </w:rPr>
        <w:t xml:space="preserve"> ст</w:t>
      </w:r>
      <w:r>
        <w:rPr>
          <w:rFonts w:ascii="Times New Roman" w:hAnsi="Times New Roman" w:cs="Times New Roman"/>
          <w:sz w:val="28"/>
          <w:szCs w:val="28"/>
        </w:rPr>
        <w:t>.</w:t>
      </w:r>
      <w:r w:rsidRPr="00546E48">
        <w:rPr>
          <w:rFonts w:ascii="Times New Roman" w:hAnsi="Times New Roman" w:cs="Times New Roman"/>
          <w:sz w:val="28"/>
          <w:szCs w:val="28"/>
        </w:rPr>
        <w:t>16 Федерального закона от 27.07.2010 №210-ФЗ</w:t>
      </w:r>
      <w:r>
        <w:rPr>
          <w:rFonts w:ascii="Times New Roman" w:hAnsi="Times New Roman" w:cs="Times New Roman"/>
          <w:sz w:val="28"/>
          <w:szCs w:val="28"/>
        </w:rPr>
        <w:t>.</w:t>
      </w:r>
      <w:r w:rsidR="0059197C" w:rsidRPr="006B318A">
        <w:rPr>
          <w:rFonts w:ascii="Times New Roman" w:eastAsia="Times New Roman" w:hAnsi="Times New Roman" w:cs="Times New Roman"/>
          <w:sz w:val="28"/>
          <w:szCs w:val="28"/>
        </w:rPr>
        <w:br/>
      </w:r>
      <w:r w:rsidR="009645B4">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5.3. Основанием для начала процедуры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является подача жалобы.</w:t>
      </w:r>
      <w:r w:rsidR="0059197C" w:rsidRPr="006B318A">
        <w:rPr>
          <w:rFonts w:ascii="Times New Roman" w:eastAsia="Times New Roman" w:hAnsi="Times New Roman" w:cs="Times New Roman"/>
          <w:sz w:val="28"/>
          <w:szCs w:val="28"/>
        </w:rPr>
        <w:br/>
      </w:r>
      <w:r w:rsidR="009645B4" w:rsidRPr="00B926E9">
        <w:rPr>
          <w:rFonts w:ascii="Times New Roman" w:eastAsia="Times New Roman" w:hAnsi="Times New Roman" w:cs="Times New Roman"/>
          <w:sz w:val="28"/>
          <w:szCs w:val="28"/>
        </w:rPr>
        <w:t xml:space="preserve">  </w:t>
      </w:r>
      <w:r w:rsidR="00B926E9" w:rsidRPr="00B926E9">
        <w:rPr>
          <w:rFonts w:ascii="Times New Roman" w:hAnsi="Times New Roman" w:cs="Times New Roman"/>
          <w:sz w:val="28"/>
          <w:szCs w:val="28"/>
        </w:rPr>
        <w:t xml:space="preserve">Жалоба подается в письменной форме на бумажном носителе, в электронной форме </w:t>
      </w:r>
      <w:r w:rsidR="00B926E9" w:rsidRPr="00B926E9">
        <w:rPr>
          <w:rFonts w:ascii="Times New Roman" w:eastAsia="Times New Roman" w:hAnsi="Times New Roman" w:cs="Times New Roman"/>
          <w:sz w:val="28"/>
          <w:szCs w:val="28"/>
        </w:rPr>
        <w:t>согласно образцу, указанному в приложении 4 к настоящему Административному регламенту</w:t>
      </w:r>
      <w:r w:rsidR="00B926E9" w:rsidRPr="00B926E9">
        <w:rPr>
          <w:rFonts w:ascii="Times New Roman" w:hAnsi="Times New Roman" w:cs="Times New Roman"/>
          <w:sz w:val="28"/>
          <w:szCs w:val="28"/>
        </w:rPr>
        <w:t xml:space="preserve"> в орган, предоставляющий муниципальную услугу, </w:t>
      </w:r>
      <w:r w:rsidR="00B926E9">
        <w:rPr>
          <w:rFonts w:ascii="Times New Roman" w:hAnsi="Times New Roman" w:cs="Times New Roman"/>
          <w:sz w:val="28"/>
          <w:szCs w:val="28"/>
        </w:rPr>
        <w:t>МФЦ</w:t>
      </w:r>
      <w:r w:rsidR="00B926E9" w:rsidRPr="00B926E9">
        <w:rPr>
          <w:rFonts w:ascii="Times New Roman" w:hAnsi="Times New Roman" w:cs="Times New Roman"/>
          <w:sz w:val="28"/>
          <w:szCs w:val="28"/>
        </w:rPr>
        <w:t xml:space="preserve"> либо в соответствующий орган местного самоуправления, являющийся учредителем </w:t>
      </w:r>
      <w:r w:rsidR="00B926E9">
        <w:rPr>
          <w:rFonts w:ascii="Times New Roman" w:hAnsi="Times New Roman" w:cs="Times New Roman"/>
          <w:sz w:val="28"/>
          <w:szCs w:val="28"/>
        </w:rPr>
        <w:t xml:space="preserve">МФЦ </w:t>
      </w:r>
      <w:r w:rsidR="00B926E9" w:rsidRPr="00B926E9">
        <w:rPr>
          <w:rFonts w:ascii="Times New Roman" w:hAnsi="Times New Roman" w:cs="Times New Roman"/>
          <w:sz w:val="28"/>
          <w:szCs w:val="28"/>
        </w:rPr>
        <w:t xml:space="preserve">(далее – учредитель </w:t>
      </w:r>
      <w:r w:rsidR="00B926E9">
        <w:rPr>
          <w:rFonts w:ascii="Times New Roman" w:hAnsi="Times New Roman" w:cs="Times New Roman"/>
          <w:sz w:val="28"/>
          <w:szCs w:val="28"/>
        </w:rPr>
        <w:t>МФЦ</w:t>
      </w:r>
      <w:r w:rsidR="00B926E9" w:rsidRPr="00B926E9">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B926E9">
        <w:rPr>
          <w:rFonts w:ascii="Times New Roman" w:hAnsi="Times New Roman" w:cs="Times New Roman"/>
          <w:sz w:val="28"/>
          <w:szCs w:val="28"/>
        </w:rPr>
        <w:t>МФЦ</w:t>
      </w:r>
      <w:r w:rsidR="00B926E9" w:rsidRPr="00B926E9">
        <w:rPr>
          <w:rFonts w:ascii="Times New Roman" w:hAnsi="Times New Roman" w:cs="Times New Roman"/>
          <w:sz w:val="28"/>
          <w:szCs w:val="28"/>
        </w:rPr>
        <w:t xml:space="preserve"> подаются руководителю этого </w:t>
      </w:r>
      <w:r w:rsidR="00B926E9">
        <w:rPr>
          <w:rFonts w:ascii="Times New Roman" w:hAnsi="Times New Roman" w:cs="Times New Roman"/>
          <w:sz w:val="28"/>
          <w:szCs w:val="28"/>
        </w:rPr>
        <w:t>МФЦ</w:t>
      </w:r>
      <w:r w:rsidR="00B926E9" w:rsidRPr="00B926E9">
        <w:rPr>
          <w:rFonts w:ascii="Times New Roman" w:hAnsi="Times New Roman" w:cs="Times New Roman"/>
          <w:sz w:val="28"/>
          <w:szCs w:val="28"/>
        </w:rPr>
        <w:t xml:space="preserve">. Жалобы на решения и действия (бездействие) </w:t>
      </w:r>
      <w:r w:rsidR="00B926E9">
        <w:rPr>
          <w:rFonts w:ascii="Times New Roman" w:hAnsi="Times New Roman" w:cs="Times New Roman"/>
          <w:sz w:val="28"/>
          <w:szCs w:val="28"/>
        </w:rPr>
        <w:t>МФЦ</w:t>
      </w:r>
      <w:r w:rsidR="00B926E9" w:rsidRPr="00B926E9">
        <w:rPr>
          <w:rFonts w:ascii="Times New Roman" w:hAnsi="Times New Roman" w:cs="Times New Roman"/>
          <w:sz w:val="28"/>
          <w:szCs w:val="28"/>
        </w:rPr>
        <w:t xml:space="preserve"> подаются учредителю </w:t>
      </w:r>
      <w:r w:rsidR="00B926E9">
        <w:rPr>
          <w:rFonts w:ascii="Times New Roman" w:hAnsi="Times New Roman" w:cs="Times New Roman"/>
          <w:sz w:val="28"/>
          <w:szCs w:val="28"/>
        </w:rPr>
        <w:t>МФЦ</w:t>
      </w:r>
      <w:r w:rsidR="00B926E9" w:rsidRPr="00B926E9">
        <w:rPr>
          <w:rFonts w:ascii="Times New Roman" w:hAnsi="Times New Roman" w:cs="Times New Roman"/>
          <w:sz w:val="28"/>
          <w:szCs w:val="28"/>
        </w:rPr>
        <w:t>. Жалобы на решения и действия (бездействие) работников организаций, предусмотренных ч</w:t>
      </w:r>
      <w:r w:rsidR="00B926E9">
        <w:rPr>
          <w:rFonts w:ascii="Times New Roman" w:hAnsi="Times New Roman" w:cs="Times New Roman"/>
          <w:sz w:val="28"/>
          <w:szCs w:val="28"/>
        </w:rPr>
        <w:t>.</w:t>
      </w:r>
      <w:r w:rsidR="00B926E9" w:rsidRPr="00B926E9">
        <w:rPr>
          <w:rFonts w:ascii="Times New Roman" w:hAnsi="Times New Roman" w:cs="Times New Roman"/>
          <w:sz w:val="28"/>
          <w:szCs w:val="28"/>
        </w:rPr>
        <w:t>1.1</w:t>
      </w:r>
      <w:r w:rsidR="00B926E9">
        <w:rPr>
          <w:rFonts w:ascii="Times New Roman" w:hAnsi="Times New Roman" w:cs="Times New Roman"/>
          <w:sz w:val="28"/>
          <w:szCs w:val="28"/>
        </w:rPr>
        <w:t>.</w:t>
      </w:r>
      <w:r w:rsidR="00B926E9" w:rsidRPr="00B926E9">
        <w:rPr>
          <w:rFonts w:ascii="Times New Roman" w:hAnsi="Times New Roman" w:cs="Times New Roman"/>
          <w:sz w:val="28"/>
          <w:szCs w:val="28"/>
        </w:rPr>
        <w:t xml:space="preserve"> ст</w:t>
      </w:r>
      <w:r w:rsidR="00B926E9">
        <w:rPr>
          <w:rFonts w:ascii="Times New Roman" w:hAnsi="Times New Roman" w:cs="Times New Roman"/>
          <w:sz w:val="28"/>
          <w:szCs w:val="28"/>
        </w:rPr>
        <w:t>.</w:t>
      </w:r>
      <w:r w:rsidR="00B926E9" w:rsidRPr="00B926E9">
        <w:rPr>
          <w:rFonts w:ascii="Times New Roman" w:hAnsi="Times New Roman" w:cs="Times New Roman"/>
          <w:sz w:val="28"/>
          <w:szCs w:val="28"/>
        </w:rPr>
        <w:t>16 Федерального закона от 27.07.2010 №210-ФЗ, подаются руководителям этих организаций.</w:t>
      </w:r>
    </w:p>
    <w:p w:rsidR="00B926E9" w:rsidRPr="00B926E9" w:rsidRDefault="00B926E9" w:rsidP="00B926E9">
      <w:pPr>
        <w:tabs>
          <w:tab w:val="left" w:pos="0"/>
        </w:tabs>
        <w:jc w:val="both"/>
        <w:rPr>
          <w:rFonts w:ascii="Times New Roman" w:hAnsi="Times New Roman" w:cs="Times New Roman"/>
          <w:sz w:val="28"/>
          <w:szCs w:val="28"/>
        </w:rPr>
      </w:pPr>
      <w:r w:rsidRPr="00B926E9">
        <w:rPr>
          <w:rFonts w:ascii="Times New Roman" w:hAnsi="Times New Roman" w:cs="Times New Roman"/>
          <w:sz w:val="28"/>
          <w:szCs w:val="28"/>
        </w:rPr>
        <w:t xml:space="preserve">  </w:t>
      </w:r>
      <w:proofErr w:type="gramStart"/>
      <w:r w:rsidRPr="00B926E9">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органа, предоставляющего муниципальную услугу, может быть направлена по почте, через </w:t>
      </w:r>
      <w:r w:rsidR="00422C5F">
        <w:rPr>
          <w:rFonts w:ascii="Times New Roman" w:eastAsia="Calibri" w:hAnsi="Times New Roman" w:cs="Times New Roman"/>
          <w:sz w:val="28"/>
          <w:szCs w:val="28"/>
        </w:rPr>
        <w:t>МФЦ</w:t>
      </w:r>
      <w:r w:rsidRPr="00B926E9">
        <w:rPr>
          <w:rFonts w:ascii="Times New Roman" w:eastAsia="Calibri" w:hAnsi="Times New Roman" w:cs="Times New Roman"/>
          <w:sz w:val="28"/>
          <w:szCs w:val="28"/>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926E9">
        <w:rPr>
          <w:rFonts w:ascii="Times New Roman" w:eastAsia="Calibri" w:hAnsi="Times New Roman" w:cs="Times New Roman"/>
          <w:sz w:val="28"/>
          <w:szCs w:val="28"/>
        </w:rPr>
        <w:t xml:space="preserve"> при личном приеме заявителя. Жалоба на решения и действия (бездействие) </w:t>
      </w:r>
      <w:r w:rsidR="00422C5F">
        <w:rPr>
          <w:rFonts w:ascii="Times New Roman" w:eastAsia="Calibri" w:hAnsi="Times New Roman" w:cs="Times New Roman"/>
          <w:sz w:val="28"/>
          <w:szCs w:val="28"/>
        </w:rPr>
        <w:t>МФЦ</w:t>
      </w:r>
      <w:r w:rsidRPr="00B926E9">
        <w:rPr>
          <w:rFonts w:ascii="Times New Roman" w:eastAsia="Calibri" w:hAnsi="Times New Roman" w:cs="Times New Roman"/>
          <w:sz w:val="28"/>
          <w:szCs w:val="28"/>
        </w:rPr>
        <w:t xml:space="preserve">, работника </w:t>
      </w:r>
      <w:r w:rsidR="00422C5F">
        <w:rPr>
          <w:rFonts w:ascii="Times New Roman" w:eastAsia="Calibri" w:hAnsi="Times New Roman" w:cs="Times New Roman"/>
          <w:sz w:val="28"/>
          <w:szCs w:val="28"/>
        </w:rPr>
        <w:lastRenderedPageBreak/>
        <w:t>МФЦ</w:t>
      </w:r>
      <w:r w:rsidRPr="00B926E9">
        <w:rPr>
          <w:rFonts w:ascii="Times New Roman" w:eastAsia="Calibri"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422C5F">
        <w:rPr>
          <w:rFonts w:ascii="Times New Roman" w:eastAsia="Calibri" w:hAnsi="Times New Roman" w:cs="Times New Roman"/>
          <w:sz w:val="28"/>
          <w:szCs w:val="28"/>
        </w:rPr>
        <w:t>МФЦ</w:t>
      </w:r>
      <w:r w:rsidRPr="00B926E9">
        <w:rPr>
          <w:rFonts w:ascii="Times New Roman" w:eastAsia="Calibri" w:hAnsi="Times New Roman" w:cs="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926E9">
        <w:rPr>
          <w:rFonts w:ascii="Times New Roman" w:eastAsia="Calibri" w:hAnsi="Times New Roman" w:cs="Times New Roman"/>
          <w:sz w:val="28"/>
          <w:szCs w:val="28"/>
        </w:rPr>
        <w:t>Жалоба на решения и действия (бездействие) организаций, предусмотренных ч</w:t>
      </w:r>
      <w:r w:rsidR="00422C5F">
        <w:rPr>
          <w:rFonts w:ascii="Times New Roman" w:eastAsia="Calibri" w:hAnsi="Times New Roman" w:cs="Times New Roman"/>
          <w:sz w:val="28"/>
          <w:szCs w:val="28"/>
        </w:rPr>
        <w:t>.</w:t>
      </w:r>
      <w:r w:rsidRPr="00B926E9">
        <w:rPr>
          <w:rFonts w:ascii="Times New Roman" w:eastAsia="Calibri" w:hAnsi="Times New Roman" w:cs="Times New Roman"/>
          <w:sz w:val="28"/>
          <w:szCs w:val="28"/>
        </w:rPr>
        <w:t>1.1</w:t>
      </w:r>
      <w:r w:rsidR="00422C5F">
        <w:rPr>
          <w:rFonts w:ascii="Times New Roman" w:eastAsia="Calibri" w:hAnsi="Times New Roman" w:cs="Times New Roman"/>
          <w:sz w:val="28"/>
          <w:szCs w:val="28"/>
        </w:rPr>
        <w:t>.</w:t>
      </w:r>
      <w:r w:rsidRPr="00B926E9">
        <w:rPr>
          <w:rFonts w:ascii="Times New Roman" w:eastAsia="Calibri" w:hAnsi="Times New Roman" w:cs="Times New Roman"/>
          <w:sz w:val="28"/>
          <w:szCs w:val="28"/>
        </w:rPr>
        <w:t xml:space="preserve"> ст</w:t>
      </w:r>
      <w:r w:rsidR="00422C5F">
        <w:rPr>
          <w:rFonts w:ascii="Times New Roman" w:eastAsia="Calibri" w:hAnsi="Times New Roman" w:cs="Times New Roman"/>
          <w:sz w:val="28"/>
          <w:szCs w:val="28"/>
        </w:rPr>
        <w:t>.</w:t>
      </w:r>
      <w:r w:rsidRPr="00B926E9">
        <w:rPr>
          <w:rFonts w:ascii="Times New Roman" w:eastAsia="Calibri" w:hAnsi="Times New Roman" w:cs="Times New Roman"/>
          <w:sz w:val="28"/>
          <w:szCs w:val="28"/>
        </w:rPr>
        <w:t>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422C5F">
        <w:rPr>
          <w:rFonts w:ascii="Times New Roman" w:eastAsia="Calibri" w:hAnsi="Times New Roman" w:cs="Times New Roman"/>
          <w:sz w:val="28"/>
          <w:szCs w:val="28"/>
        </w:rPr>
        <w:t>.</w:t>
      </w:r>
      <w:proofErr w:type="gramEnd"/>
    </w:p>
    <w:p w:rsidR="009645B4" w:rsidRDefault="009645B4" w:rsidP="00546E4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Информация о графике работы, номерах телефонов, адресе электронной почты </w:t>
      </w:r>
      <w:r w:rsidR="00B926E9">
        <w:rPr>
          <w:rFonts w:ascii="Times New Roman" w:eastAsia="Times New Roman" w:hAnsi="Times New Roman" w:cs="Times New Roman"/>
          <w:sz w:val="28"/>
          <w:szCs w:val="28"/>
        </w:rPr>
        <w:t>Г</w:t>
      </w:r>
      <w:r w:rsidR="0059197C" w:rsidRPr="006B318A">
        <w:rPr>
          <w:rFonts w:ascii="Times New Roman" w:eastAsia="Times New Roman" w:hAnsi="Times New Roman" w:cs="Times New Roman"/>
          <w:sz w:val="28"/>
          <w:szCs w:val="28"/>
        </w:rPr>
        <w:t xml:space="preserve">лавы </w:t>
      </w:r>
      <w:r>
        <w:rPr>
          <w:rFonts w:ascii="Times New Roman" w:eastAsia="Times New Roman" w:hAnsi="Times New Roman" w:cs="Times New Roman"/>
          <w:sz w:val="28"/>
          <w:szCs w:val="28"/>
        </w:rPr>
        <w:t xml:space="preserve">муниципального района </w:t>
      </w:r>
      <w:proofErr w:type="gramStart"/>
      <w:r>
        <w:rPr>
          <w:rFonts w:ascii="Times New Roman" w:eastAsia="Times New Roman" w:hAnsi="Times New Roman" w:cs="Times New Roman"/>
          <w:sz w:val="28"/>
          <w:szCs w:val="28"/>
        </w:rPr>
        <w:t>Алексеевский</w:t>
      </w:r>
      <w:proofErr w:type="gramEnd"/>
      <w:r>
        <w:rPr>
          <w:rFonts w:ascii="Times New Roman" w:eastAsia="Times New Roman" w:hAnsi="Times New Roman" w:cs="Times New Roman"/>
          <w:sz w:val="28"/>
          <w:szCs w:val="28"/>
        </w:rPr>
        <w:t xml:space="preserve"> Самарской области</w:t>
      </w:r>
      <w:r w:rsidR="0059197C" w:rsidRPr="006B318A">
        <w:rPr>
          <w:rFonts w:ascii="Times New Roman" w:eastAsia="Times New Roman" w:hAnsi="Times New Roman" w:cs="Times New Roman"/>
          <w:sz w:val="28"/>
          <w:szCs w:val="28"/>
        </w:rPr>
        <w:t>, Администрации, и МФЦ, которым может быть адресована жалоба, содержится в приложении 1 к настоящему Административному регламенту.</w:t>
      </w:r>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5.4. Жалоба должна содержать:</w:t>
      </w:r>
    </w:p>
    <w:p w:rsidR="009645B4"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наименование органа, предоставляющего муниципальную услугу, фамилию, имя, отчество (последнее - при наличии) должностного лица органа, предоставляющего муниципальную услугу, муниципального служащего, решения и действия (бездействие) которых обжалуются;</w:t>
      </w:r>
      <w:proofErr w:type="gramEnd"/>
    </w:p>
    <w:p w:rsidR="008E7BC6" w:rsidRDefault="009645B4"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7BC6"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9197C" w:rsidRPr="006B318A">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8E7BC6"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9197C" w:rsidRPr="006B318A">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7BC6"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5.5. </w:t>
      </w:r>
      <w:proofErr w:type="gramStart"/>
      <w:r w:rsidR="0059197C" w:rsidRPr="006B318A">
        <w:rPr>
          <w:rFonts w:ascii="Times New Roman" w:eastAsia="Times New Roman" w:hAnsi="Times New Roman" w:cs="Times New Roman"/>
          <w:sz w:val="28"/>
          <w:szCs w:val="28"/>
        </w:rPr>
        <w:t xml:space="preserve">Жалоба подлежит рассмотрению в течение 15 рабочих дней со дня ее регистрации, а в случае обжалования отказа </w:t>
      </w:r>
      <w:r>
        <w:rPr>
          <w:rFonts w:ascii="Times New Roman" w:eastAsia="Times New Roman" w:hAnsi="Times New Roman" w:cs="Times New Roman"/>
          <w:sz w:val="28"/>
          <w:szCs w:val="28"/>
        </w:rPr>
        <w:t>г</w:t>
      </w:r>
      <w:r w:rsidR="0059197C" w:rsidRPr="006B318A">
        <w:rPr>
          <w:rFonts w:ascii="Times New Roman" w:eastAsia="Times New Roman" w:hAnsi="Times New Roman" w:cs="Times New Roman"/>
          <w:sz w:val="28"/>
          <w:szCs w:val="28"/>
        </w:rPr>
        <w:t xml:space="preserve">лавы </w:t>
      </w:r>
      <w:r>
        <w:rPr>
          <w:rFonts w:ascii="Times New Roman" w:eastAsia="Times New Roman" w:hAnsi="Times New Roman" w:cs="Times New Roman"/>
          <w:sz w:val="28"/>
          <w:szCs w:val="28"/>
        </w:rPr>
        <w:t>муниципального района Алексеевский Самарской области</w:t>
      </w:r>
      <w:r w:rsidR="0059197C" w:rsidRPr="006B318A">
        <w:rPr>
          <w:rFonts w:ascii="Times New Roman" w:eastAsia="Times New Roman" w:hAnsi="Times New Roman" w:cs="Times New Roman"/>
          <w:sz w:val="28"/>
          <w:szCs w:val="28"/>
        </w:rPr>
        <w:t>,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59197C"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5.6</w:t>
      </w:r>
      <w:proofErr w:type="gramEnd"/>
      <w:r w:rsidR="0059197C" w:rsidRPr="006B318A">
        <w:rPr>
          <w:rFonts w:ascii="Times New Roman" w:eastAsia="Times New Roman" w:hAnsi="Times New Roman" w:cs="Times New Roman"/>
          <w:sz w:val="28"/>
          <w:szCs w:val="28"/>
        </w:rPr>
        <w:t xml:space="preserve">. По результатам рассмотрения жалобы </w:t>
      </w:r>
      <w:r w:rsidR="00B15BCA">
        <w:rPr>
          <w:rFonts w:ascii="Times New Roman" w:eastAsia="Times New Roman" w:hAnsi="Times New Roman" w:cs="Times New Roman"/>
          <w:sz w:val="28"/>
          <w:szCs w:val="28"/>
        </w:rPr>
        <w:t>Г</w:t>
      </w:r>
      <w:r w:rsidR="0059197C" w:rsidRPr="006B318A">
        <w:rPr>
          <w:rFonts w:ascii="Times New Roman" w:eastAsia="Times New Roman" w:hAnsi="Times New Roman" w:cs="Times New Roman"/>
          <w:sz w:val="28"/>
          <w:szCs w:val="28"/>
        </w:rPr>
        <w:t xml:space="preserve">лава </w:t>
      </w:r>
      <w:r>
        <w:rPr>
          <w:rFonts w:ascii="Times New Roman" w:eastAsia="Times New Roman" w:hAnsi="Times New Roman" w:cs="Times New Roman"/>
          <w:sz w:val="28"/>
          <w:szCs w:val="28"/>
        </w:rPr>
        <w:t xml:space="preserve">муниципального района </w:t>
      </w:r>
      <w:proofErr w:type="gramStart"/>
      <w:r>
        <w:rPr>
          <w:rFonts w:ascii="Times New Roman" w:eastAsia="Times New Roman" w:hAnsi="Times New Roman" w:cs="Times New Roman"/>
          <w:sz w:val="28"/>
          <w:szCs w:val="28"/>
        </w:rPr>
        <w:t>Алексеевский</w:t>
      </w:r>
      <w:proofErr w:type="gramEnd"/>
      <w:r>
        <w:rPr>
          <w:rFonts w:ascii="Times New Roman" w:eastAsia="Times New Roman" w:hAnsi="Times New Roman" w:cs="Times New Roman"/>
          <w:sz w:val="28"/>
          <w:szCs w:val="28"/>
        </w:rPr>
        <w:t xml:space="preserve"> Самарской области</w:t>
      </w:r>
      <w:r w:rsidR="0059197C" w:rsidRPr="006B318A">
        <w:rPr>
          <w:rFonts w:ascii="Times New Roman" w:eastAsia="Times New Roman" w:hAnsi="Times New Roman" w:cs="Times New Roman"/>
          <w:sz w:val="28"/>
          <w:szCs w:val="28"/>
        </w:rPr>
        <w:t xml:space="preserve"> принимает одно из следующих решений:</w:t>
      </w:r>
    </w:p>
    <w:p w:rsidR="008E7BC6"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sidR="0059197C" w:rsidRPr="006B318A">
        <w:rPr>
          <w:rFonts w:ascii="Times New Roman" w:eastAsia="Times New Roman" w:hAnsi="Times New Roman" w:cs="Times New Roman"/>
          <w:sz w:val="28"/>
          <w:szCs w:val="28"/>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Pr>
          <w:rFonts w:ascii="Times New Roman" w:eastAsia="Times New Roman" w:hAnsi="Times New Roman" w:cs="Times New Roman"/>
          <w:sz w:val="28"/>
          <w:szCs w:val="28"/>
        </w:rPr>
        <w:t>муниципального района Алексеевский Самарской области</w:t>
      </w:r>
      <w:r w:rsidR="0059197C" w:rsidRPr="006B318A">
        <w:rPr>
          <w:rFonts w:ascii="Times New Roman" w:eastAsia="Times New Roman" w:hAnsi="Times New Roman" w:cs="Times New Roman"/>
          <w:sz w:val="28"/>
          <w:szCs w:val="28"/>
        </w:rPr>
        <w:t>, а также в иных формах;</w:t>
      </w:r>
      <w:proofErr w:type="gramEnd"/>
      <w:r w:rsidR="0059197C"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 </w:t>
      </w:r>
      <w:r w:rsidR="0059197C" w:rsidRPr="006B318A">
        <w:rPr>
          <w:rFonts w:ascii="Times New Roman" w:eastAsia="Times New Roman" w:hAnsi="Times New Roman" w:cs="Times New Roman"/>
          <w:sz w:val="28"/>
          <w:szCs w:val="28"/>
        </w:rPr>
        <w:t>отказывает в удовлетворении жалобы.</w:t>
      </w:r>
    </w:p>
    <w:p w:rsidR="008E7BC6"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5.7. Не позднее дня, следующего за днем принятия решения, указанного в пункте 5.6</w:t>
      </w:r>
      <w:r>
        <w:rPr>
          <w:rFonts w:ascii="Times New Roman" w:eastAsia="Times New Roman" w:hAnsi="Times New Roman" w:cs="Times New Roman"/>
          <w:sz w:val="28"/>
          <w:szCs w:val="28"/>
        </w:rPr>
        <w:t>.</w:t>
      </w:r>
      <w:r w:rsidR="0059197C" w:rsidRPr="006B318A">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7BC6"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5.8. Исчерпывающий перечень оснований для отказа в рассмотрении жалобы:</w:t>
      </w:r>
    </w:p>
    <w:p w:rsidR="008E7BC6"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1) в случае если в жалобе не </w:t>
      </w:r>
      <w:proofErr w:type="gramStart"/>
      <w:r w:rsidR="0059197C" w:rsidRPr="006B318A">
        <w:rPr>
          <w:rFonts w:ascii="Times New Roman" w:eastAsia="Times New Roman" w:hAnsi="Times New Roman" w:cs="Times New Roman"/>
          <w:sz w:val="28"/>
          <w:szCs w:val="28"/>
        </w:rPr>
        <w:t>указаны</w:t>
      </w:r>
      <w:proofErr w:type="gramEnd"/>
      <w:r w:rsidR="0059197C" w:rsidRPr="006B318A">
        <w:rPr>
          <w:rFonts w:ascii="Times New Roman" w:eastAsia="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E7BC6"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2) 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поставленного в ней вопроса и сообщить гражданину, направившему жалобу, о недопустимости злоупотребления правом;</w:t>
      </w:r>
    </w:p>
    <w:p w:rsidR="00875177" w:rsidRDefault="008E7BC6"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3) в случае если текст жалобы не поддается прочтению, ответ на нее не </w:t>
      </w:r>
      <w:proofErr w:type="gramStart"/>
      <w:r w:rsidR="0059197C" w:rsidRPr="006B318A">
        <w:rPr>
          <w:rFonts w:ascii="Times New Roman" w:eastAsia="Times New Roman" w:hAnsi="Times New Roman" w:cs="Times New Roman"/>
          <w:sz w:val="28"/>
          <w:szCs w:val="28"/>
        </w:rPr>
        <w:t>дается</w:t>
      </w:r>
      <w:proofErr w:type="gramEnd"/>
      <w:r w:rsidR="0059197C" w:rsidRPr="006B318A">
        <w:rPr>
          <w:rFonts w:ascii="Times New Roman" w:eastAsia="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ее направившему, если его фамилия и почтовый адрес поддаются прочтению;</w:t>
      </w:r>
      <w:r w:rsidR="0059197C"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75177" w:rsidRDefault="00875177"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судебного решения;</w:t>
      </w:r>
    </w:p>
    <w:p w:rsidR="00875177" w:rsidRDefault="00875177"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9197C" w:rsidRPr="006B318A">
        <w:rPr>
          <w:rFonts w:ascii="Times New Roman" w:eastAsia="Times New Roman" w:hAnsi="Times New Roman" w:cs="Times New Roman"/>
          <w:sz w:val="28"/>
          <w:szCs w:val="28"/>
        </w:rPr>
        <w:t>6) в случае если в жалобе содержится вопрос, на который гражданину неоднократно давались письменные ответы по существу в связи с ранее направленным обращением,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59197C" w:rsidRPr="006B318A">
        <w:rPr>
          <w:rFonts w:ascii="Times New Roman" w:eastAsia="Times New Roman" w:hAnsi="Times New Roman" w:cs="Times New Roman"/>
          <w:sz w:val="28"/>
          <w:szCs w:val="28"/>
        </w:rPr>
        <w:t xml:space="preserve"> при условии, что указанная жалоба и ранее направленное обращение направлялись в один и тот же государственный орган, орган местного </w:t>
      </w:r>
      <w:r w:rsidR="0059197C" w:rsidRPr="006B318A">
        <w:rPr>
          <w:rFonts w:ascii="Times New Roman" w:eastAsia="Times New Roman" w:hAnsi="Times New Roman" w:cs="Times New Roman"/>
          <w:sz w:val="28"/>
          <w:szCs w:val="28"/>
        </w:rPr>
        <w:lastRenderedPageBreak/>
        <w:t>самоуправления или одному и тому же должностному лицу. О данном решении уведомляется гражданин, направивший жалобу.</w:t>
      </w:r>
    </w:p>
    <w:p w:rsidR="00875177" w:rsidRDefault="00875177"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5.9. Заявитель имеет право на получение информации и документов, необходимых для обоснования и рассмотрения жалобы.</w:t>
      </w:r>
    </w:p>
    <w:p w:rsidR="00875177" w:rsidRDefault="00875177" w:rsidP="0059197C">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2BC8" w:rsidRDefault="00875177" w:rsidP="0059197C">
      <w:pPr>
        <w:tabs>
          <w:tab w:val="left" w:pos="0"/>
        </w:tabs>
        <w:jc w:val="both"/>
        <w:rPr>
          <w:rFonts w:ascii="Times New Roman" w:hAnsi="Times New Roman"/>
          <w:sz w:val="28"/>
          <w:szCs w:val="28"/>
        </w:rPr>
      </w:pPr>
      <w:r>
        <w:rPr>
          <w:rFonts w:ascii="Times New Roman" w:eastAsia="Times New Roman" w:hAnsi="Times New Roman" w:cs="Times New Roman"/>
          <w:sz w:val="28"/>
          <w:szCs w:val="28"/>
        </w:rPr>
        <w:t xml:space="preserve">  </w:t>
      </w:r>
      <w:r w:rsidR="0059197C" w:rsidRPr="006B318A">
        <w:rPr>
          <w:rFonts w:ascii="Times New Roman" w:eastAsia="Times New Roman" w:hAnsi="Times New Roman" w:cs="Times New Roman"/>
          <w:sz w:val="28"/>
          <w:szCs w:val="28"/>
        </w:rPr>
        <w:t xml:space="preserve">5.11. В случае установления в ходе или по результатам </w:t>
      </w:r>
      <w:proofErr w:type="gramStart"/>
      <w:r w:rsidR="0059197C" w:rsidRPr="006B318A">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59197C" w:rsidRPr="006B318A">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22BC8" w:rsidRPr="003945D4">
        <w:rPr>
          <w:rFonts w:ascii="Times New Roman" w:hAnsi="Times New Roman"/>
          <w:sz w:val="28"/>
          <w:szCs w:val="28"/>
        </w:rPr>
        <w:t xml:space="preserve"> </w:t>
      </w:r>
    </w:p>
    <w:p w:rsidR="000C35CF" w:rsidRDefault="000C35CF"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BE41A8" w:rsidRDefault="00BE41A8" w:rsidP="00747287">
      <w:pPr>
        <w:tabs>
          <w:tab w:val="left" w:pos="0"/>
        </w:tabs>
        <w:spacing w:line="360" w:lineRule="auto"/>
        <w:jc w:val="both"/>
        <w:rPr>
          <w:rFonts w:ascii="Times New Roman" w:hAnsi="Times New Roman"/>
          <w:sz w:val="28"/>
          <w:szCs w:val="28"/>
        </w:rPr>
      </w:pPr>
    </w:p>
    <w:p w:rsidR="00BE41A8" w:rsidRDefault="00BE41A8" w:rsidP="00747287">
      <w:pPr>
        <w:tabs>
          <w:tab w:val="left" w:pos="0"/>
        </w:tabs>
        <w:spacing w:line="360" w:lineRule="auto"/>
        <w:jc w:val="both"/>
        <w:rPr>
          <w:rFonts w:ascii="Times New Roman" w:hAnsi="Times New Roman"/>
          <w:sz w:val="28"/>
          <w:szCs w:val="28"/>
        </w:rPr>
      </w:pPr>
    </w:p>
    <w:p w:rsidR="00BE41A8" w:rsidRDefault="00BE41A8" w:rsidP="00747287">
      <w:pPr>
        <w:tabs>
          <w:tab w:val="left" w:pos="0"/>
        </w:tabs>
        <w:spacing w:line="360" w:lineRule="auto"/>
        <w:jc w:val="both"/>
        <w:rPr>
          <w:rFonts w:ascii="Times New Roman" w:hAnsi="Times New Roman"/>
          <w:sz w:val="28"/>
          <w:szCs w:val="28"/>
        </w:rPr>
      </w:pPr>
    </w:p>
    <w:p w:rsidR="00BE41A8" w:rsidRDefault="00BE41A8" w:rsidP="00747287">
      <w:pPr>
        <w:tabs>
          <w:tab w:val="left" w:pos="0"/>
        </w:tabs>
        <w:spacing w:line="360" w:lineRule="auto"/>
        <w:jc w:val="both"/>
        <w:rPr>
          <w:rFonts w:ascii="Times New Roman" w:hAnsi="Times New Roman"/>
          <w:sz w:val="28"/>
          <w:szCs w:val="28"/>
        </w:rPr>
      </w:pPr>
    </w:p>
    <w:p w:rsidR="00BE41A8" w:rsidRDefault="00BE41A8" w:rsidP="00747287">
      <w:pPr>
        <w:tabs>
          <w:tab w:val="left" w:pos="0"/>
        </w:tabs>
        <w:spacing w:line="360" w:lineRule="auto"/>
        <w:jc w:val="both"/>
        <w:rPr>
          <w:rFonts w:ascii="Times New Roman" w:hAnsi="Times New Roman"/>
          <w:sz w:val="28"/>
          <w:szCs w:val="28"/>
        </w:rPr>
      </w:pPr>
    </w:p>
    <w:p w:rsidR="00BE41A8" w:rsidRDefault="00BE41A8" w:rsidP="00747287">
      <w:pPr>
        <w:tabs>
          <w:tab w:val="left" w:pos="0"/>
        </w:tabs>
        <w:spacing w:line="360" w:lineRule="auto"/>
        <w:jc w:val="both"/>
        <w:rPr>
          <w:rFonts w:ascii="Times New Roman" w:hAnsi="Times New Roman"/>
          <w:sz w:val="28"/>
          <w:szCs w:val="28"/>
        </w:rPr>
      </w:pPr>
    </w:p>
    <w:p w:rsidR="00BE41A8" w:rsidRDefault="00BE41A8" w:rsidP="00747287">
      <w:pPr>
        <w:tabs>
          <w:tab w:val="left" w:pos="0"/>
        </w:tabs>
        <w:spacing w:line="360" w:lineRule="auto"/>
        <w:jc w:val="both"/>
        <w:rPr>
          <w:rFonts w:ascii="Times New Roman" w:hAnsi="Times New Roman"/>
          <w:sz w:val="28"/>
          <w:szCs w:val="28"/>
        </w:rPr>
      </w:pPr>
    </w:p>
    <w:p w:rsidR="00747287" w:rsidRDefault="00747287" w:rsidP="00747287">
      <w:pPr>
        <w:tabs>
          <w:tab w:val="left" w:pos="0"/>
        </w:tabs>
        <w:spacing w:line="360" w:lineRule="auto"/>
        <w:jc w:val="both"/>
        <w:rPr>
          <w:rFonts w:ascii="Times New Roman" w:hAnsi="Times New Roman"/>
          <w:sz w:val="28"/>
          <w:szCs w:val="28"/>
        </w:rPr>
      </w:pPr>
    </w:p>
    <w:p w:rsidR="006B7985" w:rsidRDefault="006B7985" w:rsidP="00747287">
      <w:pPr>
        <w:tabs>
          <w:tab w:val="left" w:pos="0"/>
        </w:tabs>
        <w:spacing w:line="360" w:lineRule="auto"/>
        <w:jc w:val="both"/>
        <w:rPr>
          <w:rFonts w:ascii="Times New Roman" w:hAnsi="Times New Roman"/>
          <w:sz w:val="28"/>
          <w:szCs w:val="28"/>
        </w:rPr>
      </w:pPr>
    </w:p>
    <w:p w:rsidR="006B7985" w:rsidRDefault="006B7985" w:rsidP="00747287">
      <w:pPr>
        <w:tabs>
          <w:tab w:val="left" w:pos="0"/>
        </w:tabs>
        <w:spacing w:line="360" w:lineRule="auto"/>
        <w:jc w:val="both"/>
        <w:rPr>
          <w:rFonts w:ascii="Times New Roman" w:hAnsi="Times New Roman"/>
          <w:sz w:val="28"/>
          <w:szCs w:val="28"/>
        </w:rPr>
      </w:pPr>
    </w:p>
    <w:p w:rsidR="006B7985" w:rsidRDefault="006B7985" w:rsidP="00747287">
      <w:pPr>
        <w:tabs>
          <w:tab w:val="left" w:pos="0"/>
        </w:tabs>
        <w:spacing w:line="360" w:lineRule="auto"/>
        <w:jc w:val="both"/>
        <w:rPr>
          <w:rFonts w:ascii="Times New Roman" w:hAnsi="Times New Roman"/>
          <w:sz w:val="28"/>
          <w:szCs w:val="28"/>
        </w:rPr>
      </w:pPr>
      <w:bookmarkStart w:id="0" w:name="_GoBack"/>
      <w:bookmarkEnd w:id="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FA041D" w:rsidTr="00FA041D">
        <w:tc>
          <w:tcPr>
            <w:tcW w:w="4644" w:type="dxa"/>
          </w:tcPr>
          <w:p w:rsidR="00FA041D" w:rsidRDefault="00FA041D" w:rsidP="00FA041D">
            <w:pPr>
              <w:tabs>
                <w:tab w:val="left" w:pos="0"/>
              </w:tabs>
              <w:jc w:val="both"/>
              <w:rPr>
                <w:rFonts w:ascii="Times New Roman" w:hAnsi="Times New Roman"/>
                <w:sz w:val="28"/>
                <w:szCs w:val="28"/>
              </w:rPr>
            </w:pPr>
          </w:p>
        </w:tc>
        <w:tc>
          <w:tcPr>
            <w:tcW w:w="5670" w:type="dxa"/>
          </w:tcPr>
          <w:p w:rsidR="00FA041D" w:rsidRPr="0059167C" w:rsidRDefault="00FA041D" w:rsidP="00FA041D">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1</w:t>
            </w:r>
          </w:p>
          <w:p w:rsidR="00FA041D" w:rsidRDefault="00FA041D" w:rsidP="00FA041D">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sidR="00A361E8">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747287" w:rsidRPr="006B0544" w:rsidRDefault="00747287" w:rsidP="00747287">
      <w:pPr>
        <w:tabs>
          <w:tab w:val="left" w:pos="0"/>
        </w:tabs>
        <w:spacing w:line="360" w:lineRule="auto"/>
        <w:jc w:val="both"/>
        <w:rPr>
          <w:rFonts w:ascii="Times New Roman" w:hAnsi="Times New Roman"/>
          <w:sz w:val="16"/>
          <w:szCs w:val="16"/>
        </w:rPr>
      </w:pPr>
    </w:p>
    <w:p w:rsidR="00747287" w:rsidRDefault="006B0544" w:rsidP="006B0544">
      <w:pPr>
        <w:tabs>
          <w:tab w:val="left" w:pos="0"/>
        </w:tabs>
        <w:jc w:val="center"/>
        <w:rPr>
          <w:rFonts w:ascii="Times New Roman" w:hAnsi="Times New Roman"/>
          <w:sz w:val="28"/>
          <w:szCs w:val="28"/>
        </w:rPr>
      </w:pPr>
      <w:r w:rsidRPr="006B318A">
        <w:rPr>
          <w:rFonts w:ascii="Times New Roman" w:eastAsia="Times New Roman" w:hAnsi="Times New Roman" w:cs="Times New Roman"/>
          <w:sz w:val="28"/>
          <w:szCs w:val="28"/>
        </w:rPr>
        <w:t>И</w:t>
      </w:r>
      <w:r>
        <w:rPr>
          <w:rFonts w:ascii="Times New Roman" w:eastAsia="Times New Roman" w:hAnsi="Times New Roman" w:cs="Times New Roman"/>
          <w:sz w:val="28"/>
          <w:szCs w:val="28"/>
        </w:rPr>
        <w:t>нформация</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о месте нахождения</w:t>
      </w:r>
      <w:r w:rsidRPr="006B31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графике работы</w:t>
      </w:r>
      <w:r w:rsidRPr="006B31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адресе официального сайта в сети Интернет</w:t>
      </w:r>
      <w:r w:rsidRPr="006B31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иных реквизитах</w:t>
      </w:r>
      <w:r w:rsidRPr="006B318A">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дминистрации муниципального района Алексеевский Самарской области</w:t>
      </w:r>
      <w:r w:rsidRPr="006B318A">
        <w:rPr>
          <w:rFonts w:ascii="Times New Roman" w:eastAsia="Times New Roman" w:hAnsi="Times New Roman" w:cs="Times New Roman"/>
          <w:sz w:val="28"/>
          <w:szCs w:val="28"/>
        </w:rPr>
        <w:t xml:space="preserve">, </w:t>
      </w:r>
      <w:r w:rsidRPr="00035460">
        <w:rPr>
          <w:rFonts w:ascii="Times New Roman" w:hAnsi="Times New Roman"/>
          <w:sz w:val="28"/>
          <w:szCs w:val="28"/>
        </w:rPr>
        <w:t>муниципальн</w:t>
      </w:r>
      <w:r>
        <w:rPr>
          <w:rFonts w:ascii="Times New Roman" w:hAnsi="Times New Roman"/>
          <w:sz w:val="28"/>
          <w:szCs w:val="28"/>
        </w:rPr>
        <w:t>ого</w:t>
      </w:r>
      <w:r w:rsidRPr="00035460">
        <w:rPr>
          <w:rFonts w:ascii="Times New Roman" w:hAnsi="Times New Roman"/>
          <w:sz w:val="28"/>
          <w:szCs w:val="28"/>
        </w:rPr>
        <w:t xml:space="preserve"> бюджетн</w:t>
      </w:r>
      <w:r>
        <w:rPr>
          <w:rFonts w:ascii="Times New Roman" w:hAnsi="Times New Roman"/>
          <w:sz w:val="28"/>
          <w:szCs w:val="28"/>
        </w:rPr>
        <w:t>ого</w:t>
      </w:r>
      <w:r w:rsidRPr="00035460">
        <w:rPr>
          <w:rFonts w:ascii="Times New Roman" w:hAnsi="Times New Roman"/>
          <w:sz w:val="28"/>
          <w:szCs w:val="28"/>
        </w:rPr>
        <w:t xml:space="preserve"> учреждени</w:t>
      </w:r>
      <w:r>
        <w:rPr>
          <w:rFonts w:ascii="Times New Roman" w:hAnsi="Times New Roman"/>
          <w:sz w:val="28"/>
          <w:szCs w:val="28"/>
        </w:rPr>
        <w:t>я</w:t>
      </w:r>
      <w:r w:rsidRPr="00035460">
        <w:rPr>
          <w:rFonts w:ascii="Times New Roman" w:hAnsi="Times New Roman"/>
          <w:sz w:val="28"/>
          <w:szCs w:val="28"/>
        </w:rPr>
        <w:t xml:space="preserve"> «Многофункциональный центр по предоставлению государственных и муниципальных услуг муниципального </w:t>
      </w:r>
      <w:r>
        <w:rPr>
          <w:rFonts w:ascii="Times New Roman" w:hAnsi="Times New Roman"/>
          <w:sz w:val="28"/>
          <w:szCs w:val="28"/>
        </w:rPr>
        <w:t>р</w:t>
      </w:r>
      <w:r w:rsidRPr="00035460">
        <w:rPr>
          <w:rFonts w:ascii="Times New Roman" w:hAnsi="Times New Roman"/>
          <w:sz w:val="28"/>
          <w:szCs w:val="28"/>
        </w:rPr>
        <w:t>айона Алексеевский» Самарской области</w:t>
      </w:r>
    </w:p>
    <w:p w:rsidR="006B0544" w:rsidRPr="00A361E8" w:rsidRDefault="000C35CF" w:rsidP="000C35CF">
      <w:pPr>
        <w:jc w:val="both"/>
        <w:rPr>
          <w:rFonts w:ascii="Times New Roman" w:hAnsi="Times New Roman"/>
          <w:sz w:val="16"/>
          <w:szCs w:val="16"/>
        </w:rPr>
      </w:pPr>
      <w:r>
        <w:rPr>
          <w:rFonts w:ascii="Times New Roman" w:hAnsi="Times New Roman"/>
          <w:sz w:val="28"/>
          <w:szCs w:val="28"/>
        </w:rPr>
        <w:t xml:space="preserve">  </w:t>
      </w:r>
    </w:p>
    <w:p w:rsidR="00A361E8" w:rsidRDefault="00A361E8" w:rsidP="000C35CF">
      <w:pPr>
        <w:jc w:val="both"/>
        <w:rPr>
          <w:rFonts w:ascii="Times New Roman" w:hAnsi="Times New Roman"/>
          <w:sz w:val="28"/>
          <w:szCs w:val="28"/>
        </w:rPr>
      </w:pPr>
      <w:r>
        <w:rPr>
          <w:rFonts w:ascii="Times New Roman" w:hAnsi="Times New Roman"/>
          <w:sz w:val="28"/>
          <w:szCs w:val="28"/>
        </w:rPr>
        <w:t xml:space="preserve">  </w:t>
      </w:r>
      <w:r w:rsidR="000C35CF" w:rsidRPr="00824AB4">
        <w:rPr>
          <w:rFonts w:ascii="Times New Roman" w:hAnsi="Times New Roman"/>
          <w:sz w:val="28"/>
          <w:szCs w:val="28"/>
        </w:rPr>
        <w:t xml:space="preserve">Местонахождение </w:t>
      </w:r>
      <w:r w:rsidR="000C35CF">
        <w:rPr>
          <w:rFonts w:ascii="Times New Roman" w:hAnsi="Times New Roman"/>
          <w:sz w:val="28"/>
          <w:szCs w:val="28"/>
        </w:rPr>
        <w:t xml:space="preserve">Администрации: 446640, Самарская область, Алексеевский район, </w:t>
      </w:r>
      <w:proofErr w:type="spellStart"/>
      <w:r w:rsidR="000C35CF">
        <w:rPr>
          <w:rFonts w:ascii="Times New Roman" w:hAnsi="Times New Roman"/>
          <w:sz w:val="28"/>
          <w:szCs w:val="28"/>
        </w:rPr>
        <w:t>с</w:t>
      </w:r>
      <w:proofErr w:type="gramStart"/>
      <w:r w:rsidR="000C35CF">
        <w:rPr>
          <w:rFonts w:ascii="Times New Roman" w:hAnsi="Times New Roman"/>
          <w:sz w:val="28"/>
          <w:szCs w:val="28"/>
        </w:rPr>
        <w:t>.А</w:t>
      </w:r>
      <w:proofErr w:type="gramEnd"/>
      <w:r w:rsidR="000C35CF">
        <w:rPr>
          <w:rFonts w:ascii="Times New Roman" w:hAnsi="Times New Roman"/>
          <w:sz w:val="28"/>
          <w:szCs w:val="28"/>
        </w:rPr>
        <w:t>лексеевка</w:t>
      </w:r>
      <w:proofErr w:type="spellEnd"/>
      <w:r w:rsidR="000C35CF">
        <w:rPr>
          <w:rFonts w:ascii="Times New Roman" w:hAnsi="Times New Roman"/>
          <w:sz w:val="28"/>
          <w:szCs w:val="28"/>
        </w:rPr>
        <w:t xml:space="preserve">, </w:t>
      </w:r>
      <w:proofErr w:type="spellStart"/>
      <w:r w:rsidR="000C35CF">
        <w:rPr>
          <w:rFonts w:ascii="Times New Roman" w:hAnsi="Times New Roman"/>
          <w:sz w:val="28"/>
          <w:szCs w:val="28"/>
        </w:rPr>
        <w:t>ул.Советская</w:t>
      </w:r>
      <w:proofErr w:type="spellEnd"/>
      <w:r w:rsidR="000C35CF">
        <w:rPr>
          <w:rFonts w:ascii="Times New Roman" w:hAnsi="Times New Roman"/>
          <w:sz w:val="28"/>
          <w:szCs w:val="28"/>
        </w:rPr>
        <w:t>, д.7</w:t>
      </w:r>
      <w:r w:rsidR="000C35CF" w:rsidRPr="00824AB4">
        <w:rPr>
          <w:rFonts w:ascii="Times New Roman" w:hAnsi="Times New Roman"/>
          <w:sz w:val="28"/>
          <w:szCs w:val="28"/>
        </w:rPr>
        <w:t>.</w:t>
      </w:r>
    </w:p>
    <w:p w:rsidR="000C35CF" w:rsidRPr="00824AB4" w:rsidRDefault="00A361E8" w:rsidP="000C35CF">
      <w:pPr>
        <w:jc w:val="both"/>
        <w:rPr>
          <w:rFonts w:ascii="Times New Roman" w:hAnsi="Times New Roman"/>
          <w:sz w:val="28"/>
          <w:szCs w:val="28"/>
        </w:rPr>
      </w:pPr>
      <w:r>
        <w:rPr>
          <w:rFonts w:ascii="Times New Roman" w:hAnsi="Times New Roman"/>
          <w:sz w:val="28"/>
          <w:szCs w:val="28"/>
        </w:rPr>
        <w:t xml:space="preserve">  Почтовый адрес Администрации:</w:t>
      </w:r>
      <w:r w:rsidR="000C35CF" w:rsidRPr="00824AB4">
        <w:rPr>
          <w:rFonts w:ascii="Times New Roman" w:hAnsi="Times New Roman"/>
          <w:sz w:val="28"/>
          <w:szCs w:val="28"/>
        </w:rPr>
        <w:t xml:space="preserve"> </w:t>
      </w:r>
      <w:r>
        <w:rPr>
          <w:rFonts w:ascii="Times New Roman" w:hAnsi="Times New Roman"/>
          <w:sz w:val="28"/>
          <w:szCs w:val="28"/>
        </w:rPr>
        <w:t xml:space="preserve">446640, Самарская область, Алексеевский район, </w:t>
      </w:r>
      <w:proofErr w:type="spellStart"/>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лексеевка</w:t>
      </w:r>
      <w:proofErr w:type="spellEnd"/>
      <w:r>
        <w:rPr>
          <w:rFonts w:ascii="Times New Roman" w:hAnsi="Times New Roman"/>
          <w:sz w:val="28"/>
          <w:szCs w:val="28"/>
        </w:rPr>
        <w:t xml:space="preserve">, </w:t>
      </w:r>
      <w:proofErr w:type="spellStart"/>
      <w:r>
        <w:rPr>
          <w:rFonts w:ascii="Times New Roman" w:hAnsi="Times New Roman"/>
          <w:sz w:val="28"/>
          <w:szCs w:val="28"/>
        </w:rPr>
        <w:t>ул.Советская</w:t>
      </w:r>
      <w:proofErr w:type="spellEnd"/>
      <w:r>
        <w:rPr>
          <w:rFonts w:ascii="Times New Roman" w:hAnsi="Times New Roman"/>
          <w:sz w:val="28"/>
          <w:szCs w:val="28"/>
        </w:rPr>
        <w:t>, д.7</w:t>
      </w:r>
      <w:r w:rsidRPr="00824AB4">
        <w:rPr>
          <w:rFonts w:ascii="Times New Roman" w:hAnsi="Times New Roman"/>
          <w:sz w:val="28"/>
          <w:szCs w:val="28"/>
        </w:rPr>
        <w:t>.</w:t>
      </w:r>
    </w:p>
    <w:p w:rsidR="000C35CF" w:rsidRDefault="00A361E8" w:rsidP="000C35CF">
      <w:pPr>
        <w:jc w:val="both"/>
        <w:rPr>
          <w:rFonts w:ascii="Times New Roman" w:hAnsi="Times New Roman"/>
          <w:sz w:val="28"/>
          <w:szCs w:val="28"/>
        </w:rPr>
      </w:pPr>
      <w:r>
        <w:rPr>
          <w:rFonts w:ascii="Times New Roman" w:hAnsi="Times New Roman"/>
          <w:sz w:val="28"/>
          <w:szCs w:val="28"/>
        </w:rPr>
        <w:t xml:space="preserve">  </w:t>
      </w:r>
      <w:r w:rsidR="000C35CF" w:rsidRPr="00824AB4">
        <w:rPr>
          <w:rFonts w:ascii="Times New Roman" w:hAnsi="Times New Roman"/>
          <w:sz w:val="28"/>
          <w:szCs w:val="28"/>
        </w:rPr>
        <w:t xml:space="preserve">График работы </w:t>
      </w:r>
      <w:r>
        <w:rPr>
          <w:rFonts w:ascii="Times New Roman" w:hAnsi="Times New Roman"/>
          <w:sz w:val="28"/>
          <w:szCs w:val="28"/>
        </w:rPr>
        <w:t xml:space="preserve">Администрации </w:t>
      </w:r>
      <w:r w:rsidR="000C35CF" w:rsidRPr="00824AB4">
        <w:rPr>
          <w:rFonts w:ascii="Times New Roman" w:hAnsi="Times New Roman"/>
          <w:sz w:val="28"/>
          <w:szCs w:val="28"/>
        </w:rPr>
        <w:t>(время местное):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8"/>
      </w:tblGrid>
      <w:tr w:rsidR="000C35CF" w:rsidTr="002513AA">
        <w:tc>
          <w:tcPr>
            <w:tcW w:w="5207" w:type="dxa"/>
          </w:tcPr>
          <w:p w:rsidR="000C35CF" w:rsidRDefault="000C35CF" w:rsidP="002513AA">
            <w:pPr>
              <w:jc w:val="both"/>
              <w:rPr>
                <w:rFonts w:ascii="Times New Roman" w:hAnsi="Times New Roman"/>
                <w:sz w:val="28"/>
                <w:szCs w:val="28"/>
              </w:rPr>
            </w:pPr>
            <w:r>
              <w:rPr>
                <w:rFonts w:ascii="Times New Roman" w:hAnsi="Times New Roman"/>
                <w:sz w:val="28"/>
                <w:szCs w:val="28"/>
              </w:rPr>
              <w:t>понедельник – пятница</w:t>
            </w:r>
          </w:p>
          <w:p w:rsidR="000C35CF" w:rsidRDefault="000C35CF" w:rsidP="002513AA">
            <w:pPr>
              <w:jc w:val="both"/>
              <w:rPr>
                <w:rFonts w:ascii="Times New Roman" w:hAnsi="Times New Roman"/>
                <w:sz w:val="28"/>
                <w:szCs w:val="28"/>
              </w:rPr>
            </w:pPr>
            <w:r>
              <w:rPr>
                <w:rFonts w:ascii="Times New Roman" w:hAnsi="Times New Roman"/>
                <w:sz w:val="28"/>
                <w:szCs w:val="28"/>
              </w:rPr>
              <w:t>предпраздничные дни</w:t>
            </w:r>
          </w:p>
          <w:p w:rsidR="000C35CF" w:rsidRDefault="000C35CF" w:rsidP="002513AA">
            <w:pPr>
              <w:jc w:val="both"/>
              <w:rPr>
                <w:rFonts w:ascii="Times New Roman" w:hAnsi="Times New Roman"/>
                <w:sz w:val="28"/>
                <w:szCs w:val="28"/>
              </w:rPr>
            </w:pPr>
            <w:r>
              <w:rPr>
                <w:rFonts w:ascii="Times New Roman" w:hAnsi="Times New Roman"/>
                <w:sz w:val="28"/>
                <w:szCs w:val="28"/>
              </w:rPr>
              <w:t>перерыв</w:t>
            </w:r>
          </w:p>
          <w:p w:rsidR="000C35CF" w:rsidRDefault="000C35CF" w:rsidP="002513AA">
            <w:pPr>
              <w:jc w:val="both"/>
              <w:rPr>
                <w:rFonts w:ascii="Times New Roman" w:hAnsi="Times New Roman"/>
                <w:sz w:val="28"/>
                <w:szCs w:val="28"/>
              </w:rPr>
            </w:pPr>
            <w:r>
              <w:rPr>
                <w:rFonts w:ascii="Times New Roman" w:hAnsi="Times New Roman"/>
                <w:sz w:val="28"/>
                <w:szCs w:val="28"/>
              </w:rPr>
              <w:t>суббота и воскресенье</w:t>
            </w:r>
          </w:p>
        </w:tc>
        <w:tc>
          <w:tcPr>
            <w:tcW w:w="5208" w:type="dxa"/>
          </w:tcPr>
          <w:p w:rsidR="000C35CF" w:rsidRDefault="000C35CF" w:rsidP="002513AA">
            <w:pPr>
              <w:jc w:val="both"/>
              <w:rPr>
                <w:rFonts w:ascii="Times New Roman" w:hAnsi="Times New Roman"/>
                <w:sz w:val="28"/>
                <w:szCs w:val="28"/>
              </w:rPr>
            </w:pPr>
            <w:r>
              <w:rPr>
                <w:rFonts w:ascii="Times New Roman" w:hAnsi="Times New Roman"/>
                <w:sz w:val="28"/>
                <w:szCs w:val="28"/>
              </w:rPr>
              <w:t>-     с 8.00 до 17.30</w:t>
            </w:r>
          </w:p>
          <w:p w:rsidR="000C35CF" w:rsidRDefault="000C35CF" w:rsidP="002513AA">
            <w:pPr>
              <w:jc w:val="both"/>
              <w:rPr>
                <w:rFonts w:ascii="Times New Roman" w:hAnsi="Times New Roman"/>
                <w:sz w:val="28"/>
                <w:szCs w:val="28"/>
              </w:rPr>
            </w:pPr>
            <w:r>
              <w:rPr>
                <w:rFonts w:ascii="Times New Roman" w:hAnsi="Times New Roman"/>
                <w:sz w:val="28"/>
                <w:szCs w:val="28"/>
              </w:rPr>
              <w:t>-     с 8.00 до 16.30</w:t>
            </w:r>
          </w:p>
          <w:p w:rsidR="000C35CF" w:rsidRDefault="000C35CF" w:rsidP="002513AA">
            <w:pPr>
              <w:jc w:val="both"/>
              <w:rPr>
                <w:rFonts w:ascii="Times New Roman" w:hAnsi="Times New Roman"/>
                <w:sz w:val="28"/>
                <w:szCs w:val="28"/>
              </w:rPr>
            </w:pPr>
            <w:r>
              <w:rPr>
                <w:rFonts w:ascii="Times New Roman" w:hAnsi="Times New Roman"/>
                <w:sz w:val="28"/>
                <w:szCs w:val="28"/>
              </w:rPr>
              <w:t>-     с 12.00 до 13.30</w:t>
            </w:r>
          </w:p>
          <w:p w:rsidR="000C35CF" w:rsidRDefault="000C35CF" w:rsidP="002513AA">
            <w:pPr>
              <w:jc w:val="both"/>
              <w:rPr>
                <w:rFonts w:ascii="Times New Roman" w:hAnsi="Times New Roman"/>
                <w:sz w:val="28"/>
                <w:szCs w:val="28"/>
              </w:rPr>
            </w:pPr>
            <w:r>
              <w:rPr>
                <w:rFonts w:ascii="Times New Roman" w:hAnsi="Times New Roman"/>
                <w:sz w:val="28"/>
                <w:szCs w:val="28"/>
              </w:rPr>
              <w:t>-     выходные дни</w:t>
            </w:r>
          </w:p>
        </w:tc>
      </w:tr>
    </w:tbl>
    <w:p w:rsidR="00F87BDE" w:rsidRPr="00824AB4" w:rsidRDefault="000C35CF" w:rsidP="000C35CF">
      <w:pPr>
        <w:jc w:val="both"/>
        <w:rPr>
          <w:rFonts w:ascii="Times New Roman" w:hAnsi="Times New Roman"/>
          <w:sz w:val="28"/>
          <w:szCs w:val="28"/>
        </w:rPr>
      </w:pPr>
      <w:r>
        <w:rPr>
          <w:rFonts w:ascii="Times New Roman" w:hAnsi="Times New Roman"/>
          <w:sz w:val="28"/>
          <w:szCs w:val="28"/>
        </w:rPr>
        <w:t xml:space="preserve">  </w:t>
      </w:r>
      <w:r w:rsidRPr="00824AB4">
        <w:rPr>
          <w:rFonts w:ascii="Times New Roman" w:hAnsi="Times New Roman"/>
          <w:sz w:val="28"/>
          <w:szCs w:val="28"/>
        </w:rPr>
        <w:t>Справочные телефоны</w:t>
      </w:r>
      <w:r w:rsidR="00A361E8">
        <w:rPr>
          <w:rFonts w:ascii="Times New Roman" w:hAnsi="Times New Roman"/>
          <w:sz w:val="28"/>
          <w:szCs w:val="28"/>
        </w:rPr>
        <w:t xml:space="preserve"> Администрации</w:t>
      </w:r>
      <w:r w:rsidRPr="00824AB4">
        <w:rPr>
          <w:rFonts w:ascii="Times New Roman" w:hAnsi="Times New Roman"/>
          <w:sz w:val="28"/>
          <w:szCs w:val="28"/>
        </w:rPr>
        <w:t>:</w:t>
      </w:r>
      <w:r>
        <w:rPr>
          <w:rFonts w:ascii="Times New Roman" w:hAnsi="Times New Roman"/>
          <w:sz w:val="28"/>
          <w:szCs w:val="28"/>
        </w:rPr>
        <w:t xml:space="preserve"> (84671)</w:t>
      </w:r>
      <w:r w:rsidR="00A361E8">
        <w:rPr>
          <w:rFonts w:ascii="Times New Roman" w:hAnsi="Times New Roman"/>
          <w:sz w:val="28"/>
          <w:szCs w:val="28"/>
        </w:rPr>
        <w:t xml:space="preserve"> 22</w:t>
      </w:r>
      <w:r w:rsidR="00B74176">
        <w:rPr>
          <w:rFonts w:ascii="Times New Roman" w:hAnsi="Times New Roman"/>
          <w:sz w:val="28"/>
          <w:szCs w:val="28"/>
        </w:rPr>
        <w:t>2</w:t>
      </w:r>
      <w:r w:rsidR="00A361E8">
        <w:rPr>
          <w:rFonts w:ascii="Times New Roman" w:hAnsi="Times New Roman"/>
          <w:sz w:val="28"/>
          <w:szCs w:val="28"/>
        </w:rPr>
        <w:t>97 (</w:t>
      </w:r>
      <w:r w:rsidR="001F1514">
        <w:rPr>
          <w:rFonts w:ascii="Times New Roman" w:hAnsi="Times New Roman"/>
          <w:sz w:val="28"/>
          <w:szCs w:val="28"/>
        </w:rPr>
        <w:t>п</w:t>
      </w:r>
      <w:r w:rsidR="00A361E8">
        <w:rPr>
          <w:rFonts w:ascii="Times New Roman" w:hAnsi="Times New Roman"/>
          <w:sz w:val="28"/>
          <w:szCs w:val="28"/>
        </w:rPr>
        <w:t>риемная),</w:t>
      </w:r>
      <w:r>
        <w:rPr>
          <w:rFonts w:ascii="Times New Roman" w:hAnsi="Times New Roman"/>
          <w:sz w:val="28"/>
          <w:szCs w:val="28"/>
        </w:rPr>
        <w:t xml:space="preserve"> </w:t>
      </w:r>
      <w:r w:rsidR="00B15BCA">
        <w:rPr>
          <w:rFonts w:ascii="Times New Roman" w:hAnsi="Times New Roman"/>
          <w:sz w:val="28"/>
          <w:szCs w:val="28"/>
        </w:rPr>
        <w:t xml:space="preserve">(84671) </w:t>
      </w:r>
      <w:r>
        <w:rPr>
          <w:rFonts w:ascii="Times New Roman" w:hAnsi="Times New Roman"/>
          <w:sz w:val="28"/>
          <w:szCs w:val="28"/>
        </w:rPr>
        <w:t>22377</w:t>
      </w:r>
      <w:r w:rsidR="00B15BCA">
        <w:rPr>
          <w:rFonts w:ascii="Times New Roman" w:hAnsi="Times New Roman"/>
          <w:sz w:val="28"/>
          <w:szCs w:val="28"/>
        </w:rPr>
        <w:t xml:space="preserve"> (МКУ КУМИ)</w:t>
      </w:r>
      <w:r>
        <w:rPr>
          <w:rFonts w:ascii="Times New Roman" w:hAnsi="Times New Roman"/>
          <w:sz w:val="28"/>
          <w:szCs w:val="28"/>
        </w:rPr>
        <w:t xml:space="preserve">, </w:t>
      </w:r>
      <w:r w:rsidR="00B15BCA">
        <w:rPr>
          <w:rFonts w:ascii="Times New Roman" w:hAnsi="Times New Roman"/>
          <w:sz w:val="28"/>
          <w:szCs w:val="28"/>
        </w:rPr>
        <w:t xml:space="preserve">(84671) </w:t>
      </w:r>
      <w:r w:rsidR="00F87BDE">
        <w:rPr>
          <w:rFonts w:ascii="Times New Roman" w:hAnsi="Times New Roman"/>
          <w:sz w:val="28"/>
          <w:szCs w:val="28"/>
        </w:rPr>
        <w:t>21901</w:t>
      </w:r>
      <w:r w:rsidR="00B15BCA">
        <w:rPr>
          <w:rFonts w:ascii="Times New Roman" w:hAnsi="Times New Roman"/>
          <w:sz w:val="28"/>
          <w:szCs w:val="28"/>
        </w:rPr>
        <w:t xml:space="preserve"> (</w:t>
      </w:r>
      <w:r w:rsidR="001F1514">
        <w:rPr>
          <w:rFonts w:ascii="Times New Roman" w:hAnsi="Times New Roman"/>
          <w:sz w:val="28"/>
          <w:szCs w:val="28"/>
        </w:rPr>
        <w:t>о</w:t>
      </w:r>
      <w:r w:rsidR="00B15BCA">
        <w:rPr>
          <w:rFonts w:ascii="Times New Roman" w:hAnsi="Times New Roman"/>
          <w:sz w:val="28"/>
          <w:szCs w:val="28"/>
        </w:rPr>
        <w:t>тдел архитектуры и градостроительства)</w:t>
      </w:r>
      <w:r w:rsidR="00A361E8">
        <w:rPr>
          <w:rFonts w:ascii="Times New Roman" w:hAnsi="Times New Roman"/>
          <w:sz w:val="28"/>
          <w:szCs w:val="28"/>
        </w:rPr>
        <w:t>.</w:t>
      </w:r>
    </w:p>
    <w:p w:rsidR="000C35CF" w:rsidRPr="004D6780" w:rsidRDefault="000C35CF" w:rsidP="000C35CF">
      <w:pPr>
        <w:jc w:val="both"/>
        <w:rPr>
          <w:rFonts w:ascii="Times New Roman" w:hAnsi="Times New Roman"/>
          <w:sz w:val="28"/>
          <w:szCs w:val="28"/>
        </w:rPr>
      </w:pPr>
      <w:r>
        <w:rPr>
          <w:rFonts w:ascii="Times New Roman" w:hAnsi="Times New Roman"/>
          <w:sz w:val="28"/>
          <w:szCs w:val="28"/>
        </w:rPr>
        <w:t xml:space="preserve">  </w:t>
      </w:r>
      <w:r w:rsidRPr="00824AB4">
        <w:rPr>
          <w:rFonts w:ascii="Times New Roman" w:hAnsi="Times New Roman"/>
          <w:sz w:val="28"/>
          <w:szCs w:val="28"/>
        </w:rPr>
        <w:t>Адрес</w:t>
      </w:r>
      <w:r w:rsidR="00A361E8">
        <w:rPr>
          <w:rFonts w:ascii="Times New Roman" w:hAnsi="Times New Roman"/>
          <w:sz w:val="28"/>
          <w:szCs w:val="28"/>
        </w:rPr>
        <w:t>а</w:t>
      </w:r>
      <w:r w:rsidRPr="00824AB4">
        <w:rPr>
          <w:rFonts w:ascii="Times New Roman" w:hAnsi="Times New Roman"/>
          <w:sz w:val="28"/>
          <w:szCs w:val="28"/>
        </w:rPr>
        <w:t xml:space="preserve"> электронной почты</w:t>
      </w:r>
      <w:r w:rsidR="00B74176">
        <w:rPr>
          <w:rFonts w:ascii="Times New Roman" w:hAnsi="Times New Roman"/>
          <w:sz w:val="28"/>
          <w:szCs w:val="28"/>
        </w:rPr>
        <w:t xml:space="preserve"> Администрации</w:t>
      </w:r>
      <w:r>
        <w:rPr>
          <w:rFonts w:ascii="Times New Roman" w:hAnsi="Times New Roman"/>
          <w:sz w:val="28"/>
          <w:szCs w:val="28"/>
        </w:rPr>
        <w:t xml:space="preserve">: </w:t>
      </w:r>
      <w:hyperlink r:id="rId10" w:history="1">
        <w:r w:rsidRPr="00FC598B">
          <w:rPr>
            <w:rStyle w:val="ad"/>
            <w:rFonts w:ascii="Times New Roman" w:hAnsi="Times New Roman" w:cstheme="minorBidi"/>
            <w:sz w:val="28"/>
            <w:szCs w:val="28"/>
            <w:lang w:val="en-US"/>
          </w:rPr>
          <w:t>al</w:t>
        </w:r>
        <w:r w:rsidRPr="00FC598B">
          <w:rPr>
            <w:rStyle w:val="ad"/>
            <w:rFonts w:ascii="Times New Roman" w:hAnsi="Times New Roman" w:cstheme="minorBidi"/>
            <w:sz w:val="28"/>
            <w:szCs w:val="28"/>
          </w:rPr>
          <w:t>_</w:t>
        </w:r>
        <w:r w:rsidRPr="00FC598B">
          <w:rPr>
            <w:rStyle w:val="ad"/>
            <w:rFonts w:ascii="Times New Roman" w:hAnsi="Times New Roman" w:cstheme="minorBidi"/>
            <w:sz w:val="28"/>
            <w:szCs w:val="28"/>
            <w:lang w:val="en-US"/>
          </w:rPr>
          <w:t>kumi</w:t>
        </w:r>
        <w:r w:rsidRPr="00FC598B">
          <w:rPr>
            <w:rStyle w:val="ad"/>
            <w:rFonts w:ascii="Times New Roman" w:hAnsi="Times New Roman" w:cstheme="minorBidi"/>
            <w:sz w:val="28"/>
            <w:szCs w:val="28"/>
          </w:rPr>
          <w:t>@</w:t>
        </w:r>
        <w:r w:rsidRPr="00FC598B">
          <w:rPr>
            <w:rStyle w:val="ad"/>
            <w:rFonts w:ascii="Times New Roman" w:hAnsi="Times New Roman" w:cstheme="minorBidi"/>
            <w:sz w:val="28"/>
            <w:szCs w:val="28"/>
            <w:lang w:val="en-US"/>
          </w:rPr>
          <w:t>mail</w:t>
        </w:r>
        <w:r w:rsidRPr="00FC598B">
          <w:rPr>
            <w:rStyle w:val="ad"/>
            <w:rFonts w:ascii="Times New Roman" w:hAnsi="Times New Roman" w:cstheme="minorBidi"/>
            <w:sz w:val="28"/>
            <w:szCs w:val="28"/>
          </w:rPr>
          <w:t>.</w:t>
        </w:r>
        <w:r w:rsidRPr="00FC598B">
          <w:rPr>
            <w:rStyle w:val="ad"/>
            <w:rFonts w:ascii="Times New Roman" w:hAnsi="Times New Roman" w:cstheme="minorBidi"/>
            <w:sz w:val="28"/>
            <w:szCs w:val="28"/>
            <w:lang w:val="en-US"/>
          </w:rPr>
          <w:t>ru</w:t>
        </w:r>
      </w:hyperlink>
      <w:r w:rsidRPr="00F3146B">
        <w:rPr>
          <w:rFonts w:ascii="Times New Roman" w:hAnsi="Times New Roman"/>
          <w:sz w:val="28"/>
          <w:szCs w:val="28"/>
        </w:rPr>
        <w:t xml:space="preserve">, </w:t>
      </w:r>
      <w:hyperlink r:id="rId11" w:history="1">
        <w:r w:rsidR="00A361E8" w:rsidRPr="00DF2D9B">
          <w:rPr>
            <w:rStyle w:val="ad"/>
            <w:rFonts w:ascii="Times New Roman" w:hAnsi="Times New Roman" w:cstheme="minorBidi"/>
            <w:sz w:val="28"/>
            <w:szCs w:val="28"/>
            <w:lang w:val="en-US"/>
          </w:rPr>
          <w:t>v</w:t>
        </w:r>
        <w:r w:rsidR="00A361E8" w:rsidRPr="00A361E8">
          <w:rPr>
            <w:rStyle w:val="ad"/>
            <w:rFonts w:ascii="Times New Roman" w:hAnsi="Times New Roman" w:cstheme="minorBidi"/>
            <w:sz w:val="28"/>
            <w:szCs w:val="28"/>
          </w:rPr>
          <w:t>.</w:t>
        </w:r>
        <w:r w:rsidR="00A361E8" w:rsidRPr="00DF2D9B">
          <w:rPr>
            <w:rStyle w:val="ad"/>
            <w:rFonts w:ascii="Times New Roman" w:hAnsi="Times New Roman" w:cstheme="minorBidi"/>
            <w:sz w:val="28"/>
            <w:szCs w:val="28"/>
            <w:lang w:val="en-US"/>
          </w:rPr>
          <w:t>v</w:t>
        </w:r>
        <w:r w:rsidR="00A361E8" w:rsidRPr="00A361E8">
          <w:rPr>
            <w:rStyle w:val="ad"/>
            <w:rFonts w:ascii="Times New Roman" w:hAnsi="Times New Roman" w:cstheme="minorBidi"/>
            <w:sz w:val="28"/>
            <w:szCs w:val="28"/>
          </w:rPr>
          <w:t>.</w:t>
        </w:r>
        <w:r w:rsidR="00A361E8" w:rsidRPr="00DF2D9B">
          <w:rPr>
            <w:rStyle w:val="ad"/>
            <w:rFonts w:ascii="Times New Roman" w:hAnsi="Times New Roman" w:cstheme="minorBidi"/>
            <w:sz w:val="28"/>
            <w:szCs w:val="28"/>
            <w:lang w:val="en-US"/>
          </w:rPr>
          <w:t>platoshin</w:t>
        </w:r>
        <w:r w:rsidR="00A361E8" w:rsidRPr="00A361E8">
          <w:rPr>
            <w:rStyle w:val="ad"/>
            <w:rFonts w:ascii="Times New Roman" w:hAnsi="Times New Roman" w:cstheme="minorBidi"/>
            <w:sz w:val="28"/>
            <w:szCs w:val="28"/>
          </w:rPr>
          <w:t>@</w:t>
        </w:r>
        <w:r w:rsidR="00A361E8" w:rsidRPr="00DF2D9B">
          <w:rPr>
            <w:rStyle w:val="ad"/>
            <w:rFonts w:ascii="Times New Roman" w:hAnsi="Times New Roman" w:cstheme="minorBidi"/>
            <w:sz w:val="28"/>
            <w:szCs w:val="28"/>
            <w:lang w:val="en-US"/>
          </w:rPr>
          <w:t>yandex</w:t>
        </w:r>
        <w:r w:rsidR="00A361E8" w:rsidRPr="00A361E8">
          <w:rPr>
            <w:rStyle w:val="ad"/>
            <w:rFonts w:ascii="Times New Roman" w:hAnsi="Times New Roman" w:cstheme="minorBidi"/>
            <w:sz w:val="28"/>
            <w:szCs w:val="28"/>
          </w:rPr>
          <w:t>.</w:t>
        </w:r>
        <w:r w:rsidR="00A361E8" w:rsidRPr="00DF2D9B">
          <w:rPr>
            <w:rStyle w:val="ad"/>
            <w:rFonts w:ascii="Times New Roman" w:hAnsi="Times New Roman" w:cstheme="minorBidi"/>
            <w:sz w:val="28"/>
            <w:szCs w:val="28"/>
            <w:lang w:val="en-US"/>
          </w:rPr>
          <w:t>ru</w:t>
        </w:r>
      </w:hyperlink>
      <w:r w:rsidR="00A361E8" w:rsidRPr="00A361E8">
        <w:rPr>
          <w:rFonts w:ascii="Times New Roman" w:hAnsi="Times New Roman"/>
          <w:sz w:val="28"/>
          <w:szCs w:val="28"/>
        </w:rPr>
        <w:t xml:space="preserve">, </w:t>
      </w:r>
      <w:r w:rsidRPr="004D6780">
        <w:rPr>
          <w:rFonts w:ascii="Times New Roman" w:hAnsi="Times New Roman"/>
          <w:sz w:val="28"/>
          <w:szCs w:val="28"/>
          <w:u w:val="single"/>
          <w:lang w:val="en-US"/>
        </w:rPr>
        <w:t>lelukovaLV</w:t>
      </w:r>
      <w:r w:rsidRPr="004D6780">
        <w:rPr>
          <w:rFonts w:ascii="Times New Roman" w:hAnsi="Times New Roman"/>
          <w:sz w:val="28"/>
          <w:szCs w:val="28"/>
          <w:u w:val="single"/>
        </w:rPr>
        <w:t>@</w:t>
      </w:r>
      <w:r w:rsidRPr="004D6780">
        <w:rPr>
          <w:rFonts w:ascii="Times New Roman" w:hAnsi="Times New Roman"/>
          <w:sz w:val="28"/>
          <w:szCs w:val="28"/>
          <w:u w:val="single"/>
          <w:lang w:val="en-US"/>
        </w:rPr>
        <w:t>mail</w:t>
      </w:r>
      <w:r w:rsidRPr="004D6780">
        <w:rPr>
          <w:rFonts w:ascii="Times New Roman" w:hAnsi="Times New Roman"/>
          <w:sz w:val="28"/>
          <w:szCs w:val="28"/>
          <w:u w:val="single"/>
        </w:rPr>
        <w:t>.</w:t>
      </w:r>
      <w:r w:rsidRPr="004D6780">
        <w:rPr>
          <w:rFonts w:ascii="Times New Roman" w:hAnsi="Times New Roman"/>
          <w:sz w:val="28"/>
          <w:szCs w:val="28"/>
          <w:u w:val="single"/>
          <w:lang w:val="en-US"/>
        </w:rPr>
        <w:t>ru</w:t>
      </w:r>
    </w:p>
    <w:p w:rsidR="000C35CF" w:rsidRDefault="000C35CF" w:rsidP="000C35CF">
      <w:pPr>
        <w:jc w:val="both"/>
        <w:rPr>
          <w:rFonts w:ascii="Times New Roman" w:hAnsi="Times New Roman"/>
          <w:sz w:val="28"/>
          <w:szCs w:val="28"/>
        </w:rPr>
      </w:pPr>
      <w:r w:rsidRPr="004D6780">
        <w:rPr>
          <w:rFonts w:ascii="Times New Roman" w:hAnsi="Times New Roman"/>
          <w:sz w:val="28"/>
          <w:szCs w:val="28"/>
        </w:rPr>
        <w:t xml:space="preserve">  </w:t>
      </w:r>
      <w:r w:rsidRPr="00824AB4">
        <w:rPr>
          <w:rFonts w:ascii="Times New Roman" w:hAnsi="Times New Roman"/>
          <w:sz w:val="28"/>
          <w:szCs w:val="28"/>
        </w:rPr>
        <w:t>Местонахождение МФЦ:</w:t>
      </w:r>
      <w:r>
        <w:rPr>
          <w:rFonts w:ascii="Times New Roman" w:hAnsi="Times New Roman"/>
          <w:sz w:val="28"/>
          <w:szCs w:val="28"/>
        </w:rPr>
        <w:t xml:space="preserve"> 446640, Самарская область, Алексеевский район, </w:t>
      </w:r>
      <w:proofErr w:type="spellStart"/>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лексеевка</w:t>
      </w:r>
      <w:proofErr w:type="spellEnd"/>
      <w:r>
        <w:rPr>
          <w:rFonts w:ascii="Times New Roman" w:hAnsi="Times New Roman"/>
          <w:sz w:val="28"/>
          <w:szCs w:val="28"/>
        </w:rPr>
        <w:t>, ул.50 лет Октября, д.2.</w:t>
      </w:r>
    </w:p>
    <w:p w:rsidR="00A361E8" w:rsidRPr="00975ED3" w:rsidRDefault="00A361E8" w:rsidP="000C35CF">
      <w:pPr>
        <w:jc w:val="both"/>
        <w:rPr>
          <w:rFonts w:ascii="Times New Roman" w:hAnsi="Times New Roman"/>
          <w:sz w:val="28"/>
          <w:szCs w:val="28"/>
        </w:rPr>
      </w:pPr>
      <w:r>
        <w:rPr>
          <w:rFonts w:ascii="Times New Roman" w:hAnsi="Times New Roman"/>
          <w:sz w:val="28"/>
          <w:szCs w:val="28"/>
        </w:rPr>
        <w:t xml:space="preserve">  Почтовый адрес</w:t>
      </w:r>
      <w:r w:rsidRPr="00824AB4">
        <w:rPr>
          <w:rFonts w:ascii="Times New Roman" w:hAnsi="Times New Roman"/>
          <w:sz w:val="28"/>
          <w:szCs w:val="28"/>
        </w:rPr>
        <w:t xml:space="preserve"> МФЦ:</w:t>
      </w:r>
      <w:r>
        <w:rPr>
          <w:rFonts w:ascii="Times New Roman" w:hAnsi="Times New Roman"/>
          <w:sz w:val="28"/>
          <w:szCs w:val="28"/>
        </w:rPr>
        <w:t xml:space="preserve"> 446640, Самарская область, Алексеевский район, </w:t>
      </w:r>
      <w:proofErr w:type="spellStart"/>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лексеевка</w:t>
      </w:r>
      <w:proofErr w:type="spellEnd"/>
      <w:r>
        <w:rPr>
          <w:rFonts w:ascii="Times New Roman" w:hAnsi="Times New Roman"/>
          <w:sz w:val="28"/>
          <w:szCs w:val="28"/>
        </w:rPr>
        <w:t>, ул.50 лет Октября, д.2.</w:t>
      </w:r>
    </w:p>
    <w:p w:rsidR="000C35CF" w:rsidRPr="001C2309" w:rsidRDefault="000C35CF" w:rsidP="000C35CF">
      <w:pPr>
        <w:jc w:val="both"/>
        <w:rPr>
          <w:rFonts w:ascii="Times New Roman" w:hAnsi="Times New Roman"/>
          <w:sz w:val="28"/>
          <w:szCs w:val="28"/>
        </w:rPr>
      </w:pPr>
      <w:r w:rsidRPr="001C2309">
        <w:rPr>
          <w:rFonts w:ascii="Times New Roman" w:hAnsi="Times New Roman"/>
          <w:sz w:val="28"/>
          <w:szCs w:val="28"/>
        </w:rPr>
        <w:t xml:space="preserve">  График работы МФЦ (время местное):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8"/>
      </w:tblGrid>
      <w:tr w:rsidR="000C35CF" w:rsidTr="002513AA">
        <w:tc>
          <w:tcPr>
            <w:tcW w:w="5207" w:type="dxa"/>
          </w:tcPr>
          <w:p w:rsidR="000C35CF" w:rsidRDefault="000C35CF" w:rsidP="002513AA">
            <w:pPr>
              <w:jc w:val="both"/>
              <w:rPr>
                <w:rFonts w:ascii="Times New Roman" w:hAnsi="Times New Roman"/>
                <w:sz w:val="28"/>
                <w:szCs w:val="28"/>
              </w:rPr>
            </w:pPr>
            <w:r>
              <w:rPr>
                <w:rFonts w:ascii="Times New Roman" w:hAnsi="Times New Roman"/>
                <w:sz w:val="28"/>
                <w:szCs w:val="28"/>
              </w:rPr>
              <w:t>понедельник – пятница</w:t>
            </w:r>
          </w:p>
          <w:p w:rsidR="000C35CF" w:rsidRDefault="000C35CF" w:rsidP="002513AA">
            <w:pPr>
              <w:jc w:val="both"/>
              <w:rPr>
                <w:rFonts w:ascii="Times New Roman" w:hAnsi="Times New Roman"/>
                <w:sz w:val="28"/>
                <w:szCs w:val="28"/>
              </w:rPr>
            </w:pPr>
            <w:r>
              <w:rPr>
                <w:rFonts w:ascii="Times New Roman" w:hAnsi="Times New Roman"/>
                <w:sz w:val="28"/>
                <w:szCs w:val="28"/>
              </w:rPr>
              <w:t>предпраздничные дни</w:t>
            </w:r>
          </w:p>
          <w:p w:rsidR="000C35CF" w:rsidRDefault="000C35CF" w:rsidP="002513AA">
            <w:pPr>
              <w:jc w:val="both"/>
              <w:rPr>
                <w:rFonts w:ascii="Times New Roman" w:hAnsi="Times New Roman"/>
                <w:sz w:val="28"/>
                <w:szCs w:val="28"/>
              </w:rPr>
            </w:pPr>
            <w:r>
              <w:rPr>
                <w:rFonts w:ascii="Times New Roman" w:hAnsi="Times New Roman"/>
                <w:sz w:val="28"/>
                <w:szCs w:val="28"/>
              </w:rPr>
              <w:t>перерыв</w:t>
            </w:r>
          </w:p>
          <w:p w:rsidR="000C35CF" w:rsidRDefault="000C35CF" w:rsidP="002513AA">
            <w:pPr>
              <w:jc w:val="both"/>
              <w:rPr>
                <w:rFonts w:ascii="Times New Roman" w:hAnsi="Times New Roman"/>
                <w:sz w:val="28"/>
                <w:szCs w:val="28"/>
              </w:rPr>
            </w:pPr>
            <w:r>
              <w:rPr>
                <w:rFonts w:ascii="Times New Roman" w:hAnsi="Times New Roman"/>
                <w:sz w:val="28"/>
                <w:szCs w:val="28"/>
              </w:rPr>
              <w:t>суббота и воскресенье</w:t>
            </w:r>
          </w:p>
        </w:tc>
        <w:tc>
          <w:tcPr>
            <w:tcW w:w="5208" w:type="dxa"/>
          </w:tcPr>
          <w:p w:rsidR="000C35CF" w:rsidRDefault="000C35CF" w:rsidP="002513AA">
            <w:pPr>
              <w:jc w:val="both"/>
              <w:rPr>
                <w:rFonts w:ascii="Times New Roman" w:hAnsi="Times New Roman"/>
                <w:sz w:val="28"/>
                <w:szCs w:val="28"/>
              </w:rPr>
            </w:pPr>
            <w:r>
              <w:rPr>
                <w:rFonts w:ascii="Times New Roman" w:hAnsi="Times New Roman"/>
                <w:sz w:val="28"/>
                <w:szCs w:val="28"/>
              </w:rPr>
              <w:t>-     с 8.00 до 17.00</w:t>
            </w:r>
          </w:p>
          <w:p w:rsidR="000C35CF" w:rsidRDefault="000C35CF" w:rsidP="002513AA">
            <w:pPr>
              <w:jc w:val="both"/>
              <w:rPr>
                <w:rFonts w:ascii="Times New Roman" w:hAnsi="Times New Roman"/>
                <w:sz w:val="28"/>
                <w:szCs w:val="28"/>
              </w:rPr>
            </w:pPr>
            <w:r>
              <w:rPr>
                <w:rFonts w:ascii="Times New Roman" w:hAnsi="Times New Roman"/>
                <w:sz w:val="28"/>
                <w:szCs w:val="28"/>
              </w:rPr>
              <w:t>-     с 8.00 до 16.00</w:t>
            </w:r>
          </w:p>
          <w:p w:rsidR="000C35CF" w:rsidRDefault="000C35CF" w:rsidP="002513AA">
            <w:pPr>
              <w:jc w:val="both"/>
              <w:rPr>
                <w:rFonts w:ascii="Times New Roman" w:hAnsi="Times New Roman"/>
                <w:sz w:val="28"/>
                <w:szCs w:val="28"/>
              </w:rPr>
            </w:pPr>
            <w:r>
              <w:rPr>
                <w:rFonts w:ascii="Times New Roman" w:hAnsi="Times New Roman"/>
                <w:sz w:val="28"/>
                <w:szCs w:val="28"/>
              </w:rPr>
              <w:t>-     без перерыва</w:t>
            </w:r>
          </w:p>
          <w:p w:rsidR="000C35CF" w:rsidRDefault="000C35CF" w:rsidP="002513AA">
            <w:pPr>
              <w:jc w:val="both"/>
              <w:rPr>
                <w:rFonts w:ascii="Times New Roman" w:hAnsi="Times New Roman"/>
                <w:sz w:val="28"/>
                <w:szCs w:val="28"/>
              </w:rPr>
            </w:pPr>
            <w:r>
              <w:rPr>
                <w:rFonts w:ascii="Times New Roman" w:hAnsi="Times New Roman"/>
                <w:sz w:val="28"/>
                <w:szCs w:val="28"/>
              </w:rPr>
              <w:t>-     выходные дни</w:t>
            </w:r>
          </w:p>
        </w:tc>
      </w:tr>
    </w:tbl>
    <w:p w:rsidR="000C35CF" w:rsidRPr="001C2309" w:rsidRDefault="000C35CF" w:rsidP="000C35CF">
      <w:pPr>
        <w:jc w:val="both"/>
        <w:rPr>
          <w:rFonts w:ascii="Times New Roman" w:hAnsi="Times New Roman"/>
          <w:sz w:val="28"/>
          <w:szCs w:val="28"/>
        </w:rPr>
      </w:pPr>
      <w:r w:rsidRPr="001C2309">
        <w:rPr>
          <w:rFonts w:ascii="Times New Roman" w:hAnsi="Times New Roman"/>
          <w:sz w:val="28"/>
          <w:szCs w:val="28"/>
        </w:rPr>
        <w:t xml:space="preserve">  Справочные телефоны МФЦ: (84671) 22350.</w:t>
      </w:r>
      <w:r w:rsidRPr="001C2309">
        <w:rPr>
          <w:rFonts w:ascii="Times New Roman" w:hAnsi="Times New Roman"/>
          <w:sz w:val="28"/>
          <w:szCs w:val="28"/>
        </w:rPr>
        <w:tab/>
      </w:r>
    </w:p>
    <w:p w:rsidR="003073A8" w:rsidRDefault="000C35CF" w:rsidP="000C35CF">
      <w:pPr>
        <w:jc w:val="both"/>
        <w:rPr>
          <w:rFonts w:ascii="Times New Roman" w:hAnsi="Times New Roman" w:cs="Times New Roman"/>
          <w:sz w:val="28"/>
          <w:szCs w:val="28"/>
          <w:u w:val="single"/>
        </w:rPr>
      </w:pPr>
      <w:r>
        <w:rPr>
          <w:rFonts w:ascii="Times New Roman" w:hAnsi="Times New Roman"/>
          <w:sz w:val="28"/>
          <w:szCs w:val="28"/>
        </w:rPr>
        <w:t xml:space="preserve">  </w:t>
      </w:r>
      <w:r w:rsidRPr="009B3B56">
        <w:rPr>
          <w:rFonts w:ascii="Times New Roman" w:hAnsi="Times New Roman"/>
          <w:sz w:val="28"/>
          <w:szCs w:val="28"/>
        </w:rPr>
        <w:t>Адрес электронной почты МФЦ:</w:t>
      </w:r>
      <w:r w:rsidRPr="009B3B56">
        <w:rPr>
          <w:rFonts w:ascii="Times New Roman" w:hAnsi="Times New Roman" w:cs="Times New Roman"/>
          <w:sz w:val="28"/>
          <w:szCs w:val="28"/>
        </w:rPr>
        <w:t xml:space="preserve"> </w:t>
      </w:r>
      <w:r w:rsidRPr="009B3B56">
        <w:rPr>
          <w:rFonts w:ascii="Times New Roman" w:hAnsi="Times New Roman" w:cs="Times New Roman"/>
          <w:sz w:val="28"/>
          <w:szCs w:val="28"/>
          <w:u w:val="single"/>
        </w:rPr>
        <w:t>mfc.al</w:t>
      </w:r>
      <w:proofErr w:type="gramStart"/>
      <w:r w:rsidRPr="009B3B56">
        <w:rPr>
          <w:rFonts w:ascii="Times New Roman" w:hAnsi="Times New Roman" w:cs="Times New Roman"/>
          <w:sz w:val="28"/>
          <w:szCs w:val="28"/>
          <w:u w:val="single"/>
        </w:rPr>
        <w:t>е</w:t>
      </w:r>
      <w:proofErr w:type="gramEnd"/>
      <w:r w:rsidR="00D75DAA">
        <w:fldChar w:fldCharType="begin"/>
      </w:r>
      <w:r w:rsidR="00D75DAA">
        <w:instrText xml:space="preserve"> HYPERLINK "mailto:ks@yandex.ru" </w:instrText>
      </w:r>
      <w:r w:rsidR="00D75DAA">
        <w:fldChar w:fldCharType="separate"/>
      </w:r>
      <w:r w:rsidRPr="009B3B56">
        <w:rPr>
          <w:rStyle w:val="ad"/>
          <w:rFonts w:ascii="Times New Roman" w:hAnsi="Times New Roman"/>
          <w:color w:val="auto"/>
          <w:sz w:val="28"/>
          <w:szCs w:val="28"/>
        </w:rPr>
        <w:t>ks@yandex.ru</w:t>
      </w:r>
      <w:r w:rsidR="00D75DAA">
        <w:rPr>
          <w:rStyle w:val="ad"/>
          <w:rFonts w:ascii="Times New Roman" w:hAnsi="Times New Roman"/>
          <w:color w:val="auto"/>
          <w:sz w:val="28"/>
          <w:szCs w:val="28"/>
        </w:rPr>
        <w:fldChar w:fldCharType="end"/>
      </w:r>
    </w:p>
    <w:p w:rsidR="00070E15" w:rsidRDefault="00C17124" w:rsidP="00070E15">
      <w:pPr>
        <w:jc w:val="both"/>
        <w:rPr>
          <w:rFonts w:ascii="Times New Roman" w:hAnsi="Times New Roman"/>
          <w:sz w:val="28"/>
          <w:szCs w:val="28"/>
        </w:rPr>
      </w:pPr>
      <w:r>
        <w:rPr>
          <w:rFonts w:ascii="Times New Roman" w:hAnsi="Times New Roman"/>
          <w:sz w:val="28"/>
          <w:szCs w:val="28"/>
        </w:rPr>
        <w:t xml:space="preserve">  О</w:t>
      </w:r>
      <w:r w:rsidR="00070E15" w:rsidRPr="00824AB4">
        <w:rPr>
          <w:rFonts w:ascii="Times New Roman" w:hAnsi="Times New Roman"/>
          <w:sz w:val="28"/>
          <w:szCs w:val="28"/>
        </w:rPr>
        <w:t>фициальн</w:t>
      </w:r>
      <w:r>
        <w:rPr>
          <w:rFonts w:ascii="Times New Roman" w:hAnsi="Times New Roman"/>
          <w:sz w:val="28"/>
          <w:szCs w:val="28"/>
        </w:rPr>
        <w:t>ый</w:t>
      </w:r>
      <w:r w:rsidR="00070E15" w:rsidRPr="00824AB4">
        <w:rPr>
          <w:rFonts w:ascii="Times New Roman" w:hAnsi="Times New Roman"/>
          <w:sz w:val="28"/>
          <w:szCs w:val="28"/>
        </w:rPr>
        <w:t xml:space="preserve"> интернет-сайт </w:t>
      </w:r>
      <w:r w:rsidR="00070E15">
        <w:rPr>
          <w:rFonts w:ascii="Times New Roman" w:hAnsi="Times New Roman"/>
          <w:sz w:val="28"/>
          <w:szCs w:val="28"/>
        </w:rPr>
        <w:t>Администрации муниципального района Алексеевский Самарской области</w:t>
      </w:r>
      <w:r w:rsidR="00070E15" w:rsidRPr="00824AB4">
        <w:rPr>
          <w:rFonts w:ascii="Times New Roman" w:hAnsi="Times New Roman"/>
          <w:sz w:val="28"/>
          <w:szCs w:val="28"/>
        </w:rPr>
        <w:t>:</w:t>
      </w:r>
      <w:r w:rsidR="00070E15">
        <w:rPr>
          <w:rFonts w:ascii="Times New Roman" w:hAnsi="Times New Roman"/>
          <w:sz w:val="28"/>
          <w:szCs w:val="28"/>
        </w:rPr>
        <w:t xml:space="preserve"> </w:t>
      </w:r>
      <w:hyperlink r:id="rId12" w:history="1">
        <w:r w:rsidR="003073A8" w:rsidRPr="00DF2D9B">
          <w:rPr>
            <w:rStyle w:val="ad"/>
            <w:rFonts w:ascii="Times New Roman" w:hAnsi="Times New Roman" w:cstheme="minorBidi"/>
            <w:sz w:val="28"/>
            <w:szCs w:val="28"/>
          </w:rPr>
          <w:t>http://www.</w:t>
        </w:r>
        <w:proofErr w:type="spellStart"/>
        <w:r w:rsidR="003073A8" w:rsidRPr="00DF2D9B">
          <w:rPr>
            <w:rStyle w:val="ad"/>
            <w:rFonts w:ascii="Times New Roman" w:hAnsi="Times New Roman" w:cstheme="minorBidi"/>
            <w:sz w:val="28"/>
            <w:szCs w:val="28"/>
            <w:lang w:val="en-US"/>
          </w:rPr>
          <w:t>alexadm</w:t>
        </w:r>
        <w:proofErr w:type="spellEnd"/>
        <w:r w:rsidR="003073A8" w:rsidRPr="00DF2D9B">
          <w:rPr>
            <w:rStyle w:val="ad"/>
            <w:rFonts w:ascii="Times New Roman" w:hAnsi="Times New Roman" w:cstheme="minorBidi"/>
            <w:sz w:val="28"/>
            <w:szCs w:val="28"/>
          </w:rPr>
          <w:t>63.ru</w:t>
        </w:r>
      </w:hyperlink>
    </w:p>
    <w:p w:rsidR="003073A8" w:rsidRDefault="003073A8" w:rsidP="003073A8">
      <w:pPr>
        <w:jc w:val="both"/>
        <w:rPr>
          <w:rStyle w:val="ad"/>
          <w:rFonts w:ascii="Times New Roman" w:hAnsi="Times New Roman" w:cstheme="minorBidi"/>
          <w:sz w:val="28"/>
          <w:szCs w:val="28"/>
        </w:rPr>
      </w:pPr>
      <w:r>
        <w:rPr>
          <w:rFonts w:ascii="Times New Roman" w:hAnsi="Times New Roman"/>
          <w:sz w:val="28"/>
          <w:szCs w:val="28"/>
        </w:rPr>
        <w:lastRenderedPageBreak/>
        <w:t xml:space="preserve">  </w:t>
      </w: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3" w:history="1">
        <w:r w:rsidRPr="00DF2D9B">
          <w:rPr>
            <w:rStyle w:val="ad"/>
            <w:rFonts w:ascii="Times New Roman" w:hAnsi="Times New Roman" w:cstheme="minorBidi"/>
            <w:sz w:val="28"/>
            <w:szCs w:val="28"/>
            <w:lang w:val="en-US"/>
          </w:rPr>
          <w:t>www</w:t>
        </w:r>
        <w:r w:rsidRPr="00DF2D9B">
          <w:rPr>
            <w:rStyle w:val="ad"/>
            <w:rFonts w:ascii="Times New Roman" w:hAnsi="Times New Roman" w:cstheme="minorBidi"/>
            <w:sz w:val="28"/>
            <w:szCs w:val="28"/>
          </w:rPr>
          <w:t>.мфц63.рф</w:t>
        </w:r>
      </w:hyperlink>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Style w:val="ad"/>
          <w:rFonts w:ascii="Times New Roman" w:hAnsi="Times New Roman" w:cstheme="minorBidi"/>
          <w:sz w:val="28"/>
          <w:szCs w:val="28"/>
        </w:rPr>
      </w:pPr>
    </w:p>
    <w:p w:rsidR="00B15BCA" w:rsidRDefault="00B15BCA" w:rsidP="003073A8">
      <w:pPr>
        <w:jc w:val="both"/>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BE41A8" w:rsidTr="006C5E31">
        <w:tc>
          <w:tcPr>
            <w:tcW w:w="4644" w:type="dxa"/>
          </w:tcPr>
          <w:p w:rsidR="00B15BCA" w:rsidRDefault="00B15BCA" w:rsidP="006C5E31">
            <w:pPr>
              <w:tabs>
                <w:tab w:val="left" w:pos="0"/>
              </w:tabs>
              <w:jc w:val="both"/>
              <w:rPr>
                <w:rFonts w:ascii="Times New Roman" w:hAnsi="Times New Roman"/>
                <w:sz w:val="28"/>
                <w:szCs w:val="28"/>
              </w:rPr>
            </w:pPr>
          </w:p>
        </w:tc>
        <w:tc>
          <w:tcPr>
            <w:tcW w:w="5670" w:type="dxa"/>
          </w:tcPr>
          <w:p w:rsidR="00BE41A8" w:rsidRPr="0059167C" w:rsidRDefault="00BE41A8" w:rsidP="006C5E31">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2</w:t>
            </w:r>
          </w:p>
          <w:p w:rsidR="00BE41A8" w:rsidRDefault="00BE41A8" w:rsidP="006C5E31">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022BC8" w:rsidRPr="00BE41A8" w:rsidRDefault="00022BC8" w:rsidP="00BE41A8">
      <w:pPr>
        <w:pStyle w:val="ConsPlusNormal"/>
        <w:widowControl/>
        <w:ind w:firstLine="0"/>
        <w:outlineLvl w:val="0"/>
        <w:rPr>
          <w:rFonts w:ascii="Times New Roman" w:hAnsi="Times New Roman" w:cs="Times New Roman"/>
          <w:sz w:val="16"/>
          <w:szCs w:val="16"/>
        </w:rPr>
      </w:pPr>
    </w:p>
    <w:p w:rsidR="00BE41A8" w:rsidRDefault="00BE41A8" w:rsidP="00BE41A8">
      <w:pPr>
        <w:jc w:val="right"/>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 xml:space="preserve">Главе </w:t>
      </w:r>
      <w:r>
        <w:rPr>
          <w:rFonts w:ascii="Times New Roman" w:eastAsia="Times New Roman" w:hAnsi="Times New Roman" w:cs="Times New Roman"/>
          <w:sz w:val="28"/>
          <w:szCs w:val="28"/>
        </w:rPr>
        <w:t>муниципального района</w:t>
      </w:r>
    </w:p>
    <w:p w:rsidR="00BE41A8" w:rsidRPr="00954876" w:rsidRDefault="00BE41A8" w:rsidP="00BE41A8">
      <w:pPr>
        <w:jc w:val="right"/>
        <w:rPr>
          <w:rFonts w:ascii="Times New Roman" w:eastAsia="Times New Roman" w:hAnsi="Times New Roman" w:cs="Times New Roman"/>
          <w:sz w:val="32"/>
          <w:szCs w:val="32"/>
        </w:rPr>
      </w:pPr>
      <w:proofErr w:type="gramStart"/>
      <w:r>
        <w:rPr>
          <w:rFonts w:ascii="Times New Roman" w:eastAsia="Times New Roman" w:hAnsi="Times New Roman" w:cs="Times New Roman"/>
          <w:sz w:val="28"/>
          <w:szCs w:val="28"/>
        </w:rPr>
        <w:t>Алексеевский</w:t>
      </w:r>
      <w:proofErr w:type="gramEnd"/>
      <w:r>
        <w:rPr>
          <w:rFonts w:ascii="Times New Roman" w:eastAsia="Times New Roman" w:hAnsi="Times New Roman" w:cs="Times New Roman"/>
          <w:sz w:val="28"/>
          <w:szCs w:val="28"/>
        </w:rPr>
        <w:t xml:space="preserve"> Самарской области</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________________________________</w:t>
      </w:r>
      <w:r>
        <w:rPr>
          <w:rFonts w:ascii="Times New Roman" w:eastAsia="Times New Roman" w:hAnsi="Times New Roman" w:cs="Times New Roman"/>
          <w:sz w:val="32"/>
          <w:szCs w:val="32"/>
        </w:rPr>
        <w:t>_______</w:t>
      </w:r>
      <w:r w:rsidRPr="00954876">
        <w:rPr>
          <w:rFonts w:ascii="Times New Roman" w:eastAsia="Times New Roman" w:hAnsi="Times New Roman" w:cs="Times New Roman"/>
          <w:sz w:val="32"/>
          <w:szCs w:val="32"/>
        </w:rPr>
        <w:t>_____</w:t>
      </w:r>
    </w:p>
    <w:p w:rsidR="00BE41A8" w:rsidRDefault="00BE41A8" w:rsidP="00BE41A8">
      <w:pPr>
        <w:jc w:val="right"/>
        <w:rPr>
          <w:rFonts w:ascii="Times New Roman" w:eastAsia="Times New Roman" w:hAnsi="Times New Roman" w:cs="Times New Roman"/>
          <w:i/>
        </w:rPr>
      </w:pPr>
      <w:proofErr w:type="gramStart"/>
      <w:r w:rsidRPr="00954876">
        <w:rPr>
          <w:rFonts w:ascii="Times New Roman" w:eastAsia="Times New Roman" w:hAnsi="Times New Roman" w:cs="Times New Roman"/>
          <w:i/>
        </w:rPr>
        <w:t>(наименование руководителя уполномоченного органа)</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________________________________</w:t>
      </w:r>
      <w:r>
        <w:rPr>
          <w:rFonts w:ascii="Times New Roman" w:eastAsia="Times New Roman" w:hAnsi="Times New Roman" w:cs="Times New Roman"/>
          <w:sz w:val="32"/>
          <w:szCs w:val="32"/>
        </w:rPr>
        <w:t>_______</w:t>
      </w:r>
      <w:r w:rsidRPr="00954876">
        <w:rPr>
          <w:rFonts w:ascii="Times New Roman" w:eastAsia="Times New Roman" w:hAnsi="Times New Roman" w:cs="Times New Roman"/>
          <w:sz w:val="32"/>
          <w:szCs w:val="32"/>
        </w:rPr>
        <w:t>_____</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i/>
        </w:rPr>
        <w:t>для юридических лиц: наименование, место нахождения,</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________________________________</w:t>
      </w:r>
      <w:r>
        <w:rPr>
          <w:rFonts w:ascii="Times New Roman" w:eastAsia="Times New Roman" w:hAnsi="Times New Roman" w:cs="Times New Roman"/>
          <w:sz w:val="32"/>
          <w:szCs w:val="32"/>
        </w:rPr>
        <w:t>_______</w:t>
      </w:r>
      <w:r w:rsidRPr="00954876">
        <w:rPr>
          <w:rFonts w:ascii="Times New Roman" w:eastAsia="Times New Roman" w:hAnsi="Times New Roman" w:cs="Times New Roman"/>
          <w:sz w:val="32"/>
          <w:szCs w:val="32"/>
        </w:rPr>
        <w:t>_____</w:t>
      </w:r>
      <w:r w:rsidRPr="00954876">
        <w:rPr>
          <w:rFonts w:ascii="Times New Roman" w:eastAsia="Times New Roman" w:hAnsi="Times New Roman" w:cs="Times New Roman"/>
          <w:sz w:val="32"/>
          <w:szCs w:val="32"/>
        </w:rPr>
        <w:br/>
      </w:r>
      <w:r w:rsidRPr="00954876">
        <w:rPr>
          <w:rFonts w:ascii="Times New Roman" w:eastAsia="Times New Roman" w:hAnsi="Times New Roman" w:cs="Times New Roman"/>
          <w:i/>
        </w:rPr>
        <w:t>ОГРН, ИНН &lt;1&gt;</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________________________________</w:t>
      </w:r>
      <w:r>
        <w:rPr>
          <w:rFonts w:ascii="Times New Roman" w:eastAsia="Times New Roman" w:hAnsi="Times New Roman" w:cs="Times New Roman"/>
          <w:sz w:val="32"/>
          <w:szCs w:val="32"/>
        </w:rPr>
        <w:t>_______</w:t>
      </w:r>
      <w:r w:rsidRPr="00954876">
        <w:rPr>
          <w:rFonts w:ascii="Times New Roman" w:eastAsia="Times New Roman" w:hAnsi="Times New Roman" w:cs="Times New Roman"/>
          <w:sz w:val="32"/>
          <w:szCs w:val="32"/>
        </w:rPr>
        <w:t>_____</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i/>
        </w:rPr>
        <w:t>для физических лиц: фамилия, имя и (при наличии) отчество,</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________________________________</w:t>
      </w:r>
      <w:r>
        <w:rPr>
          <w:rFonts w:ascii="Times New Roman" w:eastAsia="Times New Roman" w:hAnsi="Times New Roman" w:cs="Times New Roman"/>
          <w:sz w:val="32"/>
          <w:szCs w:val="32"/>
        </w:rPr>
        <w:t>_______</w:t>
      </w:r>
      <w:r w:rsidRPr="00954876">
        <w:rPr>
          <w:rFonts w:ascii="Times New Roman" w:eastAsia="Times New Roman" w:hAnsi="Times New Roman" w:cs="Times New Roman"/>
          <w:sz w:val="32"/>
          <w:szCs w:val="32"/>
        </w:rPr>
        <w:t>_____</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i/>
        </w:rPr>
        <w:t>дата и место рождения, адрес места жительства (регистрации)</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______</w:t>
      </w:r>
      <w:r>
        <w:rPr>
          <w:rFonts w:ascii="Times New Roman" w:eastAsia="Times New Roman" w:hAnsi="Times New Roman" w:cs="Times New Roman"/>
          <w:sz w:val="32"/>
          <w:szCs w:val="32"/>
        </w:rPr>
        <w:t>_______</w:t>
      </w:r>
      <w:r w:rsidRPr="00954876">
        <w:rPr>
          <w:rFonts w:ascii="Times New Roman" w:eastAsia="Times New Roman" w:hAnsi="Times New Roman" w:cs="Times New Roman"/>
          <w:sz w:val="32"/>
          <w:szCs w:val="32"/>
        </w:rPr>
        <w:t>_______________________________</w:t>
      </w:r>
      <w:r w:rsidRPr="00954876">
        <w:rPr>
          <w:rFonts w:ascii="Times New Roman" w:eastAsia="Times New Roman" w:hAnsi="Times New Roman" w:cs="Times New Roman"/>
          <w:sz w:val="32"/>
          <w:szCs w:val="32"/>
        </w:rPr>
        <w:br/>
      </w:r>
      <w:r w:rsidRPr="00954876">
        <w:rPr>
          <w:rFonts w:ascii="Times New Roman" w:eastAsia="Times New Roman" w:hAnsi="Times New Roman" w:cs="Times New Roman"/>
          <w:i/>
        </w:rPr>
        <w:t>реквизиты документа, удостоверяющего личность</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____________________________________________</w:t>
      </w:r>
      <w:r w:rsidRPr="00954876">
        <w:rPr>
          <w:rFonts w:ascii="Times New Roman" w:eastAsia="Times New Roman" w:hAnsi="Times New Roman" w:cs="Times New Roman"/>
          <w:sz w:val="32"/>
          <w:szCs w:val="32"/>
        </w:rPr>
        <w:br/>
      </w:r>
      <w:r w:rsidRPr="00954876">
        <w:rPr>
          <w:rFonts w:ascii="Times New Roman" w:eastAsia="Times New Roman" w:hAnsi="Times New Roman" w:cs="Times New Roman"/>
          <w:i/>
        </w:rPr>
        <w:t>(наименование, серия и номер, дата выдачи,</w:t>
      </w:r>
      <w:r>
        <w:rPr>
          <w:rFonts w:ascii="Times New Roman" w:eastAsia="Times New Roman" w:hAnsi="Times New Roman" w:cs="Times New Roman"/>
          <w:i/>
        </w:rPr>
        <w:t xml:space="preserve"> </w:t>
      </w:r>
      <w:r w:rsidRPr="00954876">
        <w:rPr>
          <w:rFonts w:ascii="Times New Roman" w:eastAsia="Times New Roman" w:hAnsi="Times New Roman" w:cs="Times New Roman"/>
          <w:i/>
        </w:rPr>
        <w:t>наименование</w:t>
      </w:r>
      <w:proofErr w:type="gramEnd"/>
    </w:p>
    <w:p w:rsidR="00BE41A8" w:rsidRDefault="00BE41A8" w:rsidP="00BE41A8">
      <w:pPr>
        <w:jc w:val="right"/>
        <w:rPr>
          <w:rFonts w:ascii="Times New Roman" w:eastAsia="Times New Roman" w:hAnsi="Times New Roman" w:cs="Times New Roman"/>
          <w:sz w:val="28"/>
          <w:szCs w:val="28"/>
        </w:rPr>
      </w:pPr>
      <w:r w:rsidRPr="00954876">
        <w:rPr>
          <w:rFonts w:ascii="Times New Roman" w:eastAsia="Times New Roman" w:hAnsi="Times New Roman" w:cs="Times New Roman"/>
          <w:i/>
        </w:rPr>
        <w:t>органа, выдавшего документ)</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w:t>
      </w:r>
      <w:r>
        <w:rPr>
          <w:rFonts w:ascii="Times New Roman" w:eastAsia="Times New Roman" w:hAnsi="Times New Roman" w:cs="Times New Roman"/>
          <w:sz w:val="32"/>
          <w:szCs w:val="32"/>
        </w:rPr>
        <w:t>_</w:t>
      </w:r>
      <w:r w:rsidRPr="00954876">
        <w:rPr>
          <w:rFonts w:ascii="Times New Roman" w:eastAsia="Times New Roman" w:hAnsi="Times New Roman" w:cs="Times New Roman"/>
          <w:sz w:val="32"/>
          <w:szCs w:val="32"/>
        </w:rPr>
        <w:t>______________________________________</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i/>
        </w:rPr>
        <w:t>номер телефона, факс</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sz w:val="32"/>
          <w:szCs w:val="32"/>
        </w:rPr>
        <w:t>____________________________________________</w:t>
      </w:r>
      <w:r w:rsidRPr="006B318A">
        <w:rPr>
          <w:rFonts w:ascii="Times New Roman" w:eastAsia="Times New Roman" w:hAnsi="Times New Roman" w:cs="Times New Roman"/>
          <w:sz w:val="28"/>
          <w:szCs w:val="28"/>
        </w:rPr>
        <w:br/>
      </w:r>
      <w:r w:rsidRPr="00954876">
        <w:rPr>
          <w:rFonts w:ascii="Times New Roman" w:eastAsia="Times New Roman" w:hAnsi="Times New Roman" w:cs="Times New Roman"/>
          <w:i/>
        </w:rPr>
        <w:t>почтовый адрес и (или) адрес электронной</w:t>
      </w:r>
      <w:r>
        <w:rPr>
          <w:rFonts w:ascii="Times New Roman" w:eastAsia="Times New Roman" w:hAnsi="Times New Roman" w:cs="Times New Roman"/>
          <w:i/>
        </w:rPr>
        <w:t xml:space="preserve"> </w:t>
      </w:r>
      <w:r w:rsidRPr="00954876">
        <w:rPr>
          <w:rFonts w:ascii="Times New Roman" w:eastAsia="Times New Roman" w:hAnsi="Times New Roman" w:cs="Times New Roman"/>
          <w:i/>
        </w:rPr>
        <w:t>почты для связи</w:t>
      </w:r>
    </w:p>
    <w:p w:rsidR="00BE41A8" w:rsidRDefault="00BE41A8" w:rsidP="00BE41A8">
      <w:pPr>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br/>
        <w:t>ЗАЯВЛЕНИЕ</w:t>
      </w:r>
      <w:r w:rsidRPr="006B318A">
        <w:rPr>
          <w:rFonts w:ascii="Times New Roman" w:eastAsia="Times New Roman" w:hAnsi="Times New Roman" w:cs="Times New Roman"/>
          <w:sz w:val="28"/>
          <w:szCs w:val="28"/>
        </w:rPr>
        <w:br/>
        <w:t>о перераспределении земель и (или) земельных участков,</w:t>
      </w:r>
      <w:r w:rsidRPr="006B318A">
        <w:rPr>
          <w:rFonts w:ascii="Times New Roman" w:eastAsia="Times New Roman" w:hAnsi="Times New Roman" w:cs="Times New Roman"/>
          <w:sz w:val="28"/>
          <w:szCs w:val="28"/>
        </w:rPr>
        <w:br/>
        <w:t>государственная собственность на которые не разграничена,</w:t>
      </w:r>
      <w:r w:rsidRPr="006B318A">
        <w:rPr>
          <w:rFonts w:ascii="Times New Roman" w:eastAsia="Times New Roman" w:hAnsi="Times New Roman" w:cs="Times New Roman"/>
          <w:sz w:val="28"/>
          <w:szCs w:val="28"/>
        </w:rPr>
        <w:br/>
        <w:t>и земельных участков, находящихся в частной собственности</w:t>
      </w:r>
      <w:r w:rsidRPr="006B318A">
        <w:rPr>
          <w:rFonts w:ascii="Times New Roman" w:eastAsia="Times New Roman" w:hAnsi="Times New Roman" w:cs="Times New Roman"/>
          <w:sz w:val="28"/>
          <w:szCs w:val="28"/>
        </w:rPr>
        <w:br/>
      </w:r>
    </w:p>
    <w:p w:rsidR="00BE41A8" w:rsidRDefault="00BE41A8" w:rsidP="00BE41A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Прошу осуществить перераспределение земель и (или) земельных участков,</w:t>
      </w:r>
      <w:r w:rsidRPr="006B318A">
        <w:rPr>
          <w:rFonts w:ascii="Times New Roman" w:eastAsia="Times New Roman" w:hAnsi="Times New Roman" w:cs="Times New Roman"/>
          <w:sz w:val="28"/>
          <w:szCs w:val="28"/>
        </w:rPr>
        <w:br/>
        <w:t xml:space="preserve">государственная </w:t>
      </w:r>
      <w:proofErr w:type="gramStart"/>
      <w:r w:rsidRPr="006B318A">
        <w:rPr>
          <w:rFonts w:ascii="Times New Roman" w:eastAsia="Times New Roman" w:hAnsi="Times New Roman" w:cs="Times New Roman"/>
          <w:sz w:val="28"/>
          <w:szCs w:val="28"/>
        </w:rPr>
        <w:t>собственность</w:t>
      </w:r>
      <w:proofErr w:type="gramEnd"/>
      <w:r w:rsidRPr="006B318A">
        <w:rPr>
          <w:rFonts w:ascii="Times New Roman" w:eastAsia="Times New Roman" w:hAnsi="Times New Roman" w:cs="Times New Roman"/>
          <w:sz w:val="28"/>
          <w:szCs w:val="28"/>
        </w:rPr>
        <w:t xml:space="preserve"> на которые не разграничена, и земельных</w:t>
      </w:r>
      <w:r w:rsidRPr="006B318A">
        <w:rPr>
          <w:rFonts w:ascii="Times New Roman" w:eastAsia="Times New Roman" w:hAnsi="Times New Roman" w:cs="Times New Roman"/>
          <w:sz w:val="28"/>
          <w:szCs w:val="28"/>
        </w:rPr>
        <w:br/>
        <w:t>участков, находящихся в частной собственности, имеющих следующие</w:t>
      </w:r>
      <w:r w:rsidRPr="006B318A">
        <w:rPr>
          <w:rFonts w:ascii="Times New Roman" w:eastAsia="Times New Roman" w:hAnsi="Times New Roman" w:cs="Times New Roman"/>
          <w:sz w:val="28"/>
          <w:szCs w:val="28"/>
        </w:rPr>
        <w:br/>
        <w:t>кадастровые номера:</w:t>
      </w:r>
    </w:p>
    <w:p w:rsidR="00BE41A8" w:rsidRDefault="00BE41A8" w:rsidP="00BE41A8">
      <w:pPr>
        <w:jc w:val="both"/>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1) __________________</w:t>
      </w:r>
      <w:r>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_______________________________________________;</w:t>
      </w:r>
      <w:r w:rsidRPr="006B318A">
        <w:rPr>
          <w:rFonts w:ascii="Times New Roman" w:eastAsia="Times New Roman" w:hAnsi="Times New Roman" w:cs="Times New Roman"/>
          <w:sz w:val="28"/>
          <w:szCs w:val="28"/>
        </w:rPr>
        <w:br/>
        <w:t>2) ___________________________________________________________________;</w:t>
      </w:r>
      <w:r w:rsidRPr="006B318A">
        <w:rPr>
          <w:rFonts w:ascii="Times New Roman" w:eastAsia="Times New Roman" w:hAnsi="Times New Roman" w:cs="Times New Roman"/>
          <w:sz w:val="28"/>
          <w:szCs w:val="28"/>
        </w:rPr>
        <w:br/>
        <w:t>3) ____________________________________________________________________</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Информирую о реквизитах утвержденного проекта межевания территории </w:t>
      </w:r>
      <w:r w:rsidRPr="005215D3">
        <w:rPr>
          <w:rFonts w:ascii="Times New Roman" w:eastAsia="Times New Roman" w:hAnsi="Times New Roman" w:cs="Times New Roman"/>
          <w:i/>
        </w:rPr>
        <w:t>&lt;2&gt;</w:t>
      </w:r>
      <w:r w:rsidRPr="006B318A">
        <w:rPr>
          <w:rFonts w:ascii="Times New Roman" w:eastAsia="Times New Roman" w:hAnsi="Times New Roman" w:cs="Times New Roman"/>
          <w:sz w:val="28"/>
          <w:szCs w:val="28"/>
        </w:rPr>
        <w:t>:</w:t>
      </w:r>
    </w:p>
    <w:p w:rsidR="00BE41A8" w:rsidRDefault="00BE41A8" w:rsidP="00BE41A8">
      <w:pPr>
        <w:jc w:val="both"/>
        <w:rPr>
          <w:rFonts w:ascii="Times New Roman" w:eastAsia="Times New Roman" w:hAnsi="Times New Roman" w:cs="Times New Roman"/>
          <w:i/>
        </w:rPr>
      </w:pPr>
      <w:r w:rsidRPr="006B318A">
        <w:rPr>
          <w:rFonts w:ascii="Times New Roman" w:eastAsia="Times New Roman" w:hAnsi="Times New Roman" w:cs="Times New Roman"/>
          <w:sz w:val="28"/>
          <w:szCs w:val="28"/>
        </w:rPr>
        <w:lastRenderedPageBreak/>
        <w:t>_______________________________________________________________________</w:t>
      </w:r>
    </w:p>
    <w:p w:rsidR="00BE41A8" w:rsidRDefault="00BE41A8" w:rsidP="00BE41A8">
      <w:pPr>
        <w:jc w:val="center"/>
        <w:rPr>
          <w:rFonts w:ascii="Times New Roman" w:eastAsia="Times New Roman" w:hAnsi="Times New Roman" w:cs="Times New Roman"/>
          <w:sz w:val="28"/>
          <w:szCs w:val="28"/>
        </w:rPr>
      </w:pPr>
      <w:proofErr w:type="gramStart"/>
      <w:r w:rsidRPr="005215D3">
        <w:rPr>
          <w:rFonts w:ascii="Times New Roman" w:eastAsia="Times New Roman" w:hAnsi="Times New Roman" w:cs="Times New Roman"/>
          <w:i/>
        </w:rPr>
        <w:t>(указывается форма правового акта, наименование</w:t>
      </w:r>
      <w:r w:rsidRPr="005215D3">
        <w:rPr>
          <w:rFonts w:ascii="Times New Roman" w:eastAsia="Times New Roman" w:hAnsi="Times New Roman" w:cs="Times New Roman"/>
          <w:i/>
        </w:rPr>
        <w:br/>
        <w:t>принявшего его органа, дата, номер и</w:t>
      </w:r>
      <w:proofErr w:type="gramEnd"/>
    </w:p>
    <w:p w:rsidR="00BE41A8" w:rsidRDefault="00BE41A8" w:rsidP="00BE41A8">
      <w:pPr>
        <w:jc w:val="both"/>
        <w:rPr>
          <w:rFonts w:ascii="Times New Roman" w:eastAsia="Times New Roman" w:hAnsi="Times New Roman" w:cs="Times New Roman"/>
          <w:i/>
        </w:rPr>
      </w:pPr>
      <w:r w:rsidRPr="006B318A">
        <w:rPr>
          <w:rFonts w:ascii="Times New Roman" w:eastAsia="Times New Roman" w:hAnsi="Times New Roman" w:cs="Times New Roman"/>
          <w:sz w:val="28"/>
          <w:szCs w:val="28"/>
        </w:rPr>
        <w:t>_______________________________________________________________________</w:t>
      </w:r>
    </w:p>
    <w:p w:rsidR="00BE41A8" w:rsidRDefault="00BE41A8" w:rsidP="00BE41A8">
      <w:pPr>
        <w:jc w:val="center"/>
        <w:rPr>
          <w:rFonts w:ascii="Times New Roman" w:eastAsia="Times New Roman" w:hAnsi="Times New Roman" w:cs="Times New Roman"/>
          <w:sz w:val="28"/>
          <w:szCs w:val="28"/>
        </w:rPr>
      </w:pPr>
      <w:r w:rsidRPr="005215D3">
        <w:rPr>
          <w:rFonts w:ascii="Times New Roman" w:eastAsia="Times New Roman" w:hAnsi="Times New Roman" w:cs="Times New Roman"/>
          <w:i/>
        </w:rPr>
        <w:t>наименование правового акта, которым</w:t>
      </w:r>
      <w:r w:rsidRPr="005215D3">
        <w:rPr>
          <w:rFonts w:ascii="Times New Roman" w:eastAsia="Times New Roman" w:hAnsi="Times New Roman" w:cs="Times New Roman"/>
          <w:i/>
        </w:rPr>
        <w:br/>
        <w:t>был утвержден проект межевания территории)</w:t>
      </w:r>
    </w:p>
    <w:p w:rsidR="00BE41A8" w:rsidRDefault="00BE41A8" w:rsidP="00BE41A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Результат предоставления муниципальной услуги прошу:</w:t>
      </w:r>
    </w:p>
    <w:p w:rsidR="00BE41A8" w:rsidRDefault="00BE41A8" w:rsidP="00BE41A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а) в виде бумажного документа вручить лично;</w:t>
      </w:r>
    </w:p>
    <w:p w:rsidR="00BE41A8" w:rsidRDefault="00BE41A8" w:rsidP="00BE41A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б) в виде бумажного документа направить по месту фактического</w:t>
      </w:r>
      <w:r w:rsidRPr="006B318A">
        <w:rPr>
          <w:rFonts w:ascii="Times New Roman" w:eastAsia="Times New Roman" w:hAnsi="Times New Roman" w:cs="Times New Roman"/>
          <w:sz w:val="28"/>
          <w:szCs w:val="28"/>
        </w:rPr>
        <w:br/>
        <w:t>проживания (месту нахождения);</w:t>
      </w:r>
    </w:p>
    <w:p w:rsidR="00BE41A8" w:rsidRDefault="00BE41A8" w:rsidP="00BE41A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в) в виде электронного документа, размещенного на официальном сайте,</w:t>
      </w:r>
      <w:r w:rsidRPr="006B318A">
        <w:rPr>
          <w:rFonts w:ascii="Times New Roman" w:eastAsia="Times New Roman" w:hAnsi="Times New Roman" w:cs="Times New Roman"/>
          <w:sz w:val="28"/>
          <w:szCs w:val="28"/>
        </w:rPr>
        <w:br/>
        <w:t>ссылку на который направить посредством электронной почты;</w:t>
      </w:r>
    </w:p>
    <w:p w:rsidR="00BE41A8" w:rsidRDefault="00BE41A8" w:rsidP="00BE41A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г) в виде электронного документа направить посредством электронной</w:t>
      </w:r>
      <w:r w:rsidRPr="006B318A">
        <w:rPr>
          <w:rFonts w:ascii="Times New Roman" w:eastAsia="Times New Roman" w:hAnsi="Times New Roman" w:cs="Times New Roman"/>
          <w:sz w:val="28"/>
          <w:szCs w:val="28"/>
        </w:rPr>
        <w:br/>
        <w:t>почты</w:t>
      </w:r>
      <w:r>
        <w:rPr>
          <w:rFonts w:ascii="Times New Roman" w:eastAsia="Times New Roman" w:hAnsi="Times New Roman" w:cs="Times New Roman"/>
          <w:sz w:val="28"/>
          <w:szCs w:val="28"/>
        </w:rPr>
        <w:t>.</w:t>
      </w:r>
    </w:p>
    <w:p w:rsidR="00BE41A8" w:rsidRPr="005215D3" w:rsidRDefault="00BE41A8" w:rsidP="00BE41A8">
      <w:pPr>
        <w:jc w:val="center"/>
        <w:rPr>
          <w:rFonts w:ascii="Times New Roman" w:eastAsia="Times New Roman" w:hAnsi="Times New Roman" w:cs="Times New Roman"/>
          <w:i/>
        </w:rPr>
      </w:pPr>
      <w:r w:rsidRPr="005215D3">
        <w:rPr>
          <w:rFonts w:ascii="Times New Roman" w:eastAsia="Times New Roman" w:hAnsi="Times New Roman" w:cs="Times New Roman"/>
          <w:i/>
        </w:rPr>
        <w:t>(нужное подчеркнуть)</w:t>
      </w:r>
    </w:p>
    <w:p w:rsidR="00BE41A8" w:rsidRDefault="00BE41A8" w:rsidP="00BE41A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Даю согласие на обработку моих персональных данных, указанных в</w:t>
      </w:r>
      <w:r w:rsidRPr="006B318A">
        <w:rPr>
          <w:rFonts w:ascii="Times New Roman" w:eastAsia="Times New Roman" w:hAnsi="Times New Roman" w:cs="Times New Roman"/>
          <w:sz w:val="28"/>
          <w:szCs w:val="28"/>
        </w:rPr>
        <w:br/>
        <w:t>заявлении, в порядке, установленном законодательством Российской Федерации</w:t>
      </w:r>
      <w:r w:rsidRPr="006B318A">
        <w:rPr>
          <w:rFonts w:ascii="Times New Roman" w:eastAsia="Times New Roman" w:hAnsi="Times New Roman" w:cs="Times New Roman"/>
          <w:sz w:val="28"/>
          <w:szCs w:val="28"/>
        </w:rPr>
        <w:br/>
        <w:t xml:space="preserve">о персональных данных </w:t>
      </w:r>
      <w:r w:rsidRPr="005215D3">
        <w:rPr>
          <w:rFonts w:ascii="Times New Roman" w:eastAsia="Times New Roman" w:hAnsi="Times New Roman" w:cs="Times New Roman"/>
          <w:i/>
        </w:rPr>
        <w:t>&lt;3&gt;</w:t>
      </w:r>
      <w:r w:rsidRPr="006B318A">
        <w:rPr>
          <w:rFonts w:ascii="Times New Roman" w:eastAsia="Times New Roman" w:hAnsi="Times New Roman" w:cs="Times New Roman"/>
          <w:sz w:val="28"/>
          <w:szCs w:val="28"/>
        </w:rPr>
        <w:t>.</w:t>
      </w:r>
    </w:p>
    <w:p w:rsidR="00BE41A8" w:rsidRPr="005215D3" w:rsidRDefault="00BE41A8" w:rsidP="00BE41A8">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_______________    _____________________________________________   </w:t>
      </w:r>
    </w:p>
    <w:tbl>
      <w:tblPr>
        <w:tblW w:w="0" w:type="auto"/>
        <w:tblLook w:val="04A0" w:firstRow="1" w:lastRow="0" w:firstColumn="1" w:lastColumn="0" w:noHBand="0" w:noVBand="1"/>
      </w:tblPr>
      <w:tblGrid>
        <w:gridCol w:w="2518"/>
        <w:gridCol w:w="425"/>
        <w:gridCol w:w="7230"/>
      </w:tblGrid>
      <w:tr w:rsidR="00BE41A8" w:rsidRPr="0059167C" w:rsidTr="006C5E31">
        <w:tc>
          <w:tcPr>
            <w:tcW w:w="2518" w:type="dxa"/>
            <w:shd w:val="clear" w:color="auto" w:fill="auto"/>
          </w:tcPr>
          <w:p w:rsidR="00BE41A8" w:rsidRPr="005215D3" w:rsidRDefault="00BE41A8" w:rsidP="006C5E31">
            <w:pPr>
              <w:jc w:val="center"/>
              <w:rPr>
                <w:rFonts w:ascii="Times New Roman" w:hAnsi="Times New Roman"/>
                <w:i/>
              </w:rPr>
            </w:pPr>
            <w:r w:rsidRPr="005215D3">
              <w:rPr>
                <w:rFonts w:ascii="Times New Roman" w:hAnsi="Times New Roman"/>
                <w:i/>
              </w:rPr>
              <w:t>(подпись)</w:t>
            </w:r>
          </w:p>
        </w:tc>
        <w:tc>
          <w:tcPr>
            <w:tcW w:w="425" w:type="dxa"/>
            <w:shd w:val="clear" w:color="auto" w:fill="auto"/>
          </w:tcPr>
          <w:p w:rsidR="00BE41A8" w:rsidRPr="0059167C" w:rsidRDefault="00BE41A8" w:rsidP="006C5E31">
            <w:pPr>
              <w:jc w:val="center"/>
              <w:rPr>
                <w:rFonts w:ascii="Times New Roman" w:hAnsi="Times New Roman"/>
                <w:i/>
              </w:rPr>
            </w:pPr>
          </w:p>
        </w:tc>
        <w:tc>
          <w:tcPr>
            <w:tcW w:w="7230" w:type="dxa"/>
            <w:shd w:val="clear" w:color="auto" w:fill="auto"/>
          </w:tcPr>
          <w:p w:rsidR="00BE41A8" w:rsidRPr="005215D3" w:rsidRDefault="00BE41A8" w:rsidP="006C5E31">
            <w:pPr>
              <w:jc w:val="center"/>
              <w:rPr>
                <w:rFonts w:ascii="Times New Roman" w:hAnsi="Times New Roman"/>
                <w:i/>
              </w:rPr>
            </w:pPr>
            <w:proofErr w:type="gramStart"/>
            <w:r w:rsidRPr="005215D3">
              <w:rPr>
                <w:rFonts w:ascii="Times New Roman" w:hAnsi="Times New Roman"/>
                <w:i/>
              </w:rPr>
              <w:t xml:space="preserve">(фамилия, имя и (при наличии) отчество подписавшего лица, </w:t>
            </w:r>
            <w:proofErr w:type="gramEnd"/>
          </w:p>
        </w:tc>
      </w:tr>
      <w:tr w:rsidR="00BE41A8" w:rsidRPr="0059167C" w:rsidTr="006C5E31">
        <w:tc>
          <w:tcPr>
            <w:tcW w:w="2518" w:type="dxa"/>
            <w:shd w:val="clear" w:color="auto" w:fill="auto"/>
          </w:tcPr>
          <w:p w:rsidR="00BE41A8" w:rsidRPr="0059167C" w:rsidRDefault="00BE41A8" w:rsidP="006C5E31">
            <w:pPr>
              <w:jc w:val="center"/>
              <w:rPr>
                <w:rFonts w:ascii="Times New Roman" w:hAnsi="Times New Roman"/>
                <w:i/>
                <w:sz w:val="28"/>
                <w:szCs w:val="28"/>
              </w:rPr>
            </w:pPr>
          </w:p>
        </w:tc>
        <w:tc>
          <w:tcPr>
            <w:tcW w:w="425" w:type="dxa"/>
            <w:shd w:val="clear" w:color="auto" w:fill="auto"/>
          </w:tcPr>
          <w:p w:rsidR="00BE41A8" w:rsidRPr="0059167C" w:rsidRDefault="00BE41A8" w:rsidP="006C5E31">
            <w:pPr>
              <w:jc w:val="center"/>
              <w:rPr>
                <w:rFonts w:ascii="Times New Roman" w:hAnsi="Times New Roman"/>
                <w:i/>
                <w:sz w:val="28"/>
                <w:szCs w:val="28"/>
              </w:rPr>
            </w:pPr>
          </w:p>
        </w:tc>
        <w:tc>
          <w:tcPr>
            <w:tcW w:w="7230" w:type="dxa"/>
            <w:tcBorders>
              <w:bottom w:val="single" w:sz="4" w:space="0" w:color="auto"/>
            </w:tcBorders>
            <w:shd w:val="clear" w:color="auto" w:fill="auto"/>
          </w:tcPr>
          <w:p w:rsidR="00BE41A8" w:rsidRPr="0059167C" w:rsidRDefault="00BE41A8" w:rsidP="006C5E31">
            <w:pPr>
              <w:jc w:val="center"/>
              <w:rPr>
                <w:rFonts w:ascii="Times New Roman" w:hAnsi="Times New Roman"/>
                <w:i/>
                <w:sz w:val="28"/>
                <w:szCs w:val="28"/>
              </w:rPr>
            </w:pPr>
          </w:p>
        </w:tc>
      </w:tr>
      <w:tr w:rsidR="00BE41A8" w:rsidRPr="0059167C" w:rsidTr="006C5E31">
        <w:tc>
          <w:tcPr>
            <w:tcW w:w="2518" w:type="dxa"/>
            <w:shd w:val="clear" w:color="auto" w:fill="auto"/>
          </w:tcPr>
          <w:p w:rsidR="00BE41A8" w:rsidRPr="005215D3" w:rsidRDefault="00BE41A8" w:rsidP="006C5E31">
            <w:pPr>
              <w:jc w:val="center"/>
              <w:rPr>
                <w:rFonts w:ascii="Times New Roman" w:hAnsi="Times New Roman"/>
                <w:i/>
              </w:rPr>
            </w:pPr>
            <w:r w:rsidRPr="005215D3">
              <w:rPr>
                <w:rFonts w:ascii="Times New Roman" w:hAnsi="Times New Roman"/>
                <w:i/>
              </w:rPr>
              <w:t>М.П.</w:t>
            </w:r>
          </w:p>
        </w:tc>
        <w:tc>
          <w:tcPr>
            <w:tcW w:w="425" w:type="dxa"/>
            <w:shd w:val="clear" w:color="auto" w:fill="auto"/>
          </w:tcPr>
          <w:p w:rsidR="00BE41A8" w:rsidRPr="0059167C" w:rsidRDefault="00BE41A8" w:rsidP="006C5E31">
            <w:pPr>
              <w:jc w:val="center"/>
              <w:rPr>
                <w:rFonts w:ascii="Times New Roman" w:hAnsi="Times New Roman"/>
                <w:i/>
              </w:rPr>
            </w:pPr>
          </w:p>
        </w:tc>
        <w:tc>
          <w:tcPr>
            <w:tcW w:w="7230" w:type="dxa"/>
            <w:tcBorders>
              <w:top w:val="single" w:sz="4" w:space="0" w:color="auto"/>
            </w:tcBorders>
            <w:shd w:val="clear" w:color="auto" w:fill="auto"/>
          </w:tcPr>
          <w:p w:rsidR="00BE41A8" w:rsidRPr="005215D3" w:rsidRDefault="00BE41A8" w:rsidP="006C5E31">
            <w:pPr>
              <w:jc w:val="center"/>
              <w:rPr>
                <w:rFonts w:ascii="Times New Roman" w:hAnsi="Times New Roman"/>
                <w:i/>
              </w:rPr>
            </w:pPr>
            <w:r w:rsidRPr="005215D3">
              <w:rPr>
                <w:rFonts w:ascii="Times New Roman" w:hAnsi="Times New Roman"/>
                <w:i/>
              </w:rPr>
              <w:t xml:space="preserve">наименование должности подписавшего лица либо указание </w:t>
            </w:r>
          </w:p>
        </w:tc>
      </w:tr>
      <w:tr w:rsidR="00BE41A8" w:rsidRPr="0059167C" w:rsidTr="006C5E31">
        <w:tc>
          <w:tcPr>
            <w:tcW w:w="2518" w:type="dxa"/>
            <w:shd w:val="clear" w:color="auto" w:fill="auto"/>
          </w:tcPr>
          <w:p w:rsidR="00BE41A8" w:rsidRPr="00EE6315" w:rsidRDefault="00BE41A8" w:rsidP="006C5E31">
            <w:pPr>
              <w:jc w:val="center"/>
              <w:rPr>
                <w:rFonts w:ascii="Times New Roman" w:hAnsi="Times New Roman"/>
                <w:i/>
              </w:rPr>
            </w:pPr>
            <w:r w:rsidRPr="00EE6315">
              <w:rPr>
                <w:rFonts w:ascii="Times New Roman" w:hAnsi="Times New Roman"/>
                <w:i/>
              </w:rPr>
              <w:t xml:space="preserve">(для юридических лиц) </w:t>
            </w:r>
          </w:p>
        </w:tc>
        <w:tc>
          <w:tcPr>
            <w:tcW w:w="425" w:type="dxa"/>
            <w:shd w:val="clear" w:color="auto" w:fill="auto"/>
          </w:tcPr>
          <w:p w:rsidR="00BE41A8" w:rsidRPr="0059167C" w:rsidRDefault="00BE41A8" w:rsidP="006C5E31">
            <w:pPr>
              <w:jc w:val="center"/>
              <w:rPr>
                <w:rFonts w:ascii="Times New Roman" w:hAnsi="Times New Roman"/>
                <w:i/>
              </w:rPr>
            </w:pPr>
          </w:p>
        </w:tc>
        <w:tc>
          <w:tcPr>
            <w:tcW w:w="7230" w:type="dxa"/>
            <w:tcBorders>
              <w:bottom w:val="single" w:sz="4" w:space="0" w:color="auto"/>
            </w:tcBorders>
            <w:shd w:val="clear" w:color="auto" w:fill="auto"/>
          </w:tcPr>
          <w:p w:rsidR="00BE41A8" w:rsidRPr="0059167C" w:rsidRDefault="00BE41A8" w:rsidP="006C5E31">
            <w:pPr>
              <w:jc w:val="center"/>
              <w:rPr>
                <w:rFonts w:ascii="Times New Roman" w:hAnsi="Times New Roman"/>
                <w:i/>
              </w:rPr>
            </w:pPr>
          </w:p>
        </w:tc>
      </w:tr>
      <w:tr w:rsidR="00BE41A8" w:rsidRPr="0059167C" w:rsidTr="006C5E31">
        <w:tc>
          <w:tcPr>
            <w:tcW w:w="2518" w:type="dxa"/>
            <w:shd w:val="clear" w:color="auto" w:fill="auto"/>
          </w:tcPr>
          <w:p w:rsidR="00BE41A8" w:rsidRPr="0059167C" w:rsidRDefault="00BE41A8" w:rsidP="006C5E31">
            <w:pPr>
              <w:jc w:val="center"/>
              <w:rPr>
                <w:rFonts w:ascii="Times New Roman" w:hAnsi="Times New Roman"/>
                <w:i/>
                <w:vertAlign w:val="superscript"/>
              </w:rPr>
            </w:pPr>
          </w:p>
        </w:tc>
        <w:tc>
          <w:tcPr>
            <w:tcW w:w="425" w:type="dxa"/>
            <w:shd w:val="clear" w:color="auto" w:fill="auto"/>
          </w:tcPr>
          <w:p w:rsidR="00BE41A8" w:rsidRPr="0059167C" w:rsidRDefault="00BE41A8" w:rsidP="006C5E31">
            <w:pPr>
              <w:jc w:val="center"/>
              <w:rPr>
                <w:rFonts w:ascii="Times New Roman" w:hAnsi="Times New Roman"/>
                <w:i/>
              </w:rPr>
            </w:pPr>
          </w:p>
        </w:tc>
        <w:tc>
          <w:tcPr>
            <w:tcW w:w="7230" w:type="dxa"/>
            <w:tcBorders>
              <w:top w:val="single" w:sz="4" w:space="0" w:color="auto"/>
            </w:tcBorders>
            <w:shd w:val="clear" w:color="auto" w:fill="auto"/>
          </w:tcPr>
          <w:p w:rsidR="00BE41A8" w:rsidRPr="00EE6315" w:rsidRDefault="00BE41A8" w:rsidP="006C5E31">
            <w:pPr>
              <w:jc w:val="center"/>
              <w:rPr>
                <w:rFonts w:ascii="Times New Roman" w:hAnsi="Times New Roman"/>
                <w:i/>
              </w:rPr>
            </w:pPr>
            <w:r w:rsidRPr="00EE6315">
              <w:rPr>
                <w:rFonts w:ascii="Times New Roman" w:hAnsi="Times New Roman"/>
                <w:i/>
              </w:rPr>
              <w:t xml:space="preserve">на то, что подписавшее лицо является представителем </w:t>
            </w:r>
            <w:proofErr w:type="gramStart"/>
            <w:r w:rsidRPr="00EE6315">
              <w:rPr>
                <w:rFonts w:ascii="Times New Roman" w:hAnsi="Times New Roman"/>
                <w:i/>
              </w:rPr>
              <w:t>по</w:t>
            </w:r>
            <w:proofErr w:type="gramEnd"/>
          </w:p>
        </w:tc>
      </w:tr>
      <w:tr w:rsidR="00BE41A8" w:rsidRPr="0059167C" w:rsidTr="006C5E31">
        <w:tc>
          <w:tcPr>
            <w:tcW w:w="2518" w:type="dxa"/>
            <w:shd w:val="clear" w:color="auto" w:fill="auto"/>
          </w:tcPr>
          <w:p w:rsidR="00BE41A8" w:rsidRPr="0059167C" w:rsidRDefault="00BE41A8" w:rsidP="006C5E31">
            <w:pPr>
              <w:jc w:val="center"/>
              <w:rPr>
                <w:rFonts w:ascii="Times New Roman" w:hAnsi="Times New Roman"/>
                <w:i/>
              </w:rPr>
            </w:pPr>
          </w:p>
        </w:tc>
        <w:tc>
          <w:tcPr>
            <w:tcW w:w="425" w:type="dxa"/>
            <w:shd w:val="clear" w:color="auto" w:fill="auto"/>
          </w:tcPr>
          <w:p w:rsidR="00BE41A8" w:rsidRPr="0059167C" w:rsidRDefault="00BE41A8" w:rsidP="006C5E31">
            <w:pPr>
              <w:jc w:val="center"/>
              <w:rPr>
                <w:rFonts w:ascii="Times New Roman" w:hAnsi="Times New Roman"/>
                <w:i/>
              </w:rPr>
            </w:pPr>
          </w:p>
        </w:tc>
        <w:tc>
          <w:tcPr>
            <w:tcW w:w="7230" w:type="dxa"/>
            <w:tcBorders>
              <w:bottom w:val="single" w:sz="4" w:space="0" w:color="auto"/>
            </w:tcBorders>
            <w:shd w:val="clear" w:color="auto" w:fill="auto"/>
          </w:tcPr>
          <w:p w:rsidR="00BE41A8" w:rsidRPr="0059167C" w:rsidRDefault="00BE41A8" w:rsidP="006C5E31">
            <w:pPr>
              <w:jc w:val="center"/>
              <w:rPr>
                <w:rFonts w:ascii="Times New Roman" w:hAnsi="Times New Roman"/>
                <w:i/>
              </w:rPr>
            </w:pPr>
          </w:p>
        </w:tc>
      </w:tr>
      <w:tr w:rsidR="00BE41A8" w:rsidRPr="0059167C" w:rsidTr="006C5E31">
        <w:tc>
          <w:tcPr>
            <w:tcW w:w="2518" w:type="dxa"/>
            <w:shd w:val="clear" w:color="auto" w:fill="auto"/>
          </w:tcPr>
          <w:p w:rsidR="00BE41A8" w:rsidRPr="0059167C" w:rsidRDefault="00BE41A8" w:rsidP="006C5E31">
            <w:pPr>
              <w:jc w:val="center"/>
              <w:rPr>
                <w:rFonts w:ascii="Times New Roman" w:hAnsi="Times New Roman"/>
                <w:i/>
              </w:rPr>
            </w:pPr>
          </w:p>
        </w:tc>
        <w:tc>
          <w:tcPr>
            <w:tcW w:w="425" w:type="dxa"/>
            <w:shd w:val="clear" w:color="auto" w:fill="auto"/>
          </w:tcPr>
          <w:p w:rsidR="00BE41A8" w:rsidRPr="0059167C" w:rsidRDefault="00BE41A8" w:rsidP="006C5E31">
            <w:pPr>
              <w:jc w:val="center"/>
              <w:rPr>
                <w:rFonts w:ascii="Times New Roman" w:hAnsi="Times New Roman"/>
                <w:i/>
              </w:rPr>
            </w:pPr>
          </w:p>
        </w:tc>
        <w:tc>
          <w:tcPr>
            <w:tcW w:w="7230" w:type="dxa"/>
            <w:tcBorders>
              <w:top w:val="single" w:sz="4" w:space="0" w:color="auto"/>
            </w:tcBorders>
            <w:shd w:val="clear" w:color="auto" w:fill="auto"/>
          </w:tcPr>
          <w:p w:rsidR="00BE41A8" w:rsidRPr="00EE6315" w:rsidRDefault="00BE41A8" w:rsidP="006C5E31">
            <w:pPr>
              <w:jc w:val="center"/>
              <w:rPr>
                <w:rFonts w:ascii="Times New Roman" w:hAnsi="Times New Roman"/>
                <w:i/>
              </w:rPr>
            </w:pPr>
            <w:r w:rsidRPr="00EE6315">
              <w:rPr>
                <w:rFonts w:ascii="Times New Roman" w:hAnsi="Times New Roman"/>
                <w:i/>
              </w:rPr>
              <w:t>доверенности)</w:t>
            </w:r>
          </w:p>
        </w:tc>
      </w:tr>
    </w:tbl>
    <w:p w:rsidR="00022BC8" w:rsidRPr="0059167C" w:rsidRDefault="00BE41A8" w:rsidP="00BE41A8">
      <w:pPr>
        <w:rPr>
          <w:rFonts w:ascii="Times New Roman" w:hAnsi="Times New Roman"/>
          <w:i/>
          <w:sz w:val="28"/>
          <w:szCs w:val="28"/>
        </w:rPr>
      </w:pPr>
      <w:r w:rsidRPr="006B318A">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r>
      <w:r w:rsidRPr="00EE6315">
        <w:rPr>
          <w:rFonts w:ascii="Times New Roman" w:eastAsia="Times New Roman" w:hAnsi="Times New Roman" w:cs="Times New Roman"/>
          <w:i/>
        </w:rPr>
        <w:t>&lt;1&gt; ОГРН и ИНН не указываются в отношении иностранных юридических лиц.</w:t>
      </w:r>
      <w:r w:rsidRPr="00EE6315">
        <w:rPr>
          <w:rFonts w:ascii="Times New Roman" w:eastAsia="Times New Roman" w:hAnsi="Times New Roman" w:cs="Times New Roman"/>
          <w:i/>
        </w:rPr>
        <w:br/>
        <w:t>&lt;2&gt;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r w:rsidRPr="00EE6315">
        <w:rPr>
          <w:rFonts w:ascii="Times New Roman" w:eastAsia="Times New Roman" w:hAnsi="Times New Roman" w:cs="Times New Roman"/>
          <w:i/>
        </w:rPr>
        <w:br/>
        <w:t>&lt;3</w:t>
      </w:r>
      <w:proofErr w:type="gramStart"/>
      <w:r w:rsidRPr="00EE6315">
        <w:rPr>
          <w:rFonts w:ascii="Times New Roman" w:eastAsia="Times New Roman" w:hAnsi="Times New Roman" w:cs="Times New Roman"/>
          <w:i/>
        </w:rPr>
        <w:t>&gt; У</w:t>
      </w:r>
      <w:proofErr w:type="gramEnd"/>
      <w:r w:rsidRPr="00EE6315">
        <w:rPr>
          <w:rFonts w:ascii="Times New Roman" w:eastAsia="Times New Roman" w:hAnsi="Times New Roman" w:cs="Times New Roman"/>
          <w:i/>
        </w:rPr>
        <w:t>казывается в случае, если заявителем является физическое лицо.</w:t>
      </w:r>
      <w:r w:rsidR="00022BC8" w:rsidRPr="0059167C">
        <w:rPr>
          <w:rFonts w:ascii="Times New Roman" w:hAnsi="Times New Roman"/>
          <w:sz w:val="28"/>
          <w:szCs w:val="28"/>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087790" w:rsidTr="006C5E31">
        <w:tc>
          <w:tcPr>
            <w:tcW w:w="4644" w:type="dxa"/>
          </w:tcPr>
          <w:p w:rsidR="00087790" w:rsidRDefault="00087790" w:rsidP="006C5E31">
            <w:pPr>
              <w:tabs>
                <w:tab w:val="left" w:pos="0"/>
              </w:tabs>
              <w:jc w:val="both"/>
              <w:rPr>
                <w:rFonts w:ascii="Times New Roman" w:hAnsi="Times New Roman"/>
                <w:sz w:val="28"/>
                <w:szCs w:val="28"/>
              </w:rPr>
            </w:pPr>
          </w:p>
        </w:tc>
        <w:tc>
          <w:tcPr>
            <w:tcW w:w="5670" w:type="dxa"/>
          </w:tcPr>
          <w:p w:rsidR="00087790" w:rsidRPr="0059167C" w:rsidRDefault="00087790" w:rsidP="006C5E31">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3</w:t>
            </w:r>
          </w:p>
          <w:p w:rsidR="00087790" w:rsidRDefault="00087790" w:rsidP="006C5E31">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022BC8" w:rsidRPr="0059167C" w:rsidRDefault="00022BC8" w:rsidP="00022BC8">
      <w:pPr>
        <w:pStyle w:val="ConsPlusNormal"/>
        <w:widowControl/>
        <w:ind w:left="4536" w:firstLine="0"/>
        <w:jc w:val="center"/>
        <w:outlineLvl w:val="0"/>
        <w:rPr>
          <w:rFonts w:ascii="Times New Roman" w:hAnsi="Times New Roman" w:cs="Times New Roman"/>
          <w:sz w:val="28"/>
          <w:szCs w:val="28"/>
        </w:rPr>
      </w:pPr>
    </w:p>
    <w:p w:rsidR="00087790" w:rsidRPr="0059167C" w:rsidRDefault="00087790" w:rsidP="00087790">
      <w:pPr>
        <w:jc w:val="center"/>
        <w:rPr>
          <w:rFonts w:ascii="Times New Roman" w:hAnsi="Times New Roman"/>
          <w:sz w:val="28"/>
          <w:szCs w:val="28"/>
        </w:rPr>
      </w:pPr>
      <w:r w:rsidRPr="0059167C">
        <w:rPr>
          <w:rFonts w:ascii="Times New Roman" w:hAnsi="Times New Roman"/>
          <w:sz w:val="28"/>
          <w:szCs w:val="28"/>
        </w:rPr>
        <w:t>Блок-схемы административных процедур</w:t>
      </w:r>
    </w:p>
    <w:p w:rsidR="00087790" w:rsidRPr="00CB51B9" w:rsidRDefault="00087790" w:rsidP="00087790">
      <w:pPr>
        <w:rPr>
          <w:rFonts w:ascii="Times New Roman" w:hAnsi="Times New Roman"/>
          <w:sz w:val="16"/>
          <w:szCs w:val="16"/>
        </w:rPr>
      </w:pPr>
    </w:p>
    <w:p w:rsidR="00087790" w:rsidRPr="0059167C" w:rsidRDefault="00087790" w:rsidP="00087790">
      <w:pPr>
        <w:tabs>
          <w:tab w:val="left" w:pos="6211"/>
        </w:tabs>
        <w:jc w:val="center"/>
        <w:rPr>
          <w:rFonts w:ascii="Times New Roman" w:hAnsi="Times New Roman"/>
          <w:sz w:val="28"/>
          <w:szCs w:val="28"/>
        </w:rPr>
      </w:pPr>
      <w:r w:rsidRPr="0059167C">
        <w:rPr>
          <w:rFonts w:ascii="Times New Roman" w:hAnsi="Times New Roman"/>
          <w:sz w:val="28"/>
          <w:szCs w:val="28"/>
        </w:rPr>
        <w:t xml:space="preserve">Блок-схема 1: Представление документов заявителя в </w:t>
      </w:r>
      <w:r>
        <w:rPr>
          <w:rFonts w:ascii="Times New Roman" w:hAnsi="Times New Roman"/>
          <w:sz w:val="28"/>
          <w:szCs w:val="28"/>
        </w:rPr>
        <w:t>Администрацию</w:t>
      </w:r>
    </w:p>
    <w:p w:rsidR="00087790" w:rsidRPr="0059167C" w:rsidRDefault="009917AA" w:rsidP="00087790">
      <w:pPr>
        <w:tabs>
          <w:tab w:val="left" w:pos="6211"/>
        </w:tabs>
        <w:rPr>
          <w:rFonts w:ascii="Times New Roman" w:hAnsi="Times New Roman"/>
          <w:sz w:val="28"/>
          <w:szCs w:val="28"/>
        </w:rPr>
      </w:pPr>
      <w:r>
        <w:rPr>
          <w:noProof/>
        </w:rPr>
        <mc:AlternateContent>
          <mc:Choice Requires="wps">
            <w:drawing>
              <wp:anchor distT="0" distB="0" distL="114300" distR="114300" simplePos="0" relativeHeight="251713536" behindDoc="0" locked="0" layoutInCell="1" allowOverlap="1">
                <wp:simplePos x="0" y="0"/>
                <wp:positionH relativeFrom="column">
                  <wp:posOffset>2057400</wp:posOffset>
                </wp:positionH>
                <wp:positionV relativeFrom="paragraph">
                  <wp:posOffset>70485</wp:posOffset>
                </wp:positionV>
                <wp:extent cx="1478915" cy="342900"/>
                <wp:effectExtent l="0" t="0" r="2603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D75DAA" w:rsidRPr="00330F06" w:rsidRDefault="00D75DAA" w:rsidP="00087790">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62pt;margin-top:5.55pt;width:116.4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">
                <v:textbox>
                  <w:txbxContent>
                    <w:p w:rsidR="00B926E9" w:rsidRPr="00330F06" w:rsidRDefault="00B926E9" w:rsidP="00087790">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Администрацию</w:t>
                      </w:r>
                    </w:p>
                  </w:txbxContent>
                </v:textbox>
              </v:rect>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115" name="Блок-схема: процесс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D75DAA" w:rsidRPr="00330F06" w:rsidRDefault="00D75DAA" w:rsidP="00087790">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15" o:spid="_x0000_s1027" type="#_x0000_t109" style="position:absolute;margin-left:0;margin-top:5.7pt;width:111.85pt;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">
                <v:textbox>
                  <w:txbxContent>
                    <w:p w:rsidR="00B926E9" w:rsidRPr="00330F06" w:rsidRDefault="00B926E9" w:rsidP="00087790">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margin-left:333pt;margin-top:3.8pt;width:116.4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">
                <v:textbox>
                  <w:txbxContent>
                    <w:p w:rsidR="00B926E9" w:rsidRPr="00790824" w:rsidRDefault="00B926E9" w:rsidP="0008779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087790" w:rsidRPr="0059167C" w:rsidRDefault="009917AA" w:rsidP="00087790">
      <w:pPr>
        <w:tabs>
          <w:tab w:val="left" w:pos="6211"/>
        </w:tabs>
        <w:jc w:val="center"/>
        <w:rPr>
          <w:rFonts w:ascii="Times New Roman" w:hAnsi="Times New Roman"/>
          <w:sz w:val="28"/>
          <w:szCs w:val="28"/>
        </w:rPr>
      </w:pPr>
      <w:r>
        <w:rPr>
          <w:noProof/>
        </w:rPr>
        <mc:AlternateContent>
          <mc:Choice Requires="wps">
            <w:drawing>
              <wp:anchor distT="0" distB="0" distL="114298" distR="114298" simplePos="0" relativeHeight="251714560" behindDoc="0" locked="0" layoutInCell="1" allowOverlap="1">
                <wp:simplePos x="0" y="0"/>
                <wp:positionH relativeFrom="column">
                  <wp:posOffset>3200400</wp:posOffset>
                </wp:positionH>
                <wp:positionV relativeFrom="paragraph">
                  <wp:posOffset>94615</wp:posOffset>
                </wp:positionV>
                <wp:extent cx="1028700" cy="571500"/>
                <wp:effectExtent l="57150" t="57150" r="57150" b="1143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52pt;margin-top:7.45pt;width:81pt;height:45pt;flip:x;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19680"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pt;margin-top:5.7pt;width:0;height:18pt;z-index:251719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" strokecolor="#4f81bd" strokeweight="2pt">
                <v:stroke endarrow="open"/>
                <v:shadow on="t" color="black" opacity="24903f" origin=",.5" offset="0,.55556mm"/>
                <o:lock v:ext="edit" shapetype="f"/>
              </v:shape>
            </w:pict>
          </mc:Fallback>
        </mc:AlternateContent>
      </w:r>
    </w:p>
    <w:p w:rsidR="00087790" w:rsidRPr="0059167C" w:rsidRDefault="009917AA" w:rsidP="00087790">
      <w:pPr>
        <w:tabs>
          <w:tab w:val="left" w:pos="6211"/>
        </w:tabs>
        <w:jc w:val="center"/>
        <w:rPr>
          <w:rFonts w:ascii="Times New Roman" w:hAnsi="Times New Roman"/>
          <w:sz w:val="28"/>
          <w:szCs w:val="28"/>
        </w:rPr>
      </w:pPr>
      <w:r>
        <w:rPr>
          <w:noProof/>
        </w:rPr>
        <mc:AlternateContent>
          <mc:Choice Requires="wps">
            <w:drawing>
              <wp:anchor distT="0" distB="0" distL="114296" distR="114296" simplePos="0" relativeHeight="251716608" behindDoc="0" locked="0" layoutInCell="1" allowOverlap="1">
                <wp:simplePos x="0" y="0"/>
                <wp:positionH relativeFrom="column">
                  <wp:posOffset>2857499</wp:posOffset>
                </wp:positionH>
                <wp:positionV relativeFrom="paragraph">
                  <wp:posOffset>4445</wp:posOffset>
                </wp:positionV>
                <wp:extent cx="0" cy="457200"/>
                <wp:effectExtent l="114300" t="38100" r="95250"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25pt;margin-top:.35pt;width:0;height:36pt;z-index:2517166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 xml:space="preserve">Прием документов по почте, с курьером, </w:t>
                            </w:r>
                            <w:proofErr w:type="gramStart"/>
                            <w:r>
                              <w:rPr>
                                <w:rFonts w:ascii="Times New Roman" w:hAnsi="Times New Roman"/>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9" style="position:absolute;left:0;text-align:left;margin-left:378pt;margin-top:7.6pt;width:82.6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p>
    <w:p w:rsidR="00087790" w:rsidRPr="0059167C" w:rsidRDefault="00087790" w:rsidP="00087790">
      <w:pPr>
        <w:tabs>
          <w:tab w:val="left" w:pos="6211"/>
        </w:tabs>
        <w:rPr>
          <w:rFonts w:ascii="Times New Roman" w:hAnsi="Times New Roman"/>
          <w:sz w:val="28"/>
          <w:szCs w:val="28"/>
        </w:rPr>
      </w:pPr>
    </w:p>
    <w:p w:rsidR="00087790" w:rsidRPr="0059167C" w:rsidRDefault="009917AA" w:rsidP="00087790">
      <w:pPr>
        <w:rPr>
          <w:rFonts w:ascii="Times New Roman" w:hAnsi="Times New Roman"/>
          <w:sz w:val="16"/>
          <w:szCs w:val="16"/>
        </w:rPr>
      </w:pPr>
      <w:r>
        <w:rPr>
          <w:noProof/>
        </w:rPr>
        <mc:AlternateContent>
          <mc:Choice Requires="wps">
            <w:drawing>
              <wp:anchor distT="0" distB="0" distL="114298" distR="114298" simplePos="0" relativeHeight="251721728" behindDoc="0" locked="0" layoutInCell="1" allowOverlap="1">
                <wp:simplePos x="0" y="0"/>
                <wp:positionH relativeFrom="column">
                  <wp:posOffset>685800</wp:posOffset>
                </wp:positionH>
                <wp:positionV relativeFrom="paragraph">
                  <wp:posOffset>52705</wp:posOffset>
                </wp:positionV>
                <wp:extent cx="571500" cy="4686300"/>
                <wp:effectExtent l="57150" t="38100" r="95250" b="952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4pt;margin-top:4.15pt;width:45pt;height:369pt;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2400300</wp:posOffset>
                </wp:positionH>
                <wp:positionV relativeFrom="paragraph">
                  <wp:posOffset>52705</wp:posOffset>
                </wp:positionV>
                <wp:extent cx="800100" cy="6858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0" style="position:absolute;margin-left:189pt;margin-top:4.15pt;width:63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">
                <v:textbox>
                  <w:txbxContent>
                    <w:p w:rsidR="00B926E9" w:rsidRPr="00790824" w:rsidRDefault="00B926E9" w:rsidP="0008779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p>
    <w:p w:rsidR="00087790" w:rsidRPr="0059167C" w:rsidRDefault="009917AA" w:rsidP="00087790">
      <w:pPr>
        <w:tabs>
          <w:tab w:val="left" w:pos="6211"/>
        </w:tabs>
        <w:rPr>
          <w:rFonts w:ascii="Times New Roman" w:hAnsi="Times New Roman"/>
          <w:sz w:val="28"/>
          <w:szCs w:val="28"/>
        </w:rPr>
      </w:pPr>
      <w:r>
        <w:rPr>
          <w:noProof/>
        </w:rPr>
        <mc:AlternateContent>
          <mc:Choice Requires="wps">
            <w:drawing>
              <wp:anchor distT="0" distB="0" distL="114298" distR="114298" simplePos="0" relativeHeight="251720704" behindDoc="0" locked="0" layoutInCell="1" allowOverlap="1">
                <wp:simplePos x="0" y="0"/>
                <wp:positionH relativeFrom="column">
                  <wp:posOffset>4800600</wp:posOffset>
                </wp:positionH>
                <wp:positionV relativeFrom="paragraph">
                  <wp:posOffset>142240</wp:posOffset>
                </wp:positionV>
                <wp:extent cx="571500" cy="4479925"/>
                <wp:effectExtent l="114300" t="38100" r="76200" b="1111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78pt;margin-top:11.2pt;width:45pt;height:352.75pt;flip:x;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" strokecolor="#4f81bd" strokeweight="2pt">
                <v:stroke endarrow="open"/>
                <v:shadow on="t" color="black" opacity="24903f" origin=",.5" offset="0,.55556mm"/>
                <o:lock v:ext="edit" shapetype="f"/>
              </v:shape>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296" distR="114296" simplePos="0" relativeHeight="251738112" behindDoc="0" locked="0" layoutInCell="1" allowOverlap="1">
                <wp:simplePos x="0" y="0"/>
                <wp:positionH relativeFrom="column">
                  <wp:posOffset>2057399</wp:posOffset>
                </wp:positionH>
                <wp:positionV relativeFrom="paragraph">
                  <wp:posOffset>3388995</wp:posOffset>
                </wp:positionV>
                <wp:extent cx="0" cy="228600"/>
                <wp:effectExtent l="114300" t="38100" r="95250" b="952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62pt;margin-top:266.85pt;width:0;height:18pt;z-index:251738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EQoQIAAAsFAAAOAAAAZHJzL2Uyb0RvYy54bWysVE2O0zAU3iNxByv7TpJO2m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37088" behindDoc="0" locked="0" layoutInCell="1" allowOverlap="1">
                <wp:simplePos x="0" y="0"/>
                <wp:positionH relativeFrom="column">
                  <wp:posOffset>3771899</wp:posOffset>
                </wp:positionH>
                <wp:positionV relativeFrom="paragraph">
                  <wp:posOffset>3388995</wp:posOffset>
                </wp:positionV>
                <wp:extent cx="0" cy="1028700"/>
                <wp:effectExtent l="114300" t="38100" r="114300" b="952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97pt;margin-top:266.85pt;width:0;height:81pt;z-index:251737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3776" behindDoc="0" locked="0" layoutInCell="1" allowOverlap="1">
                <wp:simplePos x="0" y="0"/>
                <wp:positionH relativeFrom="column">
                  <wp:posOffset>4457699</wp:posOffset>
                </wp:positionH>
                <wp:positionV relativeFrom="paragraph">
                  <wp:posOffset>2588895</wp:posOffset>
                </wp:positionV>
                <wp:extent cx="0" cy="1828800"/>
                <wp:effectExtent l="114300" t="38100" r="114300" b="952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351pt;margin-top:203.85pt;width:0;height:2in;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1371600</wp:posOffset>
                </wp:positionH>
                <wp:positionV relativeFrom="paragraph">
                  <wp:posOffset>3617595</wp:posOffset>
                </wp:positionV>
                <wp:extent cx="1828800" cy="457200"/>
                <wp:effectExtent l="0" t="0" r="1905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1" style="position:absolute;margin-left:108pt;margin-top:284.85pt;width:2in;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1028700</wp:posOffset>
                </wp:positionH>
                <wp:positionV relativeFrom="paragraph">
                  <wp:posOffset>4417695</wp:posOffset>
                </wp:positionV>
                <wp:extent cx="4000500" cy="342900"/>
                <wp:effectExtent l="0" t="0" r="19050" b="190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2" style="position:absolute;margin-left:81pt;margin-top:347.85pt;width:31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2</w:t>
                      </w:r>
                    </w:p>
                  </w:txbxContent>
                </v:textbox>
              </v:rect>
            </w:pict>
          </mc:Fallback>
        </mc:AlternateContent>
      </w:r>
      <w:r>
        <w:rPr>
          <w:noProof/>
        </w:rPr>
        <mc:AlternateContent>
          <mc:Choice Requires="wps">
            <w:drawing>
              <wp:anchor distT="4294967294" distB="4294967294" distL="114298" distR="114298" simplePos="0" relativeHeight="251735040" behindDoc="0" locked="0" layoutInCell="1" allowOverlap="1">
                <wp:simplePos x="0" y="0"/>
                <wp:positionH relativeFrom="column">
                  <wp:posOffset>2743200</wp:posOffset>
                </wp:positionH>
                <wp:positionV relativeFrom="paragraph">
                  <wp:posOffset>3046094</wp:posOffset>
                </wp:positionV>
                <wp:extent cx="228600" cy="0"/>
                <wp:effectExtent l="57150" t="95250" r="19050" b="1714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in;margin-top:239.85pt;width:18pt;height:0;z-index:2517350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PjoQIAAAs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2971800</wp:posOffset>
                </wp:positionH>
                <wp:positionV relativeFrom="paragraph">
                  <wp:posOffset>2817495</wp:posOffset>
                </wp:positionV>
                <wp:extent cx="1257300" cy="5715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3" style="position:absolute;margin-left:234pt;margin-top:221.85pt;width:99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Pr>
          <w:noProof/>
        </w:rPr>
        <mc:AlternateContent>
          <mc:Choice Requires="wps">
            <w:drawing>
              <wp:anchor distT="0" distB="0" distL="114296" distR="114296" simplePos="0" relativeHeight="251730944" behindDoc="0" locked="0" layoutInCell="1" allowOverlap="1">
                <wp:simplePos x="0" y="0"/>
                <wp:positionH relativeFrom="column">
                  <wp:posOffset>4229099</wp:posOffset>
                </wp:positionH>
                <wp:positionV relativeFrom="paragraph">
                  <wp:posOffset>1331595</wp:posOffset>
                </wp:positionV>
                <wp:extent cx="0" cy="571500"/>
                <wp:effectExtent l="114300" t="38100" r="9525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333pt;margin-top:104.85pt;width:0;height:45pt;z-index:251730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3429000</wp:posOffset>
                </wp:positionH>
                <wp:positionV relativeFrom="paragraph">
                  <wp:posOffset>1903095</wp:posOffset>
                </wp:positionV>
                <wp:extent cx="1371600" cy="6858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4" style="position:absolute;margin-left:270pt;margin-top:149.85pt;width:108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Pr>
          <w:noProof/>
        </w:rPr>
        <mc:AlternateContent>
          <mc:Choice Requires="wps">
            <w:drawing>
              <wp:anchor distT="0" distB="0" distL="114296" distR="114296" simplePos="0" relativeHeight="251732992" behindDoc="0" locked="0" layoutInCell="1" allowOverlap="1">
                <wp:simplePos x="0" y="0"/>
                <wp:positionH relativeFrom="column">
                  <wp:posOffset>2057399</wp:posOffset>
                </wp:positionH>
                <wp:positionV relativeFrom="paragraph">
                  <wp:posOffset>2588895</wp:posOffset>
                </wp:positionV>
                <wp:extent cx="0" cy="228600"/>
                <wp:effectExtent l="114300" t="38100" r="9525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162pt;margin-top:203.85pt;width:0;height:18pt;z-index:2517329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WxogIAAAsFAAAOAAAAZHJzL2Uyb0RvYy54bWysVE2O0zAU3iNxB8v7TpJO2m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1371600</wp:posOffset>
                </wp:positionH>
                <wp:positionV relativeFrom="paragraph">
                  <wp:posOffset>2817495</wp:posOffset>
                </wp:positionV>
                <wp:extent cx="1371600" cy="57150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35" style="position:absolute;margin-left:108pt;margin-top:221.85pt;width:108pt;height:4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noProof/>
        </w:rPr>
        <mc:AlternateContent>
          <mc:Choice Requires="wps">
            <w:drawing>
              <wp:anchor distT="0" distB="0" distL="114296" distR="114296" simplePos="0" relativeHeight="251729920" behindDoc="0" locked="0" layoutInCell="1" allowOverlap="1">
                <wp:simplePos x="0" y="0"/>
                <wp:positionH relativeFrom="column">
                  <wp:posOffset>2057399</wp:posOffset>
                </wp:positionH>
                <wp:positionV relativeFrom="paragraph">
                  <wp:posOffset>1560195</wp:posOffset>
                </wp:positionV>
                <wp:extent cx="0" cy="342900"/>
                <wp:effectExtent l="114300" t="38100" r="133350" b="952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162pt;margin-top:122.85pt;width:0;height:27pt;z-index:2517299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1257300</wp:posOffset>
                </wp:positionH>
                <wp:positionV relativeFrom="paragraph">
                  <wp:posOffset>1903095</wp:posOffset>
                </wp:positionV>
                <wp:extent cx="1485900" cy="6858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6" style="position:absolute;margin-left:99pt;margin-top:149.85pt;width:117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1143000</wp:posOffset>
                </wp:positionH>
                <wp:positionV relativeFrom="paragraph">
                  <wp:posOffset>645795</wp:posOffset>
                </wp:positionV>
                <wp:extent cx="3429000" cy="1143000"/>
                <wp:effectExtent l="38100" t="19050" r="38100" b="38100"/>
                <wp:wrapNone/>
                <wp:docPr id="61" name="Блок-схема: решение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1" o:spid="_x0000_s1037" type="#_x0000_t110" style="position:absolute;margin-left:90pt;margin-top:50.85pt;width:270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Pr>
          <w:noProof/>
        </w:rPr>
        <mc:AlternateContent>
          <mc:Choice Requires="wps">
            <w:drawing>
              <wp:anchor distT="0" distB="0" distL="114296" distR="114296" simplePos="0" relativeHeight="251726848" behindDoc="0" locked="0" layoutInCell="1" allowOverlap="1">
                <wp:simplePos x="0" y="0"/>
                <wp:positionH relativeFrom="column">
                  <wp:posOffset>2857499</wp:posOffset>
                </wp:positionH>
                <wp:positionV relativeFrom="paragraph">
                  <wp:posOffset>417195</wp:posOffset>
                </wp:positionV>
                <wp:extent cx="0" cy="228600"/>
                <wp:effectExtent l="114300" t="38100" r="95250" b="952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25pt;margin-top:32.85pt;width:0;height:18pt;z-index:251726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PIoQIAAAs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" strokecolor="#4f81bd" strokeweight="2pt">
                <v:stroke endarrow="open"/>
                <v:shadow on="t" color="black" opacity="24903f" origin=",.5" offset="0,.55556mm"/>
                <o:lock v:ext="edit" shapetype="f"/>
              </v:shape>
            </w:pict>
          </mc:Fallback>
        </mc:AlternateContent>
      </w:r>
      <w:r w:rsidR="00087790" w:rsidRPr="0059167C">
        <w:rPr>
          <w:rFonts w:ascii="Times New Roman" w:hAnsi="Times New Roman"/>
          <w:sz w:val="28"/>
          <w:szCs w:val="28"/>
        </w:rPr>
        <w:br w:type="page"/>
      </w:r>
    </w:p>
    <w:p w:rsidR="00087790" w:rsidRPr="0059167C" w:rsidRDefault="00087790" w:rsidP="00087790">
      <w:pPr>
        <w:tabs>
          <w:tab w:val="left" w:pos="6211"/>
        </w:tabs>
        <w:jc w:val="center"/>
        <w:rPr>
          <w:rFonts w:ascii="Times New Roman" w:hAnsi="Times New Roman"/>
          <w:sz w:val="28"/>
          <w:szCs w:val="28"/>
        </w:rPr>
      </w:pPr>
      <w:r w:rsidRPr="0059167C">
        <w:rPr>
          <w:rFonts w:ascii="Times New Roman" w:hAnsi="Times New Roman"/>
          <w:sz w:val="28"/>
          <w:szCs w:val="28"/>
        </w:rPr>
        <w:lastRenderedPageBreak/>
        <w:t xml:space="preserve">Блок-схема 2: Рассмотрение в </w:t>
      </w:r>
      <w:r>
        <w:rPr>
          <w:rFonts w:ascii="Times New Roman" w:hAnsi="Times New Roman"/>
          <w:sz w:val="28"/>
          <w:szCs w:val="28"/>
        </w:rPr>
        <w:t xml:space="preserve">Администрации </w:t>
      </w:r>
      <w:r w:rsidRPr="0059167C">
        <w:rPr>
          <w:rFonts w:ascii="Times New Roman" w:hAnsi="Times New Roman"/>
          <w:sz w:val="28"/>
          <w:szCs w:val="28"/>
        </w:rPr>
        <w:t xml:space="preserve">заявления о </w:t>
      </w:r>
      <w:r w:rsidRPr="008F35C7">
        <w:rPr>
          <w:rFonts w:ascii="Times New Roman" w:hAnsi="Times New Roman"/>
          <w:sz w:val="28"/>
          <w:szCs w:val="28"/>
        </w:rPr>
        <w:t xml:space="preserve">перераспределении </w:t>
      </w:r>
      <w:r w:rsidRPr="0059167C">
        <w:rPr>
          <w:rFonts w:ascii="Times New Roman" w:hAnsi="Times New Roman"/>
          <w:sz w:val="28"/>
          <w:szCs w:val="28"/>
        </w:rPr>
        <w:t xml:space="preserve">земельных участков 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p>
    <w:p w:rsidR="00087790" w:rsidRPr="0059167C" w:rsidRDefault="009917AA" w:rsidP="00087790">
      <w:pPr>
        <w:tabs>
          <w:tab w:val="left" w:pos="6211"/>
        </w:tabs>
        <w:jc w:val="center"/>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38" style="position:absolute;left:0;text-align:left;margin-left:36pt;margin-top:14.7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Администрацию</w:t>
                      </w:r>
                    </w:p>
                  </w:txbxContent>
                </v:textbox>
              </v:rect>
            </w:pict>
          </mc:Fallback>
        </mc:AlternateContent>
      </w:r>
    </w:p>
    <w:p w:rsidR="00087790" w:rsidRPr="0059167C" w:rsidRDefault="009917AA" w:rsidP="00087790">
      <w:pPr>
        <w:tabs>
          <w:tab w:val="left" w:pos="6211"/>
        </w:tabs>
        <w:jc w:val="center"/>
        <w:rPr>
          <w:rFonts w:ascii="Times New Roman" w:hAnsi="Times New Roman"/>
          <w:sz w:val="28"/>
          <w:szCs w:val="28"/>
        </w:rPr>
      </w:pPr>
      <w:r>
        <w:rPr>
          <w:noProof/>
        </w:rPr>
        <mc:AlternateContent>
          <mc:Choice Requires="wps">
            <w:drawing>
              <wp:anchor distT="0" distB="0" distL="114300" distR="114300" simplePos="0" relativeHeight="251703296"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63" name="Блок-схема: решение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3" o:spid="_x0000_s1039" type="#_x0000_t110" style="position:absolute;left:0;text-align:left;margin-left:234pt;margin-top:2.6pt;width:243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298" distR="114298" simplePos="0" relativeHeight="251663360"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9" o:spid="_x0000_s1026" type="#_x0000_t32" style="position:absolute;margin-left:3in;margin-top:4.5pt;width:27pt;height:9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" strokecolor="#4f81bd" strokeweight="2pt">
                <v:stroke endarrow="open"/>
                <v:shadow on="t" color="black" opacity="24903f" origin=",.5" offset="0,.55556mm"/>
                <o:lock v:ext="edit" shapetype="f"/>
              </v:shape>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296" distR="114296" simplePos="0" relativeHeight="251708416"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279pt;margin-top:15.4pt;width:0;height:18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BdoQIAAAs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05344"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423pt;margin-top:15.4pt;width:0;height:27pt;z-index:251705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70" name="Блок-схема: решение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70" o:spid="_x0000_s1040" type="#_x0000_t110" style="position:absolute;margin-left:-26.95pt;margin-top:6.4pt;width:261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M24wuVdAgAAegQAAA4AAAAAAAAAAAAAAAAALgIAAGRycy9lMm9E&#10;b2MueG1sUEsBAi0AFAAGAAgAAAAhAK3L4e3hAAAACgEAAA8AAAAAAAAAAAAAAAAAtwQAAGRycy9k&#10;b3ducmV2LnhtbFBLBQYAAAAABAAEAPMAAADFBQ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087790" w:rsidRPr="0059167C" w:rsidRDefault="00087790" w:rsidP="00087790">
      <w:pPr>
        <w:rPr>
          <w:rFonts w:ascii="Times New Roman" w:hAnsi="Times New Roman"/>
          <w:sz w:val="28"/>
          <w:szCs w:val="28"/>
        </w:rPr>
      </w:pPr>
    </w:p>
    <w:p w:rsidR="00087790" w:rsidRPr="0059167C" w:rsidRDefault="009917AA" w:rsidP="00087790">
      <w:pPr>
        <w:rPr>
          <w:rFonts w:ascii="Times New Roman" w:hAnsi="Times New Roman"/>
          <w:sz w:val="28"/>
          <w:szCs w:val="28"/>
        </w:rPr>
      </w:pPr>
      <w:r>
        <w:rPr>
          <w:noProof/>
        </w:rPr>
        <mc:AlternateContent>
          <mc:Choice Requires="wps">
            <w:drawing>
              <wp:anchor distT="0" distB="0" distL="114300" distR="114300" simplePos="0" relativeHeight="251707392"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41" style="position:absolute;margin-left:243pt;margin-top:1.25pt;width:78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42" style="position:absolute;margin-left:333pt;margin-top:10.25pt;width:2in;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296" distR="114296" simplePos="0" relativeHeight="251670528"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4" o:spid="_x0000_s1026" type="#_x0000_t32" style="position:absolute;margin-left:36pt;margin-top:12.15pt;width:0;height:27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1552"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2" o:spid="_x0000_s1026" type="#_x0000_t32" style="position:absolute;margin-left:171pt;margin-top:12.15pt;width:0;height:27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09440"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207pt;margin-top:3.15pt;width:36pt;height:9pt;flip:x y;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" strokecolor="#4f81bd" strokeweight="2pt">
                <v:stroke endarrow="open"/>
                <v:shadow on="t" color="black" opacity="24903f" origin=",.5" offset="0,.55556mm"/>
                <o:lock v:ext="edit" shapetype="f"/>
              </v:shape>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296" distR="114296" simplePos="0" relativeHeight="251706368"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468pt;margin-top:14.05pt;width:0;height:7in;z-index:2517063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" strokecolor="#4f81bd" strokeweight="2pt">
                <v:stroke endarrow="open"/>
                <v:shadow on="t" color="black" opacity="24903f" origin=",.5" offset="0,.55556mm"/>
                <o:lock v:ext="edit" shapetype="f"/>
              </v:shape>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43" style="position:absolute;margin-left:135pt;margin-top:6.95pt;width:1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 xml:space="preserve">Формирование и направление межведомственных </w:t>
                            </w:r>
                            <w:proofErr w:type="gramStart"/>
                            <w:r>
                              <w:rPr>
                                <w:rFonts w:ascii="Times New Roman" w:hAnsi="Times New Roman"/>
                                <w:sz w:val="16"/>
                                <w:szCs w:val="16"/>
                              </w:rPr>
                              <w:t>запросов</w:t>
                            </w:r>
                            <w:proofErr w:type="gramEnd"/>
                            <w:r>
                              <w:rPr>
                                <w:rFonts w:ascii="Times New Roman" w:hAnsi="Times New Roman"/>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44" style="position:absolute;margin-left:-17.95pt;margin-top:6.95pt;width:1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087790" w:rsidRPr="0059167C" w:rsidRDefault="00087790" w:rsidP="00087790">
      <w:pPr>
        <w:rPr>
          <w:rFonts w:ascii="Times New Roman" w:hAnsi="Times New Roman"/>
          <w:sz w:val="28"/>
          <w:szCs w:val="28"/>
        </w:rPr>
      </w:pPr>
    </w:p>
    <w:p w:rsidR="00087790" w:rsidRPr="0059167C" w:rsidRDefault="009917AA" w:rsidP="00087790">
      <w:pPr>
        <w:rPr>
          <w:rFonts w:ascii="Times New Roman" w:hAnsi="Times New Roman"/>
          <w:sz w:val="28"/>
          <w:szCs w:val="28"/>
        </w:rPr>
      </w:pPr>
      <w:r>
        <w:rPr>
          <w:noProof/>
        </w:rPr>
        <mc:AlternateContent>
          <mc:Choice Requires="wps">
            <w:drawing>
              <wp:anchor distT="0" distB="0" distL="114300" distR="114300" simplePos="0" relativeHeight="251687936"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45" style="position:absolute;margin-left:333pt;margin-top:1.75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191" name="Блок-схема: решение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D75DAA" w:rsidRPr="001F7D0C" w:rsidRDefault="00D75DAA" w:rsidP="0008779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1" o:spid="_x0000_s1046" type="#_x0000_t110" style="position:absolute;margin-left:-35.95pt;margin-top:10.75pt;width:324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">
                <v:textbox>
                  <w:txbxContent>
                    <w:p w:rsidR="00B926E9" w:rsidRPr="001F7D0C" w:rsidRDefault="00B926E9" w:rsidP="0008779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Pr>
          <w:noProof/>
        </w:rPr>
        <mc:AlternateContent>
          <mc:Choice Requires="wps">
            <w:drawing>
              <wp:anchor distT="0" distB="0" distL="114296" distR="114296" simplePos="0" relativeHeight="251674624"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9" o:spid="_x0000_s1026" type="#_x0000_t32" style="position:absolute;margin-left:198pt;margin-top:10.75pt;width:0;height:27pt;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qVpA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3600"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0" o:spid="_x0000_s1026" type="#_x0000_t32" style="position:absolute;margin-left:54pt;margin-top:10.75pt;width:0;height:27pt;z-index:251673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" strokecolor="#4f81bd" strokeweight="2pt">
                <v:stroke endarrow="open"/>
                <v:shadow on="t" color="black" opacity="24903f" origin=",.5" offset="0,.55556mm"/>
                <o:lock v:ext="edit" shapetype="f"/>
              </v:shape>
            </w:pict>
          </mc:Fallback>
        </mc:AlternateContent>
      </w:r>
    </w:p>
    <w:p w:rsidR="00087790" w:rsidRPr="0059167C" w:rsidRDefault="00087790" w:rsidP="00087790">
      <w:pPr>
        <w:rPr>
          <w:rFonts w:ascii="Times New Roman" w:hAnsi="Times New Roman"/>
          <w:sz w:val="28"/>
          <w:szCs w:val="28"/>
        </w:rPr>
      </w:pPr>
    </w:p>
    <w:p w:rsidR="00087790" w:rsidRPr="0059167C" w:rsidRDefault="00087790" w:rsidP="00087790">
      <w:pPr>
        <w:rPr>
          <w:rFonts w:ascii="Times New Roman" w:hAnsi="Times New Roman"/>
          <w:sz w:val="28"/>
          <w:szCs w:val="28"/>
        </w:rPr>
      </w:pPr>
    </w:p>
    <w:p w:rsidR="00087790" w:rsidRPr="0059167C" w:rsidRDefault="00087790" w:rsidP="00087790">
      <w:pPr>
        <w:rPr>
          <w:rFonts w:ascii="Times New Roman" w:hAnsi="Times New Roman"/>
          <w:sz w:val="28"/>
          <w:szCs w:val="28"/>
        </w:rPr>
      </w:pPr>
    </w:p>
    <w:p w:rsidR="00087790" w:rsidRPr="0059167C" w:rsidRDefault="009917AA" w:rsidP="00087790">
      <w:pPr>
        <w:rPr>
          <w:rFonts w:ascii="Times New Roman" w:hAnsi="Times New Roman"/>
          <w:sz w:val="28"/>
          <w:szCs w:val="28"/>
        </w:rPr>
      </w:pPr>
      <w:r>
        <w:rPr>
          <w:noProof/>
        </w:rPr>
        <mc:AlternateContent>
          <mc:Choice Requires="wps">
            <w:drawing>
              <wp:anchor distT="4294967294" distB="4294967294" distL="114298" distR="114298" simplePos="0" relativeHeight="251664384"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4" o:spid="_x0000_s1026" type="#_x0000_t32" style="position:absolute;margin-left:4in;margin-top:9.35pt;width:45pt;height:0;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xwpAIAAA0FAAAOAAAAZHJzL2Uyb0RvYy54bWysVM2O0zAQviPxDpbv3STdtN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" strokecolor="#4f81bd" strokeweight="2pt">
                <v:stroke endarrow="open"/>
                <v:shadow on="t" color="black" opacity="24903f" origin=",.5" offset="0,.55556mm"/>
                <o:lock v:ext="edit" shapetype="f"/>
              </v:shape>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296" distR="114296" simplePos="0" relativeHeight="251694080"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396pt;margin-top:11.25pt;width:0;height:18pt;z-index:251694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q3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" strokecolor="#4f81bd" strokeweight="2pt">
                <v:stroke endarrow="open"/>
                <v:shadow on="t" color="black" opacity="24903f" origin=",.5" offset="0,.55556mm"/>
                <o:lock v:ext="edit" shapetype="f"/>
              </v:shape>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298" distR="114298" simplePos="0" relativeHeight="251688960"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0;margin-top:4.15pt;width:27pt;height:36pt;flip:x;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D75DAA" w:rsidRPr="00EB5051" w:rsidRDefault="00D75DAA" w:rsidP="00087790">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47" style="position:absolute;margin-left:252pt;margin-top:13.15pt;width:207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TKYd9k8CAABkBAAADgAAAAAAAAAAAAAAAAAuAgAAZHJzL2Uyb0RvYy54bWxQSwECLQAUAAYA&#10;CAAAACEArbP0HN8AAAAJAQAADwAAAAAAAAAAAAAAAACpBAAAZHJzL2Rvd25yZXYueG1sUEsFBgAA&#10;AAAEAAQA8wAAALUFAAAAAA==&#10;">
                <v:textbox>
                  <w:txbxContent>
                    <w:p w:rsidR="00B926E9" w:rsidRPr="00EB5051" w:rsidRDefault="00B926E9" w:rsidP="00087790">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087790" w:rsidRPr="0059167C" w:rsidRDefault="009917AA" w:rsidP="00087790">
      <w:pPr>
        <w:rPr>
          <w:rFonts w:ascii="Times New Roman" w:hAnsi="Times New Roman"/>
          <w:sz w:val="28"/>
          <w:szCs w:val="28"/>
        </w:rPr>
      </w:pPr>
      <w:r>
        <w:rPr>
          <w:noProof/>
        </w:rPr>
        <mc:AlternateContent>
          <mc:Choice Requires="wps">
            <w:drawing>
              <wp:anchor distT="0" distB="0" distL="114296" distR="114296" simplePos="0" relativeHeight="251692032"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153pt;margin-top:15.05pt;width:0;height:54pt;z-index:251692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HhowIAAA0FAAAOAAAAZHJzL2Uyb0RvYy54bWysVM2O0zAQviPxDpbv3STdtN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" strokecolor="#4f81bd" strokeweight="2pt">
                <v:stroke endarrow="open"/>
                <v:shadow on="t" color="black" opacity="24903f" origin=",.5" offset="0,.55556mm"/>
                <o:lock v:ext="edit" shapetype="f"/>
              </v:shape>
            </w:pict>
          </mc:Fallback>
        </mc:AlternateContent>
      </w:r>
    </w:p>
    <w:p w:rsidR="00087790" w:rsidRPr="00CB51B9" w:rsidRDefault="009917AA" w:rsidP="00087790">
      <w:pPr>
        <w:rPr>
          <w:rFonts w:ascii="Times New Roman" w:hAnsi="Times New Roman" w:cs="Times New Roman"/>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3" o:spid="_x0000_s1048" type="#_x0000_t109" style="position:absolute;margin-left:162pt;margin-top:327.95pt;width:198pt;height:2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206" name="Блок-схема: процесс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D75DAA" w:rsidRPr="00AD0571" w:rsidRDefault="00D75DAA" w:rsidP="00087790">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6" o:spid="_x0000_s1049" type="#_x0000_t109" style="position:absolute;margin-left:306pt;margin-top:239.85pt;width:117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">
                <v:textbox>
                  <w:txbxContent>
                    <w:p w:rsidR="00B926E9" w:rsidRPr="00AD0571" w:rsidRDefault="00B926E9" w:rsidP="00087790">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50" style="position:absolute;margin-left:342pt;margin-top:169.95pt;width:117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Pr>
          <w:noProof/>
        </w:rPr>
        <mc:AlternateContent>
          <mc:Choice Requires="wps">
            <w:drawing>
              <wp:anchor distT="0" distB="0" distL="114296" distR="114296" simplePos="0" relativeHeight="251682816"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3" o:spid="_x0000_s1026" type="#_x0000_t32" style="position:absolute;margin-left:459pt;margin-top:79.95pt;width:0;height:90pt;flip:y;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8720"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0" o:spid="_x0000_s1026" type="#_x0000_t32" style="position:absolute;margin-left:6in;margin-top:214.95pt;width:0;height:126pt;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181" name="Блок-схема: процесс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1" o:spid="_x0000_s1051" type="#_x0000_t109" style="position:absolute;margin-left:45pt;margin-top:241.95pt;width:99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DrczZnXgIAAHkEAAAOAAAAAAAAAAAAAAAAAC4CAABkcnMvZTJv&#10;RG9jLnhtbFBLAQItABQABgAIAAAAIQDF2DU34QAAAAoBAAAPAAAAAAAAAAAAAAAAALgEAABkcnMv&#10;ZG93bnJldi54bWxQSwUGAAAAAAQABADzAAAAxgU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Pr>
          <w:noProof/>
        </w:rPr>
        <mc:AlternateContent>
          <mc:Choice Requires="wps">
            <w:drawing>
              <wp:anchor distT="0" distB="0" distL="114296" distR="114296" simplePos="0" relativeHeight="251698176"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108pt;margin-top:88.95pt;width:0;height:153pt;z-index:251698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ktpAIAAA4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109" name="Блок-схема: процес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9" o:spid="_x0000_s1052" type="#_x0000_t109" style="position:absolute;margin-left:171pt;margin-top:241.95pt;width:108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53" style="position:absolute;margin-left:99pt;margin-top:52.95pt;width:117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bYTgIAAGQ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296" distR="114296" simplePos="0" relativeHeight="251712512"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18pt;margin-top:133.95pt;width:0;height:36pt;flip:y;z-index:251712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113" name="Блок-схема: процесс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3" o:spid="_x0000_s1054" type="#_x0000_t109" style="position:absolute;margin-left:-17.95pt;margin-top:169.95pt;width:108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Администрацию</w:t>
                      </w:r>
                    </w:p>
                  </w:txbxContent>
                </v:textbox>
              </v:shape>
            </w:pict>
          </mc:Fallback>
        </mc:AlternateContent>
      </w:r>
      <w:r>
        <w:rPr>
          <w:noProof/>
        </w:rPr>
        <mc:AlternateContent>
          <mc:Choice Requires="wps">
            <w:drawing>
              <wp:anchor distT="4294967294" distB="4294967294" distL="114298" distR="114298" simplePos="0" relativeHeight="251660288"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4" o:spid="_x0000_s1026" type="#_x0000_t32" style="position:absolute;margin-left:-26.95pt;margin-top:340.95pt;width:189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80768"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7" o:spid="_x0000_s1026" type="#_x0000_t32" style="position:absolute;margin-left:-26.95pt;margin-top:133.95pt;width:0;height:207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10464"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63pt;margin-top:133.95pt;width:63pt;height:36pt;flip:x;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cWrQIAABwFAAAOAAAAZHJzL2Uyb0RvYy54bWysVM2O0zAQviPxDlbu3STdtN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97152"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333pt;margin-top:79.95pt;width:0;height:18pt;z-index:251697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G6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162" name="Блок-схема: решение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D75DAA" w:rsidRPr="00790824" w:rsidRDefault="00D75DAA" w:rsidP="0008779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62" o:spid="_x0000_s1055" type="#_x0000_t110" style="position:absolute;margin-left:126pt;margin-top:88.95pt;width:32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">
                <v:textbox>
                  <w:txbxContent>
                    <w:p w:rsidR="00B926E9" w:rsidRPr="00790824" w:rsidRDefault="00B926E9" w:rsidP="0008779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296" distR="114296" simplePos="0" relativeHeight="251665408"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6" o:spid="_x0000_s1026" type="#_x0000_t32" style="position:absolute;margin-left:0;margin-top:70.95pt;width:0;height:18pt;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56" style="position:absolute;margin-left:-35.95pt;margin-top:7.95pt;width:8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57" style="position:absolute;margin-left:-35.95pt;margin-top:88.95pt;width:81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">
                <v:textbox>
                  <w:txbxContent>
                    <w:p w:rsidR="00B926E9" w:rsidRPr="005318F7" w:rsidRDefault="00B926E9" w:rsidP="0008779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Pr>
          <w:noProof/>
        </w:rPr>
        <mc:AlternateContent>
          <mc:Choice Requires="wps">
            <w:drawing>
              <wp:anchor distT="4294967294" distB="4294967294" distL="114298" distR="114298" simplePos="0" relativeHeight="251685888"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5" o:spid="_x0000_s1026" type="#_x0000_t32" style="position:absolute;margin-left:5in;margin-top:340.95pt;width:108pt;height:0;flip:x;z-index:2516858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4" distB="4294967294" distL="114298" distR="114298" simplePos="0" relativeHeight="251702272"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279pt;margin-top:277.95pt;width:27pt;height:0;z-index:25170227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KNog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4" distB="4294967294" distL="114298" distR="114298" simplePos="0" relativeHeight="251701248"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2in;margin-top:277.95pt;width:27pt;height:0;z-index:25170124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SdpAIAAA0FAAAOAAAAZHJzL2Uyb0RvYy54bWysVM2O0zAQviPxDpbv3SRttt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84864"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9" o:spid="_x0000_s1026" type="#_x0000_t32" style="position:absolute;margin-left:342pt;margin-top:304.95pt;width:0;height:23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Xs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00224"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225pt;margin-top:304.95pt;width:0;height:18pt;z-index:251700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6672"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8" o:spid="_x0000_s1026" type="#_x0000_t32" style="position:absolute;margin-left:180pt;margin-top:151.95pt;width:0;height:36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67456"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5" o:spid="_x0000_s1026" type="#_x0000_t32" style="position:absolute;margin-left:162pt;margin-top:88.95pt;width:18pt;height:27pt;flip:x 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4" distB="4294967294" distL="114298" distR="114298" simplePos="0" relativeHeight="251679744"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5" o:spid="_x0000_s1026" type="#_x0000_t32" style="position:absolute;margin-left:315pt;margin-top:205.95pt;width:27pt;height:0;z-index:2516797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D75DAA" w:rsidRPr="005318F7" w:rsidRDefault="00D75DAA" w:rsidP="00087790">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58" style="position:absolute;margin-left:126pt;margin-top:187.95pt;width:18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">
                <v:textbox>
                  <w:txbxContent>
                    <w:p w:rsidR="00B926E9" w:rsidRPr="005318F7" w:rsidRDefault="00B926E9" w:rsidP="00087790">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Pr>
          <w:noProof/>
        </w:rPr>
        <mc:AlternateContent>
          <mc:Choice Requires="wps">
            <w:drawing>
              <wp:anchor distT="0" distB="0" distL="114296" distR="114296" simplePos="0" relativeHeight="251696128"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351pt;margin-top:16.95pt;width:0;height:18pt;z-index:251696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wo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D75DAA" w:rsidRPr="001F7D0C" w:rsidRDefault="00D75DAA" w:rsidP="0008779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rFonts w:ascii="Times New Roman" w:hAnsi="Times New Roman"/>
                                <w:sz w:val="16"/>
                                <w:szCs w:val="16"/>
                              </w:rPr>
                              <w:t xml:space="preserve"> </w:t>
                            </w:r>
                            <w:r>
                              <w:rPr>
                                <w:rFonts w:ascii="Times New Roman" w:hAnsi="Times New Roman"/>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59" style="position:absolute;margin-left:252pt;margin-top:34.95pt;width:207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ANnibUgIAAGQEAAAOAAAAAAAAAAAAAAAAAC4CAABkcnMvZTJvRG9jLnhtbFBLAQItABQA&#10;BgAIAAAAIQCK5rtu3gAAAAoBAAAPAAAAAAAAAAAAAAAAAKwEAABkcnMvZG93bnJldi54bWxQSwUG&#10;AAAAAAQABADzAAAAtwUAAAAA&#10;">
                <v:textbox>
                  <w:txbxContent>
                    <w:p w:rsidR="00B926E9" w:rsidRPr="001F7D0C" w:rsidRDefault="00B926E9" w:rsidP="0008779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rFonts w:ascii="Times New Roman" w:hAnsi="Times New Roman"/>
                          <w:sz w:val="16"/>
                          <w:szCs w:val="16"/>
                        </w:rPr>
                        <w:t xml:space="preserve"> </w:t>
                      </w:r>
                      <w:r>
                        <w:rPr>
                          <w:rFonts w:ascii="Times New Roman" w:hAnsi="Times New Roman"/>
                          <w:sz w:val="16"/>
                          <w:szCs w:val="16"/>
                        </w:rPr>
                        <w:t>пунктами 3.38, 3.39 Административного регламента</w:t>
                      </w:r>
                    </w:p>
                  </w:txbxContent>
                </v:textbox>
              </v:rect>
            </w:pict>
          </mc:Fallback>
        </mc:AlternateContent>
      </w:r>
    </w:p>
    <w:p w:rsidR="00022BC8" w:rsidRPr="0059167C" w:rsidRDefault="00022BC8" w:rsidP="00022BC8">
      <w:pP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p w:rsidR="00087790" w:rsidRDefault="00087790" w:rsidP="00022BC8">
      <w:pPr>
        <w:ind w:left="4536"/>
        <w:jc w:val="center"/>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85318F" w:rsidTr="006C5E31">
        <w:tc>
          <w:tcPr>
            <w:tcW w:w="4644" w:type="dxa"/>
          </w:tcPr>
          <w:p w:rsidR="0085318F" w:rsidRDefault="0085318F" w:rsidP="006C5E31">
            <w:pPr>
              <w:tabs>
                <w:tab w:val="left" w:pos="0"/>
              </w:tabs>
              <w:jc w:val="both"/>
              <w:rPr>
                <w:rFonts w:ascii="Times New Roman" w:hAnsi="Times New Roman"/>
                <w:sz w:val="28"/>
                <w:szCs w:val="28"/>
              </w:rPr>
            </w:pPr>
          </w:p>
        </w:tc>
        <w:tc>
          <w:tcPr>
            <w:tcW w:w="5670" w:type="dxa"/>
          </w:tcPr>
          <w:p w:rsidR="0085318F" w:rsidRPr="0059167C" w:rsidRDefault="0085318F" w:rsidP="006C5E31">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4</w:t>
            </w:r>
          </w:p>
          <w:p w:rsidR="0085318F" w:rsidRDefault="0085318F" w:rsidP="006C5E31">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F819A7" w:rsidRPr="00F819A7" w:rsidRDefault="00F819A7" w:rsidP="00022BC8">
      <w:pPr>
        <w:rPr>
          <w:rFonts w:ascii="Times New Roman" w:eastAsia="Times New Roman" w:hAnsi="Times New Roman" w:cs="Times New Roman"/>
          <w:sz w:val="16"/>
          <w:szCs w:val="16"/>
        </w:rPr>
      </w:pPr>
    </w:p>
    <w:p w:rsidR="00F819A7" w:rsidRDefault="00F819A7" w:rsidP="00F819A7">
      <w:pPr>
        <w:jc w:val="right"/>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 xml:space="preserve">Главе </w:t>
      </w:r>
      <w:r>
        <w:rPr>
          <w:rFonts w:ascii="Times New Roman" w:eastAsia="Times New Roman" w:hAnsi="Times New Roman" w:cs="Times New Roman"/>
          <w:sz w:val="28"/>
          <w:szCs w:val="28"/>
        </w:rPr>
        <w:t xml:space="preserve">муниципального района </w:t>
      </w:r>
    </w:p>
    <w:p w:rsidR="00F819A7" w:rsidRDefault="00F819A7" w:rsidP="00F819A7">
      <w:pPr>
        <w:jc w:val="righ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Алексеевский</w:t>
      </w:r>
      <w:proofErr w:type="gramEnd"/>
      <w:r>
        <w:rPr>
          <w:rFonts w:ascii="Times New Roman" w:eastAsia="Times New Roman" w:hAnsi="Times New Roman" w:cs="Times New Roman"/>
          <w:sz w:val="28"/>
          <w:szCs w:val="28"/>
        </w:rPr>
        <w:t xml:space="preserve"> Самарской области</w:t>
      </w:r>
      <w:r w:rsidRPr="006B318A">
        <w:rPr>
          <w:rFonts w:ascii="Times New Roman" w:eastAsia="Times New Roman" w:hAnsi="Times New Roman" w:cs="Times New Roman"/>
          <w:sz w:val="28"/>
          <w:szCs w:val="28"/>
        </w:rPr>
        <w:t xml:space="preserve"> от</w:t>
      </w:r>
    </w:p>
    <w:p w:rsidR="00F819A7" w:rsidRDefault="00F819A7" w:rsidP="00F819A7">
      <w:pPr>
        <w:jc w:val="right"/>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_______________________</w:t>
      </w:r>
    </w:p>
    <w:p w:rsidR="00404BED" w:rsidRDefault="00404BED" w:rsidP="00404BED">
      <w:pPr>
        <w:rPr>
          <w:rFonts w:ascii="Times New Roman" w:eastAsia="Times New Roman" w:hAnsi="Times New Roman" w:cs="Times New Roman"/>
          <w:sz w:val="28"/>
          <w:szCs w:val="28"/>
        </w:rPr>
      </w:pPr>
      <w:r>
        <w:rPr>
          <w:rFonts w:ascii="Times New Roman" w:eastAsia="Times New Roman" w:hAnsi="Times New Roman" w:cs="Times New Roman"/>
          <w:i/>
        </w:rPr>
        <w:t xml:space="preserve">                                                                                                                </w:t>
      </w:r>
      <w:r w:rsidR="00F819A7" w:rsidRPr="00F819A7">
        <w:rPr>
          <w:rFonts w:ascii="Times New Roman" w:eastAsia="Times New Roman" w:hAnsi="Times New Roman" w:cs="Times New Roman"/>
          <w:i/>
        </w:rPr>
        <w:t>(ФИО физического лица)</w:t>
      </w:r>
      <w:r w:rsidR="00F819A7"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F819A7" w:rsidRPr="006B318A">
        <w:rPr>
          <w:rFonts w:ascii="Times New Roman" w:eastAsia="Times New Roman" w:hAnsi="Times New Roman" w:cs="Times New Roman"/>
          <w:sz w:val="28"/>
          <w:szCs w:val="28"/>
        </w:rPr>
        <w:t>_____</w:t>
      </w:r>
      <w:r>
        <w:rPr>
          <w:rFonts w:ascii="Times New Roman" w:eastAsia="Times New Roman" w:hAnsi="Times New Roman" w:cs="Times New Roman"/>
          <w:sz w:val="28"/>
          <w:szCs w:val="28"/>
        </w:rPr>
        <w:t>____________________________</w:t>
      </w:r>
    </w:p>
    <w:p w:rsidR="00404BED" w:rsidRDefault="00404BED" w:rsidP="00404BED">
      <w:pPr>
        <w:rPr>
          <w:rFonts w:ascii="Times New Roman" w:eastAsia="Times New Roman" w:hAnsi="Times New Roman" w:cs="Times New Roman"/>
          <w:i/>
        </w:rPr>
      </w:pPr>
      <w:r>
        <w:rPr>
          <w:rFonts w:ascii="Times New Roman" w:eastAsia="Times New Roman" w:hAnsi="Times New Roman" w:cs="Times New Roman"/>
          <w:i/>
        </w:rPr>
        <w:t xml:space="preserve">                                                                                                     </w:t>
      </w:r>
      <w:proofErr w:type="gramStart"/>
      <w:r w:rsidR="00F819A7" w:rsidRPr="00404BED">
        <w:rPr>
          <w:rFonts w:ascii="Times New Roman" w:eastAsia="Times New Roman" w:hAnsi="Times New Roman" w:cs="Times New Roman"/>
          <w:i/>
        </w:rPr>
        <w:t>(адрес места жительства и (или)</w:t>
      </w:r>
      <w:proofErr w:type="gramEnd"/>
    </w:p>
    <w:p w:rsidR="00404BED" w:rsidRDefault="00404BED" w:rsidP="00404BED">
      <w:pPr>
        <w:rPr>
          <w:rFonts w:ascii="Times New Roman" w:eastAsia="Times New Roman" w:hAnsi="Times New Roman" w:cs="Times New Roman"/>
          <w:sz w:val="28"/>
          <w:szCs w:val="28"/>
        </w:rPr>
      </w:pPr>
      <w:r>
        <w:rPr>
          <w:rFonts w:ascii="Times New Roman" w:eastAsia="Times New Roman" w:hAnsi="Times New Roman" w:cs="Times New Roman"/>
          <w:i/>
        </w:rPr>
        <w:t xml:space="preserve">                                                                                                                </w:t>
      </w:r>
      <w:r w:rsidR="00F819A7" w:rsidRPr="00404BED">
        <w:rPr>
          <w:rFonts w:ascii="Times New Roman" w:eastAsia="Times New Roman" w:hAnsi="Times New Roman" w:cs="Times New Roman"/>
          <w:i/>
        </w:rPr>
        <w:t>электронной почты)</w:t>
      </w:r>
    </w:p>
    <w:p w:rsidR="00404BED" w:rsidRDefault="00F819A7" w:rsidP="00404BED">
      <w:pPr>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br/>
        <w:t>ЖАЛОБА</w:t>
      </w:r>
      <w:r w:rsidRPr="006B318A">
        <w:rPr>
          <w:rFonts w:ascii="Times New Roman" w:eastAsia="Times New Roman" w:hAnsi="Times New Roman" w:cs="Times New Roman"/>
          <w:sz w:val="28"/>
          <w:szCs w:val="28"/>
        </w:rPr>
        <w:br/>
        <w:t>на неправомерные действия (бездействие) уполномоченных</w:t>
      </w:r>
      <w:r w:rsidRPr="006B318A">
        <w:rPr>
          <w:rFonts w:ascii="Times New Roman" w:eastAsia="Times New Roman" w:hAnsi="Times New Roman" w:cs="Times New Roman"/>
          <w:sz w:val="28"/>
          <w:szCs w:val="28"/>
        </w:rPr>
        <w:br/>
        <w:t>должностных лиц, участвующих в предоставлении муниципальной</w:t>
      </w:r>
      <w:r w:rsidRPr="006B318A">
        <w:rPr>
          <w:rFonts w:ascii="Times New Roman" w:eastAsia="Times New Roman" w:hAnsi="Times New Roman" w:cs="Times New Roman"/>
          <w:sz w:val="28"/>
          <w:szCs w:val="28"/>
        </w:rPr>
        <w:br/>
        <w:t>услуги «Заключение соглашений о перераспределении земель</w:t>
      </w:r>
      <w:r w:rsidRPr="006B318A">
        <w:rPr>
          <w:rFonts w:ascii="Times New Roman" w:eastAsia="Times New Roman" w:hAnsi="Times New Roman" w:cs="Times New Roman"/>
          <w:sz w:val="28"/>
          <w:szCs w:val="28"/>
        </w:rPr>
        <w:br/>
        <w:t>и (или) земельных участков, государственная собственность</w:t>
      </w:r>
      <w:r w:rsidRPr="006B318A">
        <w:rPr>
          <w:rFonts w:ascii="Times New Roman" w:eastAsia="Times New Roman" w:hAnsi="Times New Roman" w:cs="Times New Roman"/>
          <w:sz w:val="28"/>
          <w:szCs w:val="28"/>
        </w:rPr>
        <w:br/>
        <w:t>на которые не разграничена, и земельных участков,</w:t>
      </w:r>
      <w:r w:rsidRPr="006B318A">
        <w:rPr>
          <w:rFonts w:ascii="Times New Roman" w:eastAsia="Times New Roman" w:hAnsi="Times New Roman" w:cs="Times New Roman"/>
          <w:sz w:val="28"/>
          <w:szCs w:val="28"/>
        </w:rPr>
        <w:br/>
        <w:t>находящихся в частной собственности»</w:t>
      </w:r>
    </w:p>
    <w:p w:rsidR="00404BED" w:rsidRPr="00404BED" w:rsidRDefault="00F819A7" w:rsidP="00404BED">
      <w:pPr>
        <w:jc w:val="right"/>
        <w:rPr>
          <w:rFonts w:ascii="Times New Roman" w:eastAsia="Times New Roman" w:hAnsi="Times New Roman" w:cs="Times New Roman"/>
          <w:sz w:val="16"/>
          <w:szCs w:val="16"/>
        </w:rPr>
      </w:pPr>
      <w:r w:rsidRPr="006B318A">
        <w:rPr>
          <w:rFonts w:ascii="Times New Roman" w:eastAsia="Times New Roman" w:hAnsi="Times New Roman" w:cs="Times New Roman"/>
          <w:sz w:val="28"/>
          <w:szCs w:val="28"/>
        </w:rPr>
        <w:br/>
        <w:t>"___" ___________ 20__г.</w:t>
      </w:r>
      <w:r w:rsidRPr="006B318A">
        <w:rPr>
          <w:rFonts w:ascii="Times New Roman" w:eastAsia="Times New Roman" w:hAnsi="Times New Roman" w:cs="Times New Roman"/>
          <w:sz w:val="28"/>
          <w:szCs w:val="28"/>
        </w:rPr>
        <w:br/>
      </w:r>
    </w:p>
    <w:p w:rsidR="00E1717B" w:rsidRDefault="00404BED" w:rsidP="00404BED">
      <w:pPr>
        <w:jc w:val="both"/>
        <w:rPr>
          <w:rFonts w:ascii="Times New Roman" w:eastAsia="Times New Roman" w:hAnsi="Times New Roman" w:cs="Times New Roman"/>
          <w:i/>
        </w:rPr>
      </w:pPr>
      <w:r>
        <w:rPr>
          <w:rFonts w:ascii="Times New Roman" w:eastAsia="Times New Roman" w:hAnsi="Times New Roman" w:cs="Times New Roman"/>
          <w:sz w:val="28"/>
          <w:szCs w:val="28"/>
        </w:rPr>
        <w:t xml:space="preserve">   </w:t>
      </w:r>
      <w:r w:rsidR="00F819A7" w:rsidRPr="006B318A">
        <w:rPr>
          <w:rFonts w:ascii="Times New Roman" w:eastAsia="Times New Roman" w:hAnsi="Times New Roman" w:cs="Times New Roman"/>
          <w:sz w:val="28"/>
          <w:szCs w:val="28"/>
        </w:rPr>
        <w:t>Прошу принять жалобу на неправомерные действия (бездействие), решения,</w:t>
      </w:r>
      <w:r w:rsidR="00F819A7" w:rsidRPr="006B318A">
        <w:rPr>
          <w:rFonts w:ascii="Times New Roman" w:eastAsia="Times New Roman" w:hAnsi="Times New Roman" w:cs="Times New Roman"/>
          <w:sz w:val="28"/>
          <w:szCs w:val="28"/>
        </w:rPr>
        <w:br/>
        <w:t>осуществляемые (принятые) при предоставлении муниципальной услуги</w:t>
      </w:r>
      <w:r w:rsidR="00F819A7" w:rsidRPr="006B318A">
        <w:rPr>
          <w:rFonts w:ascii="Times New Roman" w:eastAsia="Times New Roman" w:hAnsi="Times New Roman" w:cs="Times New Roman"/>
          <w:sz w:val="28"/>
          <w:szCs w:val="28"/>
        </w:rPr>
        <w:br/>
      </w:r>
      <w:r w:rsidR="00E1717B">
        <w:rPr>
          <w:rFonts w:ascii="Times New Roman" w:eastAsia="Times New Roman" w:hAnsi="Times New Roman" w:cs="Times New Roman"/>
          <w:sz w:val="28"/>
          <w:szCs w:val="28"/>
        </w:rPr>
        <w:t>«</w:t>
      </w:r>
      <w:r w:rsidR="00F819A7" w:rsidRPr="006B318A">
        <w:rPr>
          <w:rFonts w:ascii="Times New Roman" w:eastAsia="Times New Roman" w:hAnsi="Times New Roman" w:cs="Times New Roman"/>
          <w:sz w:val="28"/>
          <w:szCs w:val="28"/>
        </w:rPr>
        <w:t>Заключение соглашений о перераспределении земель и (или) земельных</w:t>
      </w:r>
      <w:r w:rsidR="00F819A7" w:rsidRPr="006B318A">
        <w:rPr>
          <w:rFonts w:ascii="Times New Roman" w:eastAsia="Times New Roman" w:hAnsi="Times New Roman" w:cs="Times New Roman"/>
          <w:sz w:val="28"/>
          <w:szCs w:val="28"/>
        </w:rPr>
        <w:br/>
        <w:t>участков, государственная собственность на которые не разграничена, и</w:t>
      </w:r>
      <w:r w:rsidR="00F819A7" w:rsidRPr="006B318A">
        <w:rPr>
          <w:rFonts w:ascii="Times New Roman" w:eastAsia="Times New Roman" w:hAnsi="Times New Roman" w:cs="Times New Roman"/>
          <w:sz w:val="28"/>
          <w:szCs w:val="28"/>
        </w:rPr>
        <w:br/>
        <w:t>земельных участков, находящихся в частной собственности</w:t>
      </w:r>
      <w:r w:rsidR="00E1717B">
        <w:rPr>
          <w:rFonts w:ascii="Times New Roman" w:eastAsia="Times New Roman" w:hAnsi="Times New Roman" w:cs="Times New Roman"/>
          <w:sz w:val="28"/>
          <w:szCs w:val="28"/>
        </w:rPr>
        <w:t>»</w:t>
      </w:r>
      <w:r w:rsidR="00F819A7" w:rsidRPr="006B318A">
        <w:rPr>
          <w:rFonts w:ascii="Times New Roman" w:eastAsia="Times New Roman" w:hAnsi="Times New Roman" w:cs="Times New Roman"/>
          <w:sz w:val="28"/>
          <w:szCs w:val="28"/>
        </w:rPr>
        <w:t>, состоящие в</w:t>
      </w:r>
      <w:r w:rsidR="00F819A7" w:rsidRPr="006B318A">
        <w:rPr>
          <w:rFonts w:ascii="Times New Roman" w:eastAsia="Times New Roman" w:hAnsi="Times New Roman" w:cs="Times New Roman"/>
          <w:sz w:val="28"/>
          <w:szCs w:val="28"/>
        </w:rPr>
        <w:br/>
        <w:t>следующем:</w:t>
      </w:r>
      <w:r w:rsidR="00F819A7" w:rsidRPr="006B318A">
        <w:rPr>
          <w:rFonts w:ascii="Times New Roman" w:eastAsia="Times New Roman" w:hAnsi="Times New Roman" w:cs="Times New Roman"/>
          <w:sz w:val="28"/>
          <w:szCs w:val="28"/>
        </w:rPr>
        <w:br/>
        <w:t>________________________________________________________________________</w:t>
      </w:r>
    </w:p>
    <w:p w:rsidR="00E1717B" w:rsidRDefault="00F819A7" w:rsidP="00E1717B">
      <w:pPr>
        <w:jc w:val="center"/>
        <w:rPr>
          <w:rFonts w:ascii="Times New Roman" w:eastAsia="Times New Roman" w:hAnsi="Times New Roman" w:cs="Times New Roman"/>
          <w:sz w:val="28"/>
          <w:szCs w:val="28"/>
        </w:rPr>
      </w:pPr>
      <w:r w:rsidRPr="00E1717B">
        <w:rPr>
          <w:rFonts w:ascii="Times New Roman" w:eastAsia="Times New Roman" w:hAnsi="Times New Roman" w:cs="Times New Roman"/>
          <w:i/>
        </w:rPr>
        <w:t>(указать доводы жалобы и иные обстоятельства)</w:t>
      </w:r>
    </w:p>
    <w:p w:rsidR="00E1717B" w:rsidRDefault="00E1717B" w:rsidP="00E171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19A7" w:rsidRPr="006B318A">
        <w:rPr>
          <w:rFonts w:ascii="Times New Roman" w:eastAsia="Times New Roman" w:hAnsi="Times New Roman" w:cs="Times New Roman"/>
          <w:sz w:val="28"/>
          <w:szCs w:val="28"/>
        </w:rPr>
        <w:t xml:space="preserve">В подтверждение </w:t>
      </w:r>
      <w:proofErr w:type="gramStart"/>
      <w:r w:rsidR="00F819A7" w:rsidRPr="006B318A">
        <w:rPr>
          <w:rFonts w:ascii="Times New Roman" w:eastAsia="Times New Roman" w:hAnsi="Times New Roman" w:cs="Times New Roman"/>
          <w:sz w:val="28"/>
          <w:szCs w:val="28"/>
        </w:rPr>
        <w:t>изложенного</w:t>
      </w:r>
      <w:proofErr w:type="gramEnd"/>
      <w:r w:rsidR="00F819A7" w:rsidRPr="006B318A">
        <w:rPr>
          <w:rFonts w:ascii="Times New Roman" w:eastAsia="Times New Roman" w:hAnsi="Times New Roman" w:cs="Times New Roman"/>
          <w:sz w:val="28"/>
          <w:szCs w:val="28"/>
        </w:rPr>
        <w:t xml:space="preserve"> прилагаю следующие документы:</w:t>
      </w:r>
    </w:p>
    <w:p w:rsidR="0022052A" w:rsidRPr="0022052A" w:rsidRDefault="00F819A7" w:rsidP="00E1717B">
      <w:pPr>
        <w:rPr>
          <w:rFonts w:ascii="Times New Roman" w:eastAsia="Times New Roman" w:hAnsi="Times New Roman" w:cs="Times New Roman"/>
          <w:sz w:val="8"/>
          <w:szCs w:val="8"/>
        </w:rPr>
      </w:pPr>
      <w:r w:rsidRPr="006B318A">
        <w:rPr>
          <w:rFonts w:ascii="Times New Roman" w:eastAsia="Times New Roman" w:hAnsi="Times New Roman" w:cs="Times New Roman"/>
          <w:sz w:val="28"/>
          <w:szCs w:val="28"/>
        </w:rPr>
        <w:t>1.__</w:t>
      </w:r>
      <w:r w:rsidR="00E1717B">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___________________________________________________________________</w:t>
      </w:r>
      <w:r w:rsidRPr="006B318A">
        <w:rPr>
          <w:rFonts w:ascii="Times New Roman" w:eastAsia="Times New Roman" w:hAnsi="Times New Roman" w:cs="Times New Roman"/>
          <w:sz w:val="28"/>
          <w:szCs w:val="28"/>
        </w:rPr>
        <w:br/>
        <w:t>2.____</w:t>
      </w:r>
      <w:r w:rsidR="00E1717B">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_________________________________________________________________</w:t>
      </w:r>
      <w:r w:rsidRPr="006B318A">
        <w:rPr>
          <w:rFonts w:ascii="Times New Roman" w:eastAsia="Times New Roman" w:hAnsi="Times New Roman" w:cs="Times New Roman"/>
          <w:sz w:val="28"/>
          <w:szCs w:val="28"/>
        </w:rPr>
        <w:br/>
        <w:t>3.______</w:t>
      </w:r>
      <w:r w:rsidR="00E1717B">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_______________________________________________________________</w:t>
      </w:r>
      <w:r w:rsidRPr="006B318A">
        <w:rPr>
          <w:rFonts w:ascii="Times New Roman" w:eastAsia="Times New Roman" w:hAnsi="Times New Roman" w:cs="Times New Roman"/>
          <w:sz w:val="28"/>
          <w:szCs w:val="28"/>
        </w:rPr>
        <w:br/>
      </w:r>
    </w:p>
    <w:p w:rsidR="0022052A" w:rsidRDefault="00F819A7" w:rsidP="00E1717B">
      <w:pP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 xml:space="preserve">________________________________ </w:t>
      </w:r>
      <w:r w:rsidR="00E1717B">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__</w:t>
      </w:r>
      <w:r w:rsidR="00E1717B">
        <w:rPr>
          <w:rFonts w:ascii="Times New Roman" w:eastAsia="Times New Roman" w:hAnsi="Times New Roman" w:cs="Times New Roman"/>
          <w:sz w:val="28"/>
          <w:szCs w:val="28"/>
        </w:rPr>
        <w:t>___</w:t>
      </w:r>
      <w:r w:rsidRPr="006B318A">
        <w:rPr>
          <w:rFonts w:ascii="Times New Roman" w:eastAsia="Times New Roman" w:hAnsi="Times New Roman" w:cs="Times New Roman"/>
          <w:sz w:val="28"/>
          <w:szCs w:val="28"/>
        </w:rPr>
        <w:t>__________</w:t>
      </w:r>
      <w:r w:rsidRPr="006B318A">
        <w:rPr>
          <w:rFonts w:ascii="Times New Roman" w:eastAsia="Times New Roman" w:hAnsi="Times New Roman" w:cs="Times New Roman"/>
          <w:sz w:val="28"/>
          <w:szCs w:val="28"/>
        </w:rPr>
        <w:br/>
      </w:r>
      <w:r w:rsidR="00E1717B">
        <w:rPr>
          <w:rFonts w:ascii="Times New Roman" w:eastAsia="Times New Roman" w:hAnsi="Times New Roman" w:cs="Times New Roman"/>
          <w:i/>
        </w:rPr>
        <w:t xml:space="preserve">                         </w:t>
      </w:r>
      <w:r w:rsidRPr="00E1717B">
        <w:rPr>
          <w:rFonts w:ascii="Times New Roman" w:eastAsia="Times New Roman" w:hAnsi="Times New Roman" w:cs="Times New Roman"/>
          <w:i/>
        </w:rPr>
        <w:t xml:space="preserve">(ФИО) </w:t>
      </w:r>
      <w:r w:rsidR="00E1717B">
        <w:rPr>
          <w:rFonts w:ascii="Times New Roman" w:eastAsia="Times New Roman" w:hAnsi="Times New Roman" w:cs="Times New Roman"/>
          <w:i/>
        </w:rPr>
        <w:t xml:space="preserve">                                                                                                 </w:t>
      </w:r>
      <w:r w:rsidRPr="00E1717B">
        <w:rPr>
          <w:rFonts w:ascii="Times New Roman" w:eastAsia="Times New Roman" w:hAnsi="Times New Roman" w:cs="Times New Roman"/>
          <w:i/>
        </w:rPr>
        <w:t>(подпись)</w:t>
      </w:r>
      <w:r w:rsidRPr="006B318A">
        <w:rPr>
          <w:rFonts w:ascii="Times New Roman" w:eastAsia="Times New Roman" w:hAnsi="Times New Roman" w:cs="Times New Roman"/>
          <w:sz w:val="28"/>
          <w:szCs w:val="28"/>
        </w:rPr>
        <w:br/>
        <w:t>Жалобу принял:</w:t>
      </w:r>
    </w:p>
    <w:p w:rsidR="00022BC8" w:rsidRPr="0059167C" w:rsidRDefault="00F819A7" w:rsidP="00E1717B">
      <w:pPr>
        <w:rPr>
          <w:rFonts w:ascii="Times New Roman" w:hAnsi="Times New Roman"/>
          <w:sz w:val="28"/>
          <w:szCs w:val="28"/>
        </w:rPr>
      </w:pPr>
      <w:r w:rsidRPr="006B318A">
        <w:rPr>
          <w:rFonts w:ascii="Times New Roman" w:eastAsia="Times New Roman" w:hAnsi="Times New Roman" w:cs="Times New Roman"/>
          <w:sz w:val="28"/>
          <w:szCs w:val="28"/>
        </w:rPr>
        <w:t>_____</w:t>
      </w:r>
      <w:r w:rsidR="0022052A">
        <w:rPr>
          <w:rFonts w:ascii="Times New Roman" w:eastAsia="Times New Roman" w:hAnsi="Times New Roman" w:cs="Times New Roman"/>
          <w:sz w:val="28"/>
          <w:szCs w:val="28"/>
        </w:rPr>
        <w:t>____</w:t>
      </w:r>
      <w:r w:rsidRPr="006B318A">
        <w:rPr>
          <w:rFonts w:ascii="Times New Roman" w:eastAsia="Times New Roman" w:hAnsi="Times New Roman" w:cs="Times New Roman"/>
          <w:sz w:val="28"/>
          <w:szCs w:val="28"/>
        </w:rPr>
        <w:t>__</w:t>
      </w:r>
      <w:r w:rsidR="0022052A">
        <w:rPr>
          <w:rFonts w:ascii="Times New Roman" w:eastAsia="Times New Roman" w:hAnsi="Times New Roman" w:cs="Times New Roman"/>
          <w:sz w:val="28"/>
          <w:szCs w:val="28"/>
        </w:rPr>
        <w:t>________</w:t>
      </w:r>
      <w:r w:rsidRPr="006B318A">
        <w:rPr>
          <w:rFonts w:ascii="Times New Roman" w:eastAsia="Times New Roman" w:hAnsi="Times New Roman" w:cs="Times New Roman"/>
          <w:sz w:val="28"/>
          <w:szCs w:val="28"/>
        </w:rPr>
        <w:t>_______ ________</w:t>
      </w:r>
      <w:r w:rsidR="0022052A">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_____________________ ______________</w:t>
      </w:r>
      <w:r w:rsidRPr="006B318A">
        <w:rPr>
          <w:rFonts w:ascii="Times New Roman" w:eastAsia="Times New Roman" w:hAnsi="Times New Roman" w:cs="Times New Roman"/>
          <w:sz w:val="28"/>
          <w:szCs w:val="28"/>
        </w:rPr>
        <w:br/>
      </w:r>
      <w:r w:rsidR="0022052A">
        <w:rPr>
          <w:rFonts w:ascii="Times New Roman" w:eastAsia="Times New Roman" w:hAnsi="Times New Roman" w:cs="Times New Roman"/>
          <w:i/>
        </w:rPr>
        <w:t xml:space="preserve">                 </w:t>
      </w:r>
      <w:r w:rsidRPr="0022052A">
        <w:rPr>
          <w:rFonts w:ascii="Times New Roman" w:eastAsia="Times New Roman" w:hAnsi="Times New Roman" w:cs="Times New Roman"/>
          <w:i/>
        </w:rPr>
        <w:t xml:space="preserve">(должность) </w:t>
      </w:r>
      <w:r w:rsidR="0022052A">
        <w:rPr>
          <w:rFonts w:ascii="Times New Roman" w:eastAsia="Times New Roman" w:hAnsi="Times New Roman" w:cs="Times New Roman"/>
          <w:i/>
        </w:rPr>
        <w:t xml:space="preserve">                                                   </w:t>
      </w:r>
      <w:r w:rsidRPr="0022052A">
        <w:rPr>
          <w:rFonts w:ascii="Times New Roman" w:eastAsia="Times New Roman" w:hAnsi="Times New Roman" w:cs="Times New Roman"/>
          <w:i/>
        </w:rPr>
        <w:t xml:space="preserve">(ФИО) </w:t>
      </w:r>
      <w:r w:rsidR="0022052A">
        <w:rPr>
          <w:rFonts w:ascii="Times New Roman" w:eastAsia="Times New Roman" w:hAnsi="Times New Roman" w:cs="Times New Roman"/>
          <w:i/>
        </w:rPr>
        <w:t xml:space="preserve">                                       </w:t>
      </w:r>
      <w:r w:rsidRPr="0022052A">
        <w:rPr>
          <w:rFonts w:ascii="Times New Roman" w:eastAsia="Times New Roman" w:hAnsi="Times New Roman" w:cs="Times New Roman"/>
          <w:i/>
        </w:rPr>
        <w:t>(подпись)</w:t>
      </w:r>
    </w:p>
    <w:p w:rsidR="00F819A7" w:rsidRDefault="00F819A7" w:rsidP="00022BC8">
      <w:pPr>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22052A" w:rsidTr="006C5E31">
        <w:tc>
          <w:tcPr>
            <w:tcW w:w="4644" w:type="dxa"/>
          </w:tcPr>
          <w:p w:rsidR="0022052A" w:rsidRDefault="0022052A" w:rsidP="006C5E31">
            <w:pPr>
              <w:tabs>
                <w:tab w:val="left" w:pos="0"/>
              </w:tabs>
              <w:jc w:val="both"/>
              <w:rPr>
                <w:rFonts w:ascii="Times New Roman" w:hAnsi="Times New Roman"/>
                <w:sz w:val="28"/>
                <w:szCs w:val="28"/>
              </w:rPr>
            </w:pPr>
          </w:p>
        </w:tc>
        <w:tc>
          <w:tcPr>
            <w:tcW w:w="5670" w:type="dxa"/>
          </w:tcPr>
          <w:p w:rsidR="0022052A" w:rsidRPr="0059167C" w:rsidRDefault="0022052A" w:rsidP="006C5E31">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5</w:t>
            </w:r>
          </w:p>
          <w:p w:rsidR="0022052A" w:rsidRDefault="0022052A" w:rsidP="006C5E31">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F819A7" w:rsidRDefault="00F819A7" w:rsidP="00022BC8">
      <w:pPr>
        <w:rPr>
          <w:rFonts w:ascii="Times New Roman" w:hAnsi="Times New Roman"/>
          <w:sz w:val="28"/>
          <w:szCs w:val="28"/>
        </w:rPr>
      </w:pPr>
    </w:p>
    <w:p w:rsidR="003461CF" w:rsidRPr="0059167C" w:rsidRDefault="003461CF" w:rsidP="003461CF">
      <w:pPr>
        <w:pStyle w:val="ConsPlusNormal"/>
        <w:widowControl/>
        <w:ind w:firstLine="0"/>
        <w:jc w:val="center"/>
        <w:outlineLvl w:val="0"/>
        <w:rPr>
          <w:rFonts w:ascii="Times New Roman" w:hAnsi="Times New Roman" w:cs="Times New Roman"/>
          <w:sz w:val="28"/>
          <w:szCs w:val="28"/>
        </w:rPr>
      </w:pPr>
      <w:r w:rsidRPr="0059167C">
        <w:rPr>
          <w:rFonts w:ascii="Times New Roman" w:hAnsi="Times New Roman" w:cs="Times New Roman"/>
          <w:sz w:val="28"/>
          <w:szCs w:val="28"/>
        </w:rPr>
        <w:t>РАСПИСКА</w:t>
      </w:r>
    </w:p>
    <w:p w:rsidR="003461CF" w:rsidRPr="0059167C" w:rsidRDefault="003461CF" w:rsidP="003461CF">
      <w:pPr>
        <w:jc w:val="center"/>
        <w:rPr>
          <w:rFonts w:ascii="Times New Roman" w:eastAsia="Times New Roman" w:hAnsi="Times New Roman"/>
          <w:sz w:val="28"/>
          <w:szCs w:val="28"/>
          <w:lang w:eastAsia="en-IN"/>
        </w:rPr>
      </w:pPr>
      <w:r w:rsidRPr="0059167C">
        <w:rPr>
          <w:rFonts w:ascii="Times New Roman" w:eastAsia="Times New Roman" w:hAnsi="Times New Roman"/>
          <w:sz w:val="28"/>
          <w:szCs w:val="28"/>
          <w:lang w:eastAsia="en-IN"/>
        </w:rPr>
        <w:t xml:space="preserve">о приеме документов, необходимых для предоставления </w:t>
      </w:r>
    </w:p>
    <w:p w:rsidR="003461CF" w:rsidRPr="0059167C" w:rsidRDefault="003461CF" w:rsidP="003461CF">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59167C">
        <w:rPr>
          <w:rFonts w:ascii="Times New Roman" w:eastAsia="Times New Roman" w:hAnsi="Times New Roman"/>
          <w:sz w:val="28"/>
          <w:szCs w:val="28"/>
          <w:lang w:eastAsia="en-IN"/>
        </w:rPr>
        <w:t>ной услуги</w:t>
      </w:r>
    </w:p>
    <w:p w:rsidR="003461CF" w:rsidRPr="0059167C" w:rsidRDefault="003461CF" w:rsidP="003461CF">
      <w:pPr>
        <w:pStyle w:val="ConsPlusNormal"/>
        <w:widowControl/>
        <w:ind w:left="4395" w:firstLine="0"/>
        <w:jc w:val="center"/>
        <w:outlineLvl w:val="0"/>
        <w:rPr>
          <w:rFonts w:ascii="Times New Roman" w:hAnsi="Times New Roman" w:cs="Times New Roman"/>
          <w:sz w:val="28"/>
          <w:szCs w:val="28"/>
        </w:rPr>
      </w:pPr>
    </w:p>
    <w:p w:rsidR="003461CF" w:rsidRPr="0059167C" w:rsidRDefault="003461CF" w:rsidP="003461CF">
      <w:pPr>
        <w:pStyle w:val="ConsPlusNormal"/>
        <w:widowControl/>
        <w:ind w:left="4395" w:firstLine="0"/>
        <w:jc w:val="center"/>
        <w:outlineLvl w:val="0"/>
        <w:rPr>
          <w:rFonts w:ascii="Times New Roman" w:hAnsi="Times New Roman" w:cs="Times New Roman"/>
          <w:sz w:val="28"/>
          <w:szCs w:val="28"/>
        </w:rPr>
      </w:pPr>
    </w:p>
    <w:p w:rsidR="003461CF" w:rsidRPr="0059167C" w:rsidRDefault="003461CF" w:rsidP="003461CF">
      <w:pPr>
        <w:pStyle w:val="ConsPlusNonformat"/>
        <w:jc w:val="both"/>
        <w:rPr>
          <w:sz w:val="28"/>
          <w:szCs w:val="28"/>
        </w:rPr>
      </w:pPr>
      <w:r w:rsidRPr="0059167C">
        <w:rPr>
          <w:sz w:val="28"/>
          <w:szCs w:val="28"/>
        </w:rPr>
        <w:t>Дана __________________________________________________________________</w:t>
      </w:r>
    </w:p>
    <w:p w:rsidR="003461CF" w:rsidRPr="003461CF" w:rsidRDefault="003461CF" w:rsidP="003461CF">
      <w:pPr>
        <w:pStyle w:val="ConsPlusNormal"/>
        <w:ind w:firstLine="0"/>
        <w:jc w:val="center"/>
        <w:outlineLvl w:val="0"/>
        <w:rPr>
          <w:rFonts w:ascii="Times New Roman" w:hAnsi="Times New Roman" w:cs="Times New Roman"/>
          <w:i/>
          <w:sz w:val="24"/>
          <w:szCs w:val="24"/>
        </w:rPr>
      </w:pPr>
      <w:proofErr w:type="gramStart"/>
      <w:r w:rsidRPr="003461CF">
        <w:rPr>
          <w:rFonts w:ascii="Times New Roman" w:hAnsi="Times New Roman" w:cs="Times New Roman"/>
          <w:i/>
          <w:sz w:val="24"/>
          <w:szCs w:val="24"/>
        </w:rPr>
        <w:t xml:space="preserve">(наименование – для заявителя – юридического лица, </w:t>
      </w:r>
      <w:proofErr w:type="gramEnd"/>
    </w:p>
    <w:p w:rsidR="003461CF" w:rsidRPr="0059167C" w:rsidRDefault="003461CF" w:rsidP="003461CF">
      <w:pPr>
        <w:pStyle w:val="ConsPlusNormal"/>
        <w:ind w:firstLine="0"/>
        <w:jc w:val="center"/>
        <w:outlineLvl w:val="0"/>
        <w:rPr>
          <w:rFonts w:ascii="Times New Roman" w:hAnsi="Times New Roman" w:cs="Times New Roman"/>
          <w:i/>
          <w:sz w:val="28"/>
          <w:szCs w:val="28"/>
        </w:rPr>
      </w:pPr>
      <w:r w:rsidRPr="003461CF">
        <w:rPr>
          <w:rFonts w:ascii="Times New Roman" w:hAnsi="Times New Roman" w:cs="Times New Roman"/>
          <w:i/>
          <w:sz w:val="24"/>
          <w:szCs w:val="24"/>
        </w:rPr>
        <w:t>фамилия, имя, отчество – для заявителя – физического лица)</w:t>
      </w:r>
    </w:p>
    <w:p w:rsidR="003461CF" w:rsidRPr="0059167C" w:rsidRDefault="003461CF" w:rsidP="003461CF">
      <w:pPr>
        <w:pStyle w:val="ConsPlusNormal"/>
        <w:ind w:firstLine="0"/>
        <w:jc w:val="both"/>
        <w:outlineLvl w:val="0"/>
        <w:rPr>
          <w:rFonts w:ascii="Times New Roman" w:hAnsi="Times New Roman" w:cs="Times New Roman"/>
          <w:sz w:val="28"/>
          <w:szCs w:val="28"/>
        </w:rPr>
      </w:pPr>
      <w:r w:rsidRPr="0059167C">
        <w:rPr>
          <w:rFonts w:ascii="Times New Roman" w:hAnsi="Times New Roman" w:cs="Times New Roman"/>
          <w:sz w:val="28"/>
          <w:szCs w:val="28"/>
        </w:rPr>
        <w:t xml:space="preserve">в  том,  что  от  него (нее) «___» ____________ 20___ г. </w:t>
      </w:r>
      <w:proofErr w:type="gramStart"/>
      <w:r w:rsidRPr="0059167C">
        <w:rPr>
          <w:rFonts w:ascii="Times New Roman" w:hAnsi="Times New Roman" w:cs="Times New Roman"/>
          <w:sz w:val="28"/>
          <w:szCs w:val="28"/>
        </w:rPr>
        <w:t>получены</w:t>
      </w:r>
      <w:proofErr w:type="gramEnd"/>
      <w:r w:rsidRPr="0059167C">
        <w:rPr>
          <w:rFonts w:ascii="Times New Roman" w:hAnsi="Times New Roman" w:cs="Times New Roman"/>
          <w:sz w:val="28"/>
          <w:szCs w:val="28"/>
        </w:rPr>
        <w:t xml:space="preserve"> следующие</w:t>
      </w:r>
    </w:p>
    <w:p w:rsidR="003461CF" w:rsidRPr="0059167C" w:rsidRDefault="003461CF" w:rsidP="003461CF">
      <w:pPr>
        <w:pStyle w:val="ConsPlusNormal"/>
        <w:ind w:firstLine="0"/>
        <w:jc w:val="both"/>
        <w:outlineLvl w:val="0"/>
        <w:rPr>
          <w:rFonts w:ascii="Times New Roman" w:hAnsi="Times New Roman" w:cs="Times New Roman"/>
          <w:sz w:val="28"/>
          <w:szCs w:val="28"/>
        </w:rPr>
      </w:pPr>
      <w:r w:rsidRPr="0059167C">
        <w:rPr>
          <w:rFonts w:ascii="Times New Roman" w:hAnsi="Times New Roman" w:cs="Times New Roman"/>
          <w:sz w:val="28"/>
          <w:szCs w:val="28"/>
        </w:rPr>
        <w:t>документы:</w:t>
      </w:r>
    </w:p>
    <w:p w:rsidR="003461CF" w:rsidRPr="0059167C" w:rsidRDefault="003461CF" w:rsidP="003461CF">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37"/>
        <w:gridCol w:w="3189"/>
      </w:tblGrid>
      <w:tr w:rsidR="003461CF" w:rsidRPr="0059167C" w:rsidTr="003461CF">
        <w:tc>
          <w:tcPr>
            <w:tcW w:w="675" w:type="dxa"/>
            <w:shd w:val="clear" w:color="auto" w:fill="auto"/>
            <w:vAlign w:val="center"/>
          </w:tcPr>
          <w:p w:rsidR="003461CF" w:rsidRPr="003461CF" w:rsidRDefault="003461CF" w:rsidP="003461CF">
            <w:pPr>
              <w:pStyle w:val="ConsPlusNormal"/>
              <w:widowControl/>
              <w:ind w:firstLine="0"/>
              <w:jc w:val="center"/>
              <w:outlineLvl w:val="0"/>
              <w:rPr>
                <w:rFonts w:ascii="Times New Roman" w:hAnsi="Times New Roman" w:cs="Times New Roman"/>
                <w:sz w:val="28"/>
                <w:szCs w:val="28"/>
              </w:rPr>
            </w:pPr>
            <w:r w:rsidRPr="003461CF">
              <w:rPr>
                <w:rFonts w:ascii="Times New Roman" w:hAnsi="Times New Roman" w:cs="Times New Roman"/>
                <w:sz w:val="28"/>
                <w:szCs w:val="28"/>
              </w:rPr>
              <w:t xml:space="preserve">№ </w:t>
            </w:r>
            <w:proofErr w:type="gramStart"/>
            <w:r w:rsidRPr="003461CF">
              <w:rPr>
                <w:rFonts w:ascii="Times New Roman" w:hAnsi="Times New Roman" w:cs="Times New Roman"/>
                <w:sz w:val="28"/>
                <w:szCs w:val="28"/>
              </w:rPr>
              <w:t>п</w:t>
            </w:r>
            <w:proofErr w:type="gramEnd"/>
            <w:r w:rsidRPr="003461CF">
              <w:rPr>
                <w:rFonts w:ascii="Times New Roman" w:hAnsi="Times New Roman" w:cs="Times New Roman"/>
                <w:sz w:val="28"/>
                <w:szCs w:val="28"/>
              </w:rPr>
              <w:t>/п</w:t>
            </w:r>
          </w:p>
        </w:tc>
        <w:tc>
          <w:tcPr>
            <w:tcW w:w="6237" w:type="dxa"/>
            <w:shd w:val="clear" w:color="auto" w:fill="auto"/>
            <w:vAlign w:val="center"/>
          </w:tcPr>
          <w:p w:rsidR="003461CF" w:rsidRPr="003461CF" w:rsidRDefault="003461CF" w:rsidP="003461CF">
            <w:pPr>
              <w:pStyle w:val="ConsPlusNormal"/>
              <w:widowControl/>
              <w:ind w:firstLine="0"/>
              <w:jc w:val="center"/>
              <w:outlineLvl w:val="0"/>
              <w:rPr>
                <w:rFonts w:ascii="Times New Roman" w:hAnsi="Times New Roman" w:cs="Times New Roman"/>
                <w:sz w:val="28"/>
                <w:szCs w:val="28"/>
              </w:rPr>
            </w:pPr>
            <w:r w:rsidRPr="003461CF">
              <w:rPr>
                <w:rFonts w:ascii="Times New Roman" w:hAnsi="Times New Roman" w:cs="Times New Roman"/>
                <w:sz w:val="28"/>
                <w:szCs w:val="28"/>
              </w:rPr>
              <w:t>Наименование документа</w:t>
            </w:r>
          </w:p>
        </w:tc>
        <w:tc>
          <w:tcPr>
            <w:tcW w:w="3189" w:type="dxa"/>
            <w:shd w:val="clear" w:color="auto" w:fill="auto"/>
            <w:vAlign w:val="center"/>
          </w:tcPr>
          <w:p w:rsidR="003461CF" w:rsidRPr="003461CF" w:rsidRDefault="003461CF" w:rsidP="003461CF">
            <w:pPr>
              <w:pStyle w:val="ConsPlusNormal"/>
              <w:widowControl/>
              <w:ind w:firstLine="0"/>
              <w:jc w:val="center"/>
              <w:outlineLvl w:val="0"/>
              <w:rPr>
                <w:rFonts w:ascii="Times New Roman" w:hAnsi="Times New Roman" w:cs="Times New Roman"/>
                <w:sz w:val="28"/>
                <w:szCs w:val="28"/>
              </w:rPr>
            </w:pPr>
            <w:r w:rsidRPr="003461CF">
              <w:rPr>
                <w:rFonts w:ascii="Times New Roman" w:hAnsi="Times New Roman" w:cs="Times New Roman"/>
                <w:sz w:val="28"/>
                <w:szCs w:val="28"/>
              </w:rPr>
              <w:t>Количество листов</w:t>
            </w:r>
          </w:p>
        </w:tc>
      </w:tr>
      <w:tr w:rsidR="003461CF" w:rsidRPr="0059167C" w:rsidTr="003461CF">
        <w:tc>
          <w:tcPr>
            <w:tcW w:w="675" w:type="dxa"/>
            <w:shd w:val="clear" w:color="auto" w:fill="auto"/>
          </w:tcPr>
          <w:p w:rsidR="003461CF" w:rsidRPr="003461CF" w:rsidRDefault="003461CF" w:rsidP="006C5E31">
            <w:pPr>
              <w:pStyle w:val="ConsPlusNormal"/>
              <w:widowControl/>
              <w:ind w:firstLine="0"/>
              <w:jc w:val="center"/>
              <w:outlineLvl w:val="0"/>
              <w:rPr>
                <w:rFonts w:ascii="Times New Roman" w:hAnsi="Times New Roman" w:cs="Times New Roman"/>
                <w:sz w:val="28"/>
                <w:szCs w:val="28"/>
              </w:rPr>
            </w:pPr>
            <w:r w:rsidRPr="003461CF">
              <w:rPr>
                <w:rFonts w:ascii="Times New Roman" w:hAnsi="Times New Roman" w:cs="Times New Roman"/>
                <w:sz w:val="28"/>
                <w:szCs w:val="28"/>
              </w:rPr>
              <w:t>1</w:t>
            </w:r>
          </w:p>
        </w:tc>
        <w:tc>
          <w:tcPr>
            <w:tcW w:w="6237" w:type="dxa"/>
            <w:shd w:val="clear" w:color="auto" w:fill="auto"/>
          </w:tcPr>
          <w:p w:rsidR="003461CF" w:rsidRPr="003461CF" w:rsidRDefault="003461CF" w:rsidP="006C5E31">
            <w:pPr>
              <w:pStyle w:val="ConsPlusNormal"/>
              <w:widowControl/>
              <w:ind w:firstLine="0"/>
              <w:jc w:val="both"/>
              <w:outlineLvl w:val="0"/>
              <w:rPr>
                <w:rFonts w:ascii="Times New Roman" w:hAnsi="Times New Roman" w:cs="Times New Roman"/>
                <w:sz w:val="28"/>
                <w:szCs w:val="28"/>
              </w:rPr>
            </w:pPr>
          </w:p>
        </w:tc>
        <w:tc>
          <w:tcPr>
            <w:tcW w:w="3189" w:type="dxa"/>
            <w:shd w:val="clear" w:color="auto" w:fill="auto"/>
          </w:tcPr>
          <w:p w:rsidR="003461CF" w:rsidRPr="003461CF" w:rsidRDefault="003461CF" w:rsidP="006C5E31">
            <w:pPr>
              <w:pStyle w:val="ConsPlusNormal"/>
              <w:widowControl/>
              <w:ind w:firstLine="0"/>
              <w:jc w:val="both"/>
              <w:outlineLvl w:val="0"/>
              <w:rPr>
                <w:rFonts w:ascii="Times New Roman" w:hAnsi="Times New Roman" w:cs="Times New Roman"/>
                <w:sz w:val="28"/>
                <w:szCs w:val="28"/>
              </w:rPr>
            </w:pPr>
          </w:p>
        </w:tc>
      </w:tr>
      <w:tr w:rsidR="003461CF" w:rsidRPr="0059167C" w:rsidTr="003461CF">
        <w:tc>
          <w:tcPr>
            <w:tcW w:w="675" w:type="dxa"/>
            <w:shd w:val="clear" w:color="auto" w:fill="auto"/>
          </w:tcPr>
          <w:p w:rsidR="003461CF" w:rsidRPr="003461CF" w:rsidRDefault="003461CF" w:rsidP="006C5E31">
            <w:pPr>
              <w:pStyle w:val="ConsPlusNormal"/>
              <w:widowControl/>
              <w:ind w:firstLine="0"/>
              <w:jc w:val="center"/>
              <w:outlineLvl w:val="0"/>
              <w:rPr>
                <w:rFonts w:ascii="Times New Roman" w:hAnsi="Times New Roman" w:cs="Times New Roman"/>
                <w:sz w:val="28"/>
                <w:szCs w:val="28"/>
              </w:rPr>
            </w:pPr>
            <w:r w:rsidRPr="003461CF">
              <w:rPr>
                <w:rFonts w:ascii="Times New Roman" w:hAnsi="Times New Roman" w:cs="Times New Roman"/>
                <w:sz w:val="28"/>
                <w:szCs w:val="28"/>
              </w:rPr>
              <w:t>2</w:t>
            </w:r>
          </w:p>
        </w:tc>
        <w:tc>
          <w:tcPr>
            <w:tcW w:w="6237" w:type="dxa"/>
            <w:shd w:val="clear" w:color="auto" w:fill="auto"/>
          </w:tcPr>
          <w:p w:rsidR="003461CF" w:rsidRPr="003461CF" w:rsidRDefault="003461CF" w:rsidP="006C5E31">
            <w:pPr>
              <w:pStyle w:val="ConsPlusNormal"/>
              <w:widowControl/>
              <w:ind w:firstLine="0"/>
              <w:jc w:val="both"/>
              <w:outlineLvl w:val="0"/>
              <w:rPr>
                <w:rFonts w:ascii="Times New Roman" w:hAnsi="Times New Roman" w:cs="Times New Roman"/>
                <w:sz w:val="28"/>
                <w:szCs w:val="28"/>
              </w:rPr>
            </w:pPr>
          </w:p>
        </w:tc>
        <w:tc>
          <w:tcPr>
            <w:tcW w:w="3189" w:type="dxa"/>
            <w:shd w:val="clear" w:color="auto" w:fill="auto"/>
          </w:tcPr>
          <w:p w:rsidR="003461CF" w:rsidRPr="003461CF" w:rsidRDefault="003461CF" w:rsidP="006C5E31">
            <w:pPr>
              <w:pStyle w:val="ConsPlusNormal"/>
              <w:widowControl/>
              <w:ind w:firstLine="0"/>
              <w:jc w:val="both"/>
              <w:outlineLvl w:val="0"/>
              <w:rPr>
                <w:rFonts w:ascii="Times New Roman" w:hAnsi="Times New Roman" w:cs="Times New Roman"/>
                <w:sz w:val="28"/>
                <w:szCs w:val="28"/>
              </w:rPr>
            </w:pPr>
          </w:p>
        </w:tc>
      </w:tr>
      <w:tr w:rsidR="003461CF" w:rsidRPr="0059167C" w:rsidTr="003461CF">
        <w:tc>
          <w:tcPr>
            <w:tcW w:w="675" w:type="dxa"/>
            <w:shd w:val="clear" w:color="auto" w:fill="auto"/>
          </w:tcPr>
          <w:p w:rsidR="003461CF" w:rsidRPr="003461CF" w:rsidRDefault="003461CF" w:rsidP="006C5E31">
            <w:pPr>
              <w:pStyle w:val="ConsPlusNormal"/>
              <w:widowControl/>
              <w:ind w:firstLine="0"/>
              <w:jc w:val="center"/>
              <w:outlineLvl w:val="0"/>
              <w:rPr>
                <w:rFonts w:ascii="Times New Roman" w:hAnsi="Times New Roman" w:cs="Times New Roman"/>
                <w:sz w:val="28"/>
                <w:szCs w:val="28"/>
              </w:rPr>
            </w:pPr>
            <w:r w:rsidRPr="003461CF">
              <w:rPr>
                <w:rFonts w:ascii="Times New Roman" w:hAnsi="Times New Roman" w:cs="Times New Roman"/>
                <w:sz w:val="28"/>
                <w:szCs w:val="28"/>
              </w:rPr>
              <w:t>3</w:t>
            </w:r>
          </w:p>
        </w:tc>
        <w:tc>
          <w:tcPr>
            <w:tcW w:w="6237" w:type="dxa"/>
            <w:shd w:val="clear" w:color="auto" w:fill="auto"/>
          </w:tcPr>
          <w:p w:rsidR="003461CF" w:rsidRPr="003461CF" w:rsidRDefault="003461CF" w:rsidP="006C5E31">
            <w:pPr>
              <w:pStyle w:val="ConsPlusNormal"/>
              <w:widowControl/>
              <w:ind w:firstLine="0"/>
              <w:jc w:val="both"/>
              <w:outlineLvl w:val="0"/>
              <w:rPr>
                <w:rFonts w:ascii="Times New Roman" w:hAnsi="Times New Roman" w:cs="Times New Roman"/>
                <w:sz w:val="28"/>
                <w:szCs w:val="28"/>
              </w:rPr>
            </w:pPr>
          </w:p>
        </w:tc>
        <w:tc>
          <w:tcPr>
            <w:tcW w:w="3189" w:type="dxa"/>
            <w:shd w:val="clear" w:color="auto" w:fill="auto"/>
          </w:tcPr>
          <w:p w:rsidR="003461CF" w:rsidRPr="003461CF" w:rsidRDefault="003461CF" w:rsidP="006C5E31">
            <w:pPr>
              <w:pStyle w:val="ConsPlusNormal"/>
              <w:widowControl/>
              <w:ind w:firstLine="0"/>
              <w:jc w:val="both"/>
              <w:outlineLvl w:val="0"/>
              <w:rPr>
                <w:rFonts w:ascii="Times New Roman" w:hAnsi="Times New Roman" w:cs="Times New Roman"/>
                <w:sz w:val="28"/>
                <w:szCs w:val="28"/>
              </w:rPr>
            </w:pPr>
          </w:p>
        </w:tc>
      </w:tr>
      <w:tr w:rsidR="003461CF" w:rsidRPr="0059167C" w:rsidTr="003461CF">
        <w:tc>
          <w:tcPr>
            <w:tcW w:w="675" w:type="dxa"/>
            <w:shd w:val="clear" w:color="auto" w:fill="auto"/>
          </w:tcPr>
          <w:p w:rsidR="003461CF" w:rsidRPr="003461CF" w:rsidRDefault="003461CF" w:rsidP="006C5E31">
            <w:pPr>
              <w:pStyle w:val="ConsPlusNormal"/>
              <w:widowControl/>
              <w:ind w:firstLine="0"/>
              <w:jc w:val="center"/>
              <w:outlineLvl w:val="0"/>
              <w:rPr>
                <w:rFonts w:ascii="Times New Roman" w:hAnsi="Times New Roman" w:cs="Times New Roman"/>
                <w:sz w:val="28"/>
                <w:szCs w:val="28"/>
              </w:rPr>
            </w:pPr>
            <w:r w:rsidRPr="003461CF">
              <w:rPr>
                <w:rFonts w:ascii="Times New Roman" w:hAnsi="Times New Roman" w:cs="Times New Roman"/>
                <w:sz w:val="28"/>
                <w:szCs w:val="28"/>
              </w:rPr>
              <w:t>…</w:t>
            </w:r>
          </w:p>
        </w:tc>
        <w:tc>
          <w:tcPr>
            <w:tcW w:w="6237" w:type="dxa"/>
            <w:shd w:val="clear" w:color="auto" w:fill="auto"/>
          </w:tcPr>
          <w:p w:rsidR="003461CF" w:rsidRPr="003461CF" w:rsidRDefault="003461CF" w:rsidP="006C5E31">
            <w:pPr>
              <w:pStyle w:val="ConsPlusNormal"/>
              <w:widowControl/>
              <w:ind w:firstLine="0"/>
              <w:jc w:val="both"/>
              <w:outlineLvl w:val="0"/>
              <w:rPr>
                <w:rFonts w:ascii="Times New Roman" w:hAnsi="Times New Roman" w:cs="Times New Roman"/>
                <w:sz w:val="28"/>
                <w:szCs w:val="28"/>
              </w:rPr>
            </w:pPr>
          </w:p>
        </w:tc>
        <w:tc>
          <w:tcPr>
            <w:tcW w:w="3189" w:type="dxa"/>
            <w:shd w:val="clear" w:color="auto" w:fill="auto"/>
          </w:tcPr>
          <w:p w:rsidR="003461CF" w:rsidRPr="003461CF" w:rsidRDefault="003461CF" w:rsidP="006C5E31">
            <w:pPr>
              <w:pStyle w:val="ConsPlusNormal"/>
              <w:widowControl/>
              <w:ind w:firstLine="0"/>
              <w:jc w:val="both"/>
              <w:outlineLvl w:val="0"/>
              <w:rPr>
                <w:rFonts w:ascii="Times New Roman" w:hAnsi="Times New Roman" w:cs="Times New Roman"/>
                <w:sz w:val="28"/>
                <w:szCs w:val="28"/>
              </w:rPr>
            </w:pPr>
          </w:p>
        </w:tc>
      </w:tr>
    </w:tbl>
    <w:p w:rsidR="003461CF" w:rsidRPr="0059167C" w:rsidRDefault="003461CF" w:rsidP="003461CF">
      <w:pPr>
        <w:pStyle w:val="ConsPlusNormal"/>
        <w:ind w:firstLine="709"/>
        <w:jc w:val="both"/>
        <w:outlineLvl w:val="0"/>
        <w:rPr>
          <w:rFonts w:ascii="Times New Roman" w:hAnsi="Times New Roman" w:cs="Times New Roman"/>
          <w:sz w:val="28"/>
          <w:szCs w:val="28"/>
        </w:rPr>
      </w:pPr>
    </w:p>
    <w:p w:rsidR="003461CF" w:rsidRPr="0059167C" w:rsidRDefault="003461CF" w:rsidP="003461CF">
      <w:pPr>
        <w:pStyle w:val="ConsPlusNormal"/>
        <w:ind w:firstLine="0"/>
        <w:jc w:val="both"/>
        <w:outlineLvl w:val="0"/>
        <w:rPr>
          <w:rFonts w:ascii="Times New Roman" w:hAnsi="Times New Roman" w:cs="Times New Roman"/>
          <w:sz w:val="28"/>
          <w:szCs w:val="28"/>
        </w:rPr>
      </w:pPr>
      <w:r w:rsidRPr="0059167C">
        <w:rPr>
          <w:rFonts w:ascii="Times New Roman" w:hAnsi="Times New Roman" w:cs="Times New Roman"/>
          <w:sz w:val="28"/>
          <w:szCs w:val="28"/>
        </w:rPr>
        <w:t>Итого предоставленных документов: ________</w:t>
      </w:r>
    </w:p>
    <w:p w:rsidR="003461CF" w:rsidRPr="0059167C" w:rsidRDefault="003461CF" w:rsidP="003461CF">
      <w:pPr>
        <w:pStyle w:val="ConsPlusNormal"/>
        <w:ind w:firstLine="0"/>
        <w:jc w:val="both"/>
        <w:outlineLvl w:val="0"/>
        <w:rPr>
          <w:rFonts w:ascii="Times New Roman" w:hAnsi="Times New Roman" w:cs="Times New Roman"/>
          <w:sz w:val="28"/>
          <w:szCs w:val="28"/>
        </w:rPr>
      </w:pPr>
      <w:r w:rsidRPr="0059167C">
        <w:rPr>
          <w:rFonts w:ascii="Times New Roman" w:hAnsi="Times New Roman" w:cs="Times New Roman"/>
          <w:sz w:val="28"/>
          <w:szCs w:val="28"/>
        </w:rPr>
        <w:t>Документы  зарегистрированы под № ____ от «___» _______ 20___ г.</w:t>
      </w:r>
    </w:p>
    <w:p w:rsidR="003461CF" w:rsidRPr="0059167C" w:rsidRDefault="003461CF" w:rsidP="003461CF">
      <w:pPr>
        <w:pStyle w:val="ConsPlusNormal"/>
        <w:ind w:firstLine="709"/>
        <w:jc w:val="both"/>
        <w:outlineLvl w:val="0"/>
        <w:rPr>
          <w:rFonts w:ascii="Times New Roman" w:hAnsi="Times New Roman" w:cs="Times New Roman"/>
          <w:sz w:val="28"/>
          <w:szCs w:val="28"/>
        </w:rPr>
      </w:pPr>
    </w:p>
    <w:p w:rsidR="003461CF" w:rsidRPr="0059167C" w:rsidRDefault="003461CF" w:rsidP="003461CF">
      <w:pPr>
        <w:pStyle w:val="ConsPlusNormal"/>
        <w:ind w:firstLine="0"/>
        <w:jc w:val="both"/>
        <w:outlineLvl w:val="0"/>
        <w:rPr>
          <w:rFonts w:ascii="Times New Roman" w:hAnsi="Times New Roman" w:cs="Times New Roman"/>
          <w:sz w:val="28"/>
          <w:szCs w:val="28"/>
        </w:rPr>
      </w:pPr>
      <w:r w:rsidRPr="0059167C">
        <w:rPr>
          <w:rFonts w:ascii="Times New Roman" w:hAnsi="Times New Roman" w:cs="Times New Roman"/>
          <w:sz w:val="28"/>
          <w:szCs w:val="28"/>
        </w:rPr>
        <w:t>___</w:t>
      </w:r>
      <w:r>
        <w:rPr>
          <w:rFonts w:ascii="Times New Roman" w:hAnsi="Times New Roman" w:cs="Times New Roman"/>
          <w:sz w:val="28"/>
          <w:szCs w:val="28"/>
        </w:rPr>
        <w:t>_______________</w:t>
      </w:r>
      <w:r w:rsidRPr="0059167C">
        <w:rPr>
          <w:rFonts w:ascii="Times New Roman" w:hAnsi="Times New Roman" w:cs="Times New Roman"/>
          <w:sz w:val="28"/>
          <w:szCs w:val="28"/>
        </w:rPr>
        <w:t>_______________________________          _</w:t>
      </w:r>
      <w:r>
        <w:rPr>
          <w:rFonts w:ascii="Times New Roman" w:hAnsi="Times New Roman" w:cs="Times New Roman"/>
          <w:sz w:val="28"/>
          <w:szCs w:val="28"/>
        </w:rPr>
        <w:t>____________</w:t>
      </w:r>
      <w:r w:rsidRPr="0059167C">
        <w:rPr>
          <w:rFonts w:ascii="Times New Roman" w:hAnsi="Times New Roman" w:cs="Times New Roman"/>
          <w:sz w:val="28"/>
          <w:szCs w:val="28"/>
        </w:rPr>
        <w:t>____</w:t>
      </w:r>
    </w:p>
    <w:p w:rsidR="003461CF" w:rsidRPr="003461CF" w:rsidRDefault="003461CF" w:rsidP="003461CF">
      <w:pPr>
        <w:pStyle w:val="ConsPlusNormal"/>
        <w:ind w:firstLine="709"/>
        <w:jc w:val="both"/>
        <w:outlineLvl w:val="0"/>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3461CF">
        <w:rPr>
          <w:rFonts w:ascii="Times New Roman" w:hAnsi="Times New Roman" w:cs="Times New Roman"/>
          <w:i/>
          <w:sz w:val="24"/>
          <w:szCs w:val="24"/>
        </w:rPr>
        <w:t xml:space="preserve">(должность, инициалы, фамилия  </w:t>
      </w:r>
      <w:r>
        <w:rPr>
          <w:rFonts w:ascii="Times New Roman" w:hAnsi="Times New Roman" w:cs="Times New Roman"/>
          <w:i/>
          <w:sz w:val="24"/>
          <w:szCs w:val="24"/>
        </w:rPr>
        <w:t xml:space="preserve">                     </w:t>
      </w:r>
      <w:r w:rsidRPr="003461CF">
        <w:rPr>
          <w:rFonts w:ascii="Times New Roman" w:hAnsi="Times New Roman" w:cs="Times New Roman"/>
          <w:i/>
          <w:sz w:val="24"/>
          <w:szCs w:val="24"/>
        </w:rPr>
        <w:t xml:space="preserve">                                (подпись)</w:t>
      </w:r>
      <w:proofErr w:type="gramEnd"/>
    </w:p>
    <w:p w:rsidR="003461CF" w:rsidRPr="003461CF" w:rsidRDefault="003461CF" w:rsidP="003461CF">
      <w:pPr>
        <w:pStyle w:val="ConsPlusNormal"/>
        <w:ind w:firstLine="709"/>
        <w:jc w:val="both"/>
        <w:outlineLvl w:val="0"/>
        <w:rPr>
          <w:rFonts w:ascii="Times New Roman" w:hAnsi="Times New Roman" w:cs="Times New Roman"/>
          <w:i/>
          <w:sz w:val="24"/>
          <w:szCs w:val="24"/>
        </w:rPr>
      </w:pPr>
      <w:r>
        <w:rPr>
          <w:rFonts w:ascii="Times New Roman" w:hAnsi="Times New Roman" w:cs="Times New Roman"/>
          <w:i/>
          <w:sz w:val="24"/>
          <w:szCs w:val="24"/>
        </w:rPr>
        <w:t xml:space="preserve">    </w:t>
      </w:r>
      <w:r w:rsidRPr="003461CF">
        <w:rPr>
          <w:rFonts w:ascii="Times New Roman" w:hAnsi="Times New Roman" w:cs="Times New Roman"/>
          <w:i/>
          <w:sz w:val="24"/>
          <w:szCs w:val="24"/>
        </w:rPr>
        <w:t>должностного лица, принявшего документы)</w:t>
      </w:r>
    </w:p>
    <w:p w:rsidR="003461CF" w:rsidRPr="0059167C" w:rsidRDefault="003461CF" w:rsidP="003461CF">
      <w:pPr>
        <w:pStyle w:val="ConsPlusNormal"/>
        <w:ind w:firstLine="709"/>
        <w:jc w:val="both"/>
        <w:outlineLvl w:val="0"/>
        <w:rPr>
          <w:rFonts w:ascii="Times New Roman" w:hAnsi="Times New Roman" w:cs="Times New Roman"/>
          <w:sz w:val="28"/>
          <w:szCs w:val="28"/>
        </w:rPr>
      </w:pPr>
    </w:p>
    <w:p w:rsidR="003461CF" w:rsidRPr="0059167C" w:rsidRDefault="003461CF" w:rsidP="003461CF">
      <w:pPr>
        <w:pStyle w:val="ConsPlusNormal"/>
        <w:ind w:firstLine="0"/>
        <w:jc w:val="both"/>
        <w:outlineLvl w:val="0"/>
        <w:rPr>
          <w:rFonts w:ascii="Times New Roman" w:hAnsi="Times New Roman" w:cs="Times New Roman"/>
          <w:sz w:val="28"/>
          <w:szCs w:val="28"/>
        </w:rPr>
      </w:pPr>
      <w:r w:rsidRPr="0059167C">
        <w:rPr>
          <w:rFonts w:ascii="Times New Roman" w:hAnsi="Times New Roman" w:cs="Times New Roman"/>
          <w:sz w:val="28"/>
          <w:szCs w:val="28"/>
        </w:rPr>
        <w:t>«___» _____________ 20___ г.</w:t>
      </w: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6C5E31" w:rsidTr="006C5E31">
        <w:tc>
          <w:tcPr>
            <w:tcW w:w="4644" w:type="dxa"/>
          </w:tcPr>
          <w:p w:rsidR="006C5E31" w:rsidRDefault="006C5E31" w:rsidP="006C5E31">
            <w:pPr>
              <w:tabs>
                <w:tab w:val="left" w:pos="0"/>
              </w:tabs>
              <w:jc w:val="both"/>
              <w:rPr>
                <w:rFonts w:ascii="Times New Roman" w:hAnsi="Times New Roman"/>
                <w:sz w:val="28"/>
                <w:szCs w:val="28"/>
              </w:rPr>
            </w:pPr>
          </w:p>
        </w:tc>
        <w:tc>
          <w:tcPr>
            <w:tcW w:w="5670" w:type="dxa"/>
          </w:tcPr>
          <w:p w:rsidR="006C5E31" w:rsidRPr="0059167C" w:rsidRDefault="006C5E31" w:rsidP="006C5E31">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6</w:t>
            </w:r>
          </w:p>
          <w:p w:rsidR="006C5E31" w:rsidRDefault="006C5E31" w:rsidP="006C5E31">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353FEB" w:rsidRPr="0059167C" w:rsidRDefault="00353FEB" w:rsidP="00353FEB">
      <w:pPr>
        <w:rPr>
          <w:rFonts w:ascii="Times New Roman" w:hAnsi="Times New Roman"/>
          <w:sz w:val="28"/>
          <w:szCs w:val="28"/>
        </w:rPr>
      </w:pPr>
      <w:r w:rsidRPr="0059167C">
        <w:rPr>
          <w:rFonts w:ascii="Times New Roman" w:hAnsi="Times New Roman"/>
          <w:sz w:val="28"/>
          <w:szCs w:val="28"/>
        </w:rPr>
        <w:t>Бланк уполномоченного органа</w:t>
      </w:r>
    </w:p>
    <w:p w:rsidR="00353FEB" w:rsidRPr="0059167C" w:rsidRDefault="00353FEB" w:rsidP="00353FEB">
      <w:pPr>
        <w:pStyle w:val="ConsPlusNonformat"/>
        <w:jc w:val="right"/>
        <w:rPr>
          <w:sz w:val="28"/>
          <w:szCs w:val="28"/>
        </w:rPr>
      </w:pPr>
      <w:r w:rsidRPr="0059167C">
        <w:rPr>
          <w:sz w:val="28"/>
          <w:szCs w:val="28"/>
        </w:rPr>
        <w:t>__________</w:t>
      </w:r>
      <w:r w:rsidR="00C034F3" w:rsidRPr="00C034F3">
        <w:rPr>
          <w:sz w:val="28"/>
          <w:szCs w:val="28"/>
        </w:rPr>
        <w:t>______</w:t>
      </w:r>
      <w:r w:rsidRPr="0059167C">
        <w:rPr>
          <w:sz w:val="28"/>
          <w:szCs w:val="28"/>
        </w:rPr>
        <w:t>____________________________</w:t>
      </w:r>
    </w:p>
    <w:p w:rsidR="00C034F3" w:rsidRPr="00C034F3" w:rsidRDefault="00C034F3" w:rsidP="00C034F3">
      <w:pPr>
        <w:pStyle w:val="ConsPlusNonformat"/>
        <w:jc w:val="center"/>
        <w:rPr>
          <w:sz w:val="28"/>
          <w:szCs w:val="28"/>
        </w:rPr>
      </w:pPr>
      <w:r w:rsidRPr="00C034F3">
        <w:rPr>
          <w:sz w:val="28"/>
          <w:szCs w:val="28"/>
        </w:rPr>
        <w:t xml:space="preserve">                                                          </w:t>
      </w:r>
      <w:r w:rsidR="00353FEB" w:rsidRPr="0059167C">
        <w:rPr>
          <w:sz w:val="28"/>
          <w:szCs w:val="28"/>
        </w:rPr>
        <w:t xml:space="preserve">наименование и почтовый адрес </w:t>
      </w:r>
      <w:r w:rsidR="00353FEB">
        <w:rPr>
          <w:sz w:val="28"/>
          <w:szCs w:val="28"/>
        </w:rPr>
        <w:t xml:space="preserve">получателя </w:t>
      </w:r>
    </w:p>
    <w:p w:rsidR="00353FEB" w:rsidRPr="0059167C" w:rsidRDefault="00C034F3" w:rsidP="00C034F3">
      <w:pPr>
        <w:pStyle w:val="ConsPlusNonformat"/>
        <w:jc w:val="center"/>
        <w:rPr>
          <w:i/>
          <w:sz w:val="28"/>
          <w:szCs w:val="28"/>
        </w:rPr>
      </w:pPr>
      <w:r w:rsidRPr="00C034F3">
        <w:rPr>
          <w:sz w:val="28"/>
          <w:szCs w:val="28"/>
        </w:rPr>
        <w:t xml:space="preserve">                                                           </w:t>
      </w:r>
      <w:r w:rsidR="00353FEB">
        <w:rPr>
          <w:sz w:val="28"/>
          <w:szCs w:val="28"/>
        </w:rPr>
        <w:t>муниципаль</w:t>
      </w:r>
      <w:r w:rsidR="00353FEB" w:rsidRPr="0059167C">
        <w:rPr>
          <w:sz w:val="28"/>
          <w:szCs w:val="28"/>
        </w:rPr>
        <w:t>ной услуги</w:t>
      </w:r>
      <w:r w:rsidRPr="00C034F3">
        <w:rPr>
          <w:sz w:val="28"/>
          <w:szCs w:val="28"/>
        </w:rPr>
        <w:t xml:space="preserve"> </w:t>
      </w:r>
      <w:r w:rsidR="00353FEB" w:rsidRPr="00C034F3">
        <w:rPr>
          <w:i/>
          <w:sz w:val="24"/>
          <w:szCs w:val="24"/>
        </w:rPr>
        <w:t>(для юридических лиц)</w:t>
      </w:r>
      <w:r w:rsidR="00353FEB" w:rsidRPr="0059167C">
        <w:rPr>
          <w:i/>
          <w:sz w:val="28"/>
          <w:szCs w:val="28"/>
        </w:rPr>
        <w:t xml:space="preserve"> </w:t>
      </w:r>
    </w:p>
    <w:p w:rsidR="00353FEB" w:rsidRPr="0059167C" w:rsidRDefault="00C034F3" w:rsidP="00C034F3">
      <w:pPr>
        <w:rPr>
          <w:rFonts w:ascii="Times New Roman" w:hAnsi="Times New Roman"/>
          <w:sz w:val="28"/>
          <w:szCs w:val="28"/>
        </w:rPr>
      </w:pPr>
      <w:r w:rsidRPr="00C034F3">
        <w:rPr>
          <w:rFonts w:ascii="Times New Roman" w:hAnsi="Times New Roman"/>
          <w:sz w:val="28"/>
          <w:szCs w:val="28"/>
        </w:rPr>
        <w:t xml:space="preserve">                                                          </w:t>
      </w:r>
      <w:r w:rsidR="00353FEB" w:rsidRPr="0059167C">
        <w:rPr>
          <w:rFonts w:ascii="Times New Roman" w:hAnsi="Times New Roman"/>
          <w:sz w:val="28"/>
          <w:szCs w:val="28"/>
        </w:rPr>
        <w:t>_</w:t>
      </w:r>
      <w:r w:rsidRPr="00C034F3">
        <w:rPr>
          <w:rFonts w:ascii="Times New Roman" w:hAnsi="Times New Roman"/>
          <w:sz w:val="28"/>
          <w:szCs w:val="28"/>
        </w:rPr>
        <w:t>____________</w:t>
      </w:r>
      <w:r w:rsidR="00353FEB" w:rsidRPr="0059167C">
        <w:rPr>
          <w:rFonts w:ascii="Times New Roman" w:hAnsi="Times New Roman"/>
          <w:sz w:val="28"/>
          <w:szCs w:val="28"/>
        </w:rPr>
        <w:t>______________________________</w:t>
      </w:r>
    </w:p>
    <w:p w:rsidR="00C034F3" w:rsidRPr="00C67B16" w:rsidRDefault="00C034F3" w:rsidP="00C034F3">
      <w:pPr>
        <w:pStyle w:val="ConsPlusNonformat"/>
        <w:jc w:val="center"/>
        <w:rPr>
          <w:sz w:val="28"/>
          <w:szCs w:val="28"/>
        </w:rPr>
      </w:pPr>
      <w:r w:rsidRPr="00C034F3">
        <w:rPr>
          <w:sz w:val="28"/>
          <w:szCs w:val="28"/>
        </w:rPr>
        <w:t xml:space="preserve">                                                            </w:t>
      </w:r>
      <w:r w:rsidR="00353FEB" w:rsidRPr="0059167C">
        <w:rPr>
          <w:sz w:val="28"/>
          <w:szCs w:val="28"/>
        </w:rPr>
        <w:t xml:space="preserve">ФИО, почтовый адрес получателя </w:t>
      </w:r>
    </w:p>
    <w:p w:rsidR="00353FEB" w:rsidRPr="00603CD7" w:rsidRDefault="00C034F3" w:rsidP="00C034F3">
      <w:pPr>
        <w:pStyle w:val="ConsPlusNonformat"/>
        <w:jc w:val="center"/>
        <w:rPr>
          <w:i/>
          <w:sz w:val="28"/>
          <w:szCs w:val="28"/>
        </w:rPr>
      </w:pPr>
      <w:r w:rsidRPr="00C034F3">
        <w:rPr>
          <w:sz w:val="28"/>
          <w:szCs w:val="28"/>
        </w:rPr>
        <w:t xml:space="preserve">                                                         </w:t>
      </w:r>
      <w:r w:rsidR="00353FEB">
        <w:rPr>
          <w:sz w:val="28"/>
          <w:szCs w:val="28"/>
        </w:rPr>
        <w:t>муниципаль</w:t>
      </w:r>
      <w:r w:rsidR="00353FEB" w:rsidRPr="0059167C">
        <w:rPr>
          <w:sz w:val="28"/>
          <w:szCs w:val="28"/>
        </w:rPr>
        <w:t>ной услуги</w:t>
      </w:r>
      <w:r w:rsidRPr="00C034F3">
        <w:rPr>
          <w:sz w:val="28"/>
          <w:szCs w:val="28"/>
        </w:rPr>
        <w:t xml:space="preserve"> </w:t>
      </w:r>
      <w:r w:rsidR="00353FEB" w:rsidRPr="00C034F3">
        <w:rPr>
          <w:i/>
          <w:sz w:val="24"/>
          <w:szCs w:val="24"/>
        </w:rPr>
        <w:t xml:space="preserve">(для физических лиц) </w:t>
      </w:r>
      <w:r w:rsidR="00353FEB" w:rsidRPr="0059167C">
        <w:rPr>
          <w:i/>
          <w:sz w:val="28"/>
          <w:szCs w:val="28"/>
        </w:rPr>
        <w:t xml:space="preserve"> </w:t>
      </w:r>
    </w:p>
    <w:p w:rsidR="00C034F3" w:rsidRPr="00C67B16" w:rsidRDefault="00C034F3" w:rsidP="00353FEB">
      <w:pPr>
        <w:widowControl w:val="0"/>
        <w:autoSpaceDE w:val="0"/>
        <w:autoSpaceDN w:val="0"/>
        <w:adjustRightInd w:val="0"/>
        <w:rPr>
          <w:rFonts w:ascii="Times New Roman" w:hAnsi="Times New Roman"/>
          <w:sz w:val="28"/>
          <w:szCs w:val="28"/>
        </w:rPr>
      </w:pPr>
    </w:p>
    <w:p w:rsidR="00C034F3" w:rsidRPr="00C67B16" w:rsidRDefault="00353FEB" w:rsidP="00C034F3">
      <w:pPr>
        <w:widowControl w:val="0"/>
        <w:autoSpaceDE w:val="0"/>
        <w:autoSpaceDN w:val="0"/>
        <w:adjustRightInd w:val="0"/>
        <w:jc w:val="center"/>
        <w:rPr>
          <w:rFonts w:ascii="Times New Roman" w:hAnsi="Times New Roman"/>
          <w:sz w:val="28"/>
          <w:szCs w:val="28"/>
        </w:rPr>
      </w:pPr>
      <w:r w:rsidRPr="0059167C">
        <w:rPr>
          <w:rFonts w:ascii="Times New Roman" w:hAnsi="Times New Roman"/>
          <w:sz w:val="28"/>
          <w:szCs w:val="28"/>
        </w:rPr>
        <w:t>О возврате заявления о перераспределении земельных участков</w:t>
      </w:r>
    </w:p>
    <w:p w:rsidR="00353FEB" w:rsidRPr="0059167C" w:rsidRDefault="00C034F3" w:rsidP="00C034F3">
      <w:pPr>
        <w:widowControl w:val="0"/>
        <w:autoSpaceDE w:val="0"/>
        <w:autoSpaceDN w:val="0"/>
        <w:adjustRightInd w:val="0"/>
        <w:jc w:val="center"/>
        <w:rPr>
          <w:rFonts w:ascii="Times New Roman" w:hAnsi="Times New Roman"/>
          <w:sz w:val="28"/>
          <w:szCs w:val="28"/>
        </w:rPr>
      </w:pPr>
      <w:r w:rsidRPr="00C034F3">
        <w:rPr>
          <w:rFonts w:ascii="Times New Roman" w:hAnsi="Times New Roman"/>
          <w:sz w:val="28"/>
          <w:szCs w:val="28"/>
        </w:rPr>
        <w:t xml:space="preserve"> </w:t>
      </w:r>
      <w:r w:rsidR="00353FEB" w:rsidRPr="0059167C">
        <w:rPr>
          <w:rFonts w:ascii="Times New Roman" w:hAnsi="Times New Roman"/>
          <w:sz w:val="28"/>
          <w:szCs w:val="28"/>
        </w:rPr>
        <w:t>и представленных документов</w:t>
      </w:r>
    </w:p>
    <w:p w:rsidR="00C034F3" w:rsidRPr="00D75DAA" w:rsidRDefault="00C034F3" w:rsidP="00C034F3">
      <w:pPr>
        <w:widowControl w:val="0"/>
        <w:autoSpaceDE w:val="0"/>
        <w:autoSpaceDN w:val="0"/>
        <w:adjustRightInd w:val="0"/>
        <w:jc w:val="both"/>
        <w:rPr>
          <w:rFonts w:ascii="Times New Roman" w:hAnsi="Times New Roman"/>
          <w:sz w:val="16"/>
          <w:szCs w:val="16"/>
        </w:rPr>
      </w:pPr>
    </w:p>
    <w:p w:rsidR="00353FEB" w:rsidRPr="0059167C" w:rsidRDefault="00C034F3" w:rsidP="00C034F3">
      <w:pPr>
        <w:widowControl w:val="0"/>
        <w:autoSpaceDE w:val="0"/>
        <w:autoSpaceDN w:val="0"/>
        <w:adjustRightInd w:val="0"/>
        <w:jc w:val="both"/>
        <w:rPr>
          <w:rFonts w:ascii="Times New Roman" w:hAnsi="Times New Roman"/>
          <w:sz w:val="28"/>
          <w:szCs w:val="28"/>
        </w:rPr>
      </w:pPr>
      <w:r w:rsidRPr="00C034F3">
        <w:rPr>
          <w:rFonts w:ascii="Times New Roman" w:hAnsi="Times New Roman"/>
          <w:sz w:val="28"/>
          <w:szCs w:val="28"/>
        </w:rPr>
        <w:t xml:space="preserve">   </w:t>
      </w:r>
      <w:proofErr w:type="gramStart"/>
      <w:r w:rsidR="00353FEB" w:rsidRPr="0059167C">
        <w:rPr>
          <w:rFonts w:ascii="Times New Roman" w:hAnsi="Times New Roman"/>
          <w:sz w:val="28"/>
          <w:szCs w:val="28"/>
        </w:rPr>
        <w:t>Рассмотрев заявление _</w:t>
      </w:r>
      <w:r w:rsidR="007F449D" w:rsidRPr="007F449D">
        <w:rPr>
          <w:rFonts w:ascii="Times New Roman" w:hAnsi="Times New Roman"/>
          <w:sz w:val="28"/>
          <w:szCs w:val="28"/>
        </w:rPr>
        <w:t>____</w:t>
      </w:r>
      <w:r w:rsidR="00353FEB" w:rsidRPr="0059167C">
        <w:rPr>
          <w:rFonts w:ascii="Times New Roman" w:hAnsi="Times New Roman"/>
          <w:sz w:val="28"/>
          <w:szCs w:val="28"/>
        </w:rPr>
        <w:t xml:space="preserve">__ </w:t>
      </w:r>
      <w:r w:rsidR="00353FEB" w:rsidRPr="0059167C">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00353FEB" w:rsidRPr="0059167C">
        <w:rPr>
          <w:rFonts w:ascii="Times New Roman" w:hAnsi="Times New Roman"/>
          <w:sz w:val="28"/>
          <w:szCs w:val="28"/>
        </w:rPr>
        <w:t>от __</w:t>
      </w:r>
      <w:r w:rsidR="007F449D" w:rsidRPr="007F449D">
        <w:rPr>
          <w:rFonts w:ascii="Times New Roman" w:hAnsi="Times New Roman"/>
          <w:sz w:val="28"/>
          <w:szCs w:val="28"/>
        </w:rPr>
        <w:t>___</w:t>
      </w:r>
      <w:r w:rsidR="00353FEB" w:rsidRPr="0059167C">
        <w:rPr>
          <w:rFonts w:ascii="Times New Roman" w:hAnsi="Times New Roman"/>
          <w:sz w:val="28"/>
          <w:szCs w:val="28"/>
        </w:rPr>
        <w:t>__ входящий номер _</w:t>
      </w:r>
      <w:r w:rsidR="007F449D" w:rsidRPr="007F449D">
        <w:rPr>
          <w:rFonts w:ascii="Times New Roman" w:hAnsi="Times New Roman"/>
          <w:sz w:val="28"/>
          <w:szCs w:val="28"/>
        </w:rPr>
        <w:t>___</w:t>
      </w:r>
      <w:r w:rsidR="00353FEB" w:rsidRPr="0059167C">
        <w:rPr>
          <w:rFonts w:ascii="Times New Roman" w:hAnsi="Times New Roman"/>
          <w:sz w:val="28"/>
          <w:szCs w:val="28"/>
        </w:rPr>
        <w:t xml:space="preserve">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00353FEB" w:rsidRPr="0059167C">
        <w:rPr>
          <w:rFonts w:ascii="Times New Roman" w:hAnsi="Times New Roman"/>
          <w:i/>
        </w:rPr>
        <w:t>(наименование уполномоченного органа)</w:t>
      </w:r>
      <w:r w:rsidR="00353FEB" w:rsidRPr="0059167C">
        <w:rPr>
          <w:rFonts w:ascii="Times New Roman" w:hAnsi="Times New Roman"/>
          <w:sz w:val="28"/>
          <w:szCs w:val="28"/>
        </w:rPr>
        <w:t xml:space="preserve"> возвращает Вам указанное выше заявление и приложенные к нему документы по следующей причине: ___</w:t>
      </w:r>
      <w:r w:rsidR="007F449D" w:rsidRPr="007F449D">
        <w:rPr>
          <w:rFonts w:ascii="Times New Roman" w:hAnsi="Times New Roman"/>
          <w:sz w:val="28"/>
          <w:szCs w:val="28"/>
        </w:rPr>
        <w:t>________________</w:t>
      </w:r>
      <w:r w:rsidR="00353FEB" w:rsidRPr="0059167C">
        <w:rPr>
          <w:rFonts w:ascii="Times New Roman" w:hAnsi="Times New Roman"/>
          <w:sz w:val="28"/>
          <w:szCs w:val="28"/>
        </w:rPr>
        <w:t>__</w:t>
      </w:r>
      <w:r w:rsidRPr="007F449D">
        <w:rPr>
          <w:rFonts w:ascii="Times New Roman" w:hAnsi="Times New Roman"/>
          <w:i/>
        </w:rPr>
        <w:t>&lt;1&gt;</w:t>
      </w:r>
      <w:r w:rsidR="00353FEB" w:rsidRPr="0059167C">
        <w:rPr>
          <w:rFonts w:ascii="Times New Roman" w:hAnsi="Times New Roman"/>
          <w:sz w:val="28"/>
          <w:szCs w:val="28"/>
        </w:rPr>
        <w:t xml:space="preserve">. </w:t>
      </w:r>
      <w:proofErr w:type="gramEnd"/>
    </w:p>
    <w:p w:rsidR="00353FEB" w:rsidRPr="0059167C" w:rsidRDefault="00353FEB" w:rsidP="00353FEB">
      <w:pPr>
        <w:widowControl w:val="0"/>
        <w:autoSpaceDE w:val="0"/>
        <w:autoSpaceDN w:val="0"/>
        <w:adjustRightInd w:val="0"/>
        <w:ind w:firstLine="709"/>
        <w:jc w:val="both"/>
        <w:rPr>
          <w:rFonts w:ascii="Times New Roman" w:hAnsi="Times New Roman"/>
          <w:sz w:val="28"/>
          <w:szCs w:val="28"/>
        </w:rPr>
      </w:pPr>
    </w:p>
    <w:p w:rsidR="00353FEB" w:rsidRPr="0059167C" w:rsidRDefault="00353FEB" w:rsidP="00353FEB">
      <w:pPr>
        <w:widowControl w:val="0"/>
        <w:autoSpaceDE w:val="0"/>
        <w:autoSpaceDN w:val="0"/>
        <w:adjustRightInd w:val="0"/>
        <w:ind w:firstLine="709"/>
        <w:jc w:val="both"/>
        <w:rPr>
          <w:rFonts w:ascii="Times New Roman" w:hAnsi="Times New Roman"/>
          <w:sz w:val="28"/>
          <w:szCs w:val="28"/>
        </w:rPr>
      </w:pPr>
      <w:r w:rsidRPr="0059167C">
        <w:rPr>
          <w:rFonts w:ascii="Times New Roman" w:hAnsi="Times New Roman"/>
          <w:sz w:val="28"/>
          <w:szCs w:val="28"/>
        </w:rPr>
        <w:t>Приложения:__</w:t>
      </w:r>
      <w:r w:rsidR="007F449D" w:rsidRPr="007F449D">
        <w:rPr>
          <w:rFonts w:ascii="Times New Roman" w:hAnsi="Times New Roman"/>
          <w:sz w:val="28"/>
          <w:szCs w:val="28"/>
        </w:rPr>
        <w:t>__________</w:t>
      </w:r>
      <w:r w:rsidRPr="0059167C">
        <w:rPr>
          <w:rFonts w:ascii="Times New Roman" w:hAnsi="Times New Roman"/>
          <w:sz w:val="28"/>
          <w:szCs w:val="28"/>
        </w:rPr>
        <w:t>_</w:t>
      </w:r>
      <w:r w:rsidR="00C034F3" w:rsidRPr="007F449D">
        <w:rPr>
          <w:rFonts w:ascii="Times New Roman" w:hAnsi="Times New Roman"/>
          <w:i/>
        </w:rPr>
        <w:t>&lt;2&gt;</w:t>
      </w:r>
      <w:r w:rsidRPr="0059167C">
        <w:rPr>
          <w:rFonts w:ascii="Times New Roman" w:hAnsi="Times New Roman"/>
          <w:sz w:val="28"/>
          <w:szCs w:val="28"/>
        </w:rPr>
        <w:t>.</w:t>
      </w:r>
    </w:p>
    <w:p w:rsidR="00353FEB" w:rsidRDefault="00353FEB" w:rsidP="00353FEB">
      <w:pPr>
        <w:widowControl w:val="0"/>
        <w:autoSpaceDE w:val="0"/>
        <w:autoSpaceDN w:val="0"/>
        <w:adjustRightInd w:val="0"/>
        <w:jc w:val="both"/>
        <w:rPr>
          <w:rFonts w:ascii="Times New Roman" w:hAnsi="Times New Roman"/>
          <w:i/>
        </w:rPr>
      </w:pPr>
    </w:p>
    <w:p w:rsidR="00353FEB" w:rsidRPr="0059167C" w:rsidRDefault="00353FEB" w:rsidP="00353FEB">
      <w:pPr>
        <w:widowControl w:val="0"/>
        <w:autoSpaceDE w:val="0"/>
        <w:autoSpaceDN w:val="0"/>
        <w:adjustRightInd w:val="0"/>
        <w:jc w:val="both"/>
        <w:rPr>
          <w:rFonts w:ascii="Times New Roman" w:hAnsi="Times New Roman"/>
          <w:i/>
        </w:rPr>
      </w:pPr>
    </w:p>
    <w:p w:rsidR="00F819A7" w:rsidRDefault="00353FEB" w:rsidP="00022BC8">
      <w:pPr>
        <w:rPr>
          <w:rFonts w:ascii="Times New Roman" w:hAnsi="Times New Roman"/>
          <w:sz w:val="28"/>
          <w:szCs w:val="28"/>
        </w:rPr>
      </w:pPr>
      <w:r w:rsidRPr="006B318A">
        <w:rPr>
          <w:rFonts w:ascii="Times New Roman" w:eastAsia="Times New Roman" w:hAnsi="Times New Roman" w:cs="Times New Roman"/>
          <w:sz w:val="28"/>
          <w:szCs w:val="28"/>
        </w:rPr>
        <w:t xml:space="preserve">Руководитель уполномоченного органа </w:t>
      </w:r>
      <w:r w:rsidR="007F449D" w:rsidRPr="007F449D">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__</w:t>
      </w:r>
      <w:r w:rsidR="007F449D" w:rsidRPr="007F449D">
        <w:rPr>
          <w:rFonts w:ascii="Times New Roman" w:eastAsia="Times New Roman" w:hAnsi="Times New Roman" w:cs="Times New Roman"/>
          <w:sz w:val="28"/>
          <w:szCs w:val="28"/>
        </w:rPr>
        <w:t>_</w:t>
      </w:r>
      <w:r w:rsidRPr="006B318A">
        <w:rPr>
          <w:rFonts w:ascii="Times New Roman" w:eastAsia="Times New Roman" w:hAnsi="Times New Roman" w:cs="Times New Roman"/>
          <w:sz w:val="28"/>
          <w:szCs w:val="28"/>
        </w:rPr>
        <w:t xml:space="preserve">_________ </w:t>
      </w:r>
      <w:r w:rsidR="007F449D" w:rsidRPr="007F449D">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_______________________</w:t>
      </w:r>
      <w:r w:rsidRPr="006B318A">
        <w:rPr>
          <w:rFonts w:ascii="Times New Roman" w:eastAsia="Times New Roman" w:hAnsi="Times New Roman" w:cs="Times New Roman"/>
          <w:sz w:val="28"/>
          <w:szCs w:val="28"/>
        </w:rPr>
        <w:br/>
      </w:r>
      <w:r w:rsidR="007F449D" w:rsidRPr="007F449D">
        <w:rPr>
          <w:rFonts w:ascii="Times New Roman" w:eastAsia="Times New Roman" w:hAnsi="Times New Roman" w:cs="Times New Roman"/>
          <w:i/>
        </w:rPr>
        <w:t xml:space="preserve">               </w:t>
      </w:r>
      <w:r w:rsidRPr="007F449D">
        <w:rPr>
          <w:rFonts w:ascii="Times New Roman" w:eastAsia="Times New Roman" w:hAnsi="Times New Roman" w:cs="Times New Roman"/>
          <w:i/>
        </w:rPr>
        <w:t>(уполномоченное лицо)</w:t>
      </w:r>
      <w:r w:rsidR="007F449D" w:rsidRPr="007F449D">
        <w:rPr>
          <w:rFonts w:ascii="Times New Roman" w:eastAsia="Times New Roman" w:hAnsi="Times New Roman" w:cs="Times New Roman"/>
          <w:i/>
        </w:rPr>
        <w:t xml:space="preserve">                                 </w:t>
      </w:r>
      <w:r w:rsidRPr="007F449D">
        <w:rPr>
          <w:rFonts w:ascii="Times New Roman" w:eastAsia="Times New Roman" w:hAnsi="Times New Roman" w:cs="Times New Roman"/>
          <w:i/>
        </w:rPr>
        <w:t xml:space="preserve"> (подпись)</w:t>
      </w:r>
      <w:r w:rsidR="007F449D" w:rsidRPr="007F449D">
        <w:rPr>
          <w:rFonts w:ascii="Times New Roman" w:eastAsia="Times New Roman" w:hAnsi="Times New Roman" w:cs="Times New Roman"/>
          <w:i/>
        </w:rPr>
        <w:t xml:space="preserve">                 </w:t>
      </w:r>
      <w:r w:rsidRPr="007F449D">
        <w:rPr>
          <w:rFonts w:ascii="Times New Roman" w:eastAsia="Times New Roman" w:hAnsi="Times New Roman" w:cs="Times New Roman"/>
          <w:i/>
        </w:rPr>
        <w:t xml:space="preserve"> (инициалы, фамилия)</w:t>
      </w:r>
      <w:r w:rsidRPr="006B318A">
        <w:rPr>
          <w:rFonts w:ascii="Times New Roman" w:eastAsia="Times New Roman" w:hAnsi="Times New Roman" w:cs="Times New Roman"/>
          <w:sz w:val="28"/>
          <w:szCs w:val="28"/>
        </w:rPr>
        <w:br/>
      </w:r>
      <w:r w:rsidR="007F449D" w:rsidRPr="007F449D">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МП</w:t>
      </w:r>
      <w:r w:rsidRPr="006B318A">
        <w:rPr>
          <w:rFonts w:ascii="Times New Roman" w:eastAsia="Times New Roman" w:hAnsi="Times New Roman" w:cs="Times New Roman"/>
          <w:sz w:val="28"/>
          <w:szCs w:val="28"/>
        </w:rPr>
        <w:br/>
        <w:t>--------------------------------</w:t>
      </w:r>
      <w:r w:rsidRPr="006B318A">
        <w:rPr>
          <w:rFonts w:ascii="Times New Roman" w:eastAsia="Times New Roman" w:hAnsi="Times New Roman" w:cs="Times New Roman"/>
          <w:sz w:val="28"/>
          <w:szCs w:val="28"/>
        </w:rPr>
        <w:br/>
      </w:r>
      <w:r w:rsidRPr="007F449D">
        <w:rPr>
          <w:rFonts w:ascii="Times New Roman" w:eastAsia="Times New Roman" w:hAnsi="Times New Roman" w:cs="Times New Roman"/>
          <w:i/>
        </w:rPr>
        <w:t>&lt;1</w:t>
      </w:r>
      <w:proofErr w:type="gramStart"/>
      <w:r w:rsidRPr="007F449D">
        <w:rPr>
          <w:rFonts w:ascii="Times New Roman" w:eastAsia="Times New Roman" w:hAnsi="Times New Roman" w:cs="Times New Roman"/>
          <w:i/>
        </w:rPr>
        <w:t>&gt; У</w:t>
      </w:r>
      <w:proofErr w:type="gramEnd"/>
      <w:r w:rsidRPr="007F449D">
        <w:rPr>
          <w:rFonts w:ascii="Times New Roman" w:eastAsia="Times New Roman" w:hAnsi="Times New Roman" w:cs="Times New Roman"/>
          <w:i/>
        </w:rPr>
        <w:t>казывается конкретная причина возврата документов со ссылкой на пункт 7 статьи 39.29</w:t>
      </w:r>
      <w:r w:rsidR="007F449D">
        <w:rPr>
          <w:rFonts w:ascii="Times New Roman" w:eastAsia="Times New Roman" w:hAnsi="Times New Roman" w:cs="Times New Roman"/>
          <w:i/>
        </w:rPr>
        <w:t>.</w:t>
      </w:r>
      <w:r w:rsidRPr="007F449D">
        <w:rPr>
          <w:rFonts w:ascii="Times New Roman" w:eastAsia="Times New Roman" w:hAnsi="Times New Roman" w:cs="Times New Roman"/>
          <w:i/>
        </w:rPr>
        <w:t xml:space="preserve"> Земельного кодекса Российской Федерации и положение Земельного кодекса Российской Федерации, к которому в пункте 7 статьи 39.29</w:t>
      </w:r>
      <w:r w:rsidR="007F449D">
        <w:rPr>
          <w:rFonts w:ascii="Times New Roman" w:eastAsia="Times New Roman" w:hAnsi="Times New Roman" w:cs="Times New Roman"/>
          <w:i/>
        </w:rPr>
        <w:t>.</w:t>
      </w:r>
      <w:r w:rsidRPr="007F449D">
        <w:rPr>
          <w:rFonts w:ascii="Times New Roman" w:eastAsia="Times New Roman" w:hAnsi="Times New Roman" w:cs="Times New Roman"/>
          <w:i/>
        </w:rPr>
        <w:t xml:space="preserve"> имеется отсылка, а также со ссылкой на подпункты 1 - 3 пункта 2.10</w:t>
      </w:r>
      <w:r w:rsidR="007F449D">
        <w:rPr>
          <w:rFonts w:ascii="Times New Roman" w:eastAsia="Times New Roman" w:hAnsi="Times New Roman" w:cs="Times New Roman"/>
          <w:i/>
        </w:rPr>
        <w:t>.</w:t>
      </w:r>
      <w:r w:rsidRPr="007F449D">
        <w:rPr>
          <w:rFonts w:ascii="Times New Roman" w:eastAsia="Times New Roman" w:hAnsi="Times New Roman" w:cs="Times New Roman"/>
          <w:i/>
        </w:rPr>
        <w:t xml:space="preserve"> Административного регламента.</w:t>
      </w:r>
      <w:r w:rsidRPr="007F449D">
        <w:rPr>
          <w:rFonts w:ascii="Times New Roman" w:eastAsia="Times New Roman" w:hAnsi="Times New Roman" w:cs="Times New Roman"/>
          <w:i/>
        </w:rPr>
        <w:br/>
        <w:t>&lt;2</w:t>
      </w:r>
      <w:proofErr w:type="gramStart"/>
      <w:r w:rsidRPr="007F449D">
        <w:rPr>
          <w:rFonts w:ascii="Times New Roman" w:eastAsia="Times New Roman" w:hAnsi="Times New Roman" w:cs="Times New Roman"/>
          <w:i/>
        </w:rPr>
        <w:t>&gt; П</w:t>
      </w:r>
      <w:proofErr w:type="gramEnd"/>
      <w:r w:rsidRPr="007F449D">
        <w:rPr>
          <w:rFonts w:ascii="Times New Roman" w:eastAsia="Times New Roman" w:hAnsi="Times New Roman" w:cs="Times New Roman"/>
          <w:i/>
        </w:rPr>
        <w:t>еречисляются заявление и документы, представленные заявителем.</w:t>
      </w: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7F449D" w:rsidTr="00B926E9">
        <w:tc>
          <w:tcPr>
            <w:tcW w:w="4644" w:type="dxa"/>
          </w:tcPr>
          <w:p w:rsidR="007F449D" w:rsidRDefault="007F449D" w:rsidP="00B926E9">
            <w:pPr>
              <w:tabs>
                <w:tab w:val="left" w:pos="0"/>
              </w:tabs>
              <w:jc w:val="both"/>
              <w:rPr>
                <w:rFonts w:ascii="Times New Roman" w:hAnsi="Times New Roman"/>
                <w:sz w:val="28"/>
                <w:szCs w:val="28"/>
              </w:rPr>
            </w:pPr>
          </w:p>
        </w:tc>
        <w:tc>
          <w:tcPr>
            <w:tcW w:w="5670" w:type="dxa"/>
          </w:tcPr>
          <w:p w:rsidR="007F449D" w:rsidRPr="0059167C" w:rsidRDefault="007F449D" w:rsidP="00B926E9">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7</w:t>
            </w:r>
          </w:p>
          <w:p w:rsidR="007F449D" w:rsidRDefault="007F449D" w:rsidP="00B926E9">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1623F8" w:rsidRPr="001623F8" w:rsidRDefault="001623F8" w:rsidP="001623F8">
      <w:pPr>
        <w:jc w:val="center"/>
        <w:rPr>
          <w:rFonts w:ascii="Times New Roman" w:eastAsia="Times New Roman" w:hAnsi="Times New Roman" w:cs="Times New Roman"/>
          <w:sz w:val="16"/>
          <w:szCs w:val="16"/>
        </w:rPr>
      </w:pPr>
    </w:p>
    <w:p w:rsidR="001623F8" w:rsidRDefault="001623F8" w:rsidP="001623F8">
      <w:pPr>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Примерная форма решения</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(решение принимается в форме постановления</w:t>
      </w:r>
      <w:r w:rsidRPr="006B318A">
        <w:rPr>
          <w:rFonts w:ascii="Times New Roman" w:eastAsia="Times New Roman" w:hAnsi="Times New Roman" w:cs="Times New Roman"/>
          <w:sz w:val="28"/>
          <w:szCs w:val="28"/>
        </w:rPr>
        <w:br/>
        <w:t>администрации или муниципального правового акта иного органа</w:t>
      </w:r>
      <w:r w:rsidRPr="006B318A">
        <w:rPr>
          <w:rFonts w:ascii="Times New Roman" w:eastAsia="Times New Roman" w:hAnsi="Times New Roman" w:cs="Times New Roman"/>
          <w:sz w:val="28"/>
          <w:szCs w:val="28"/>
        </w:rPr>
        <w:br/>
        <w:t>местного самоуправления, предусмотренного уставом</w:t>
      </w:r>
      <w:r w:rsidRPr="006B318A">
        <w:rPr>
          <w:rFonts w:ascii="Times New Roman" w:eastAsia="Times New Roman" w:hAnsi="Times New Roman" w:cs="Times New Roman"/>
          <w:sz w:val="28"/>
          <w:szCs w:val="28"/>
        </w:rPr>
        <w:br/>
        <w:t>муниципального образования)</w:t>
      </w:r>
      <w:r w:rsidRPr="006B318A">
        <w:rPr>
          <w:rFonts w:ascii="Times New Roman" w:eastAsia="Times New Roman" w:hAnsi="Times New Roman" w:cs="Times New Roman"/>
          <w:sz w:val="28"/>
          <w:szCs w:val="28"/>
        </w:rPr>
        <w:br/>
      </w:r>
      <w:r w:rsidRPr="006B318A">
        <w:rPr>
          <w:rFonts w:ascii="Times New Roman" w:eastAsia="Times New Roman" w:hAnsi="Times New Roman" w:cs="Times New Roman"/>
          <w:sz w:val="28"/>
          <w:szCs w:val="28"/>
        </w:rPr>
        <w:br/>
        <w:t>Об утверждении схемы расположения земельного участка</w:t>
      </w:r>
    </w:p>
    <w:p w:rsidR="001623F8" w:rsidRPr="001623F8" w:rsidRDefault="001623F8" w:rsidP="001623F8">
      <w:pPr>
        <w:jc w:val="both"/>
        <w:rPr>
          <w:rFonts w:ascii="Times New Roman" w:eastAsia="Times New Roman" w:hAnsi="Times New Roman" w:cs="Times New Roman"/>
          <w:sz w:val="10"/>
          <w:szCs w:val="10"/>
        </w:rPr>
      </w:pPr>
    </w:p>
    <w:p w:rsidR="001623F8" w:rsidRDefault="001623F8" w:rsidP="001623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В соответствии с подпунктом 1 пункта 8 статьи 39.29</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Земельного кодекса</w:t>
      </w:r>
      <w:r w:rsidRPr="006B318A">
        <w:rPr>
          <w:rFonts w:ascii="Times New Roman" w:eastAsia="Times New Roman" w:hAnsi="Times New Roman" w:cs="Times New Roman"/>
          <w:sz w:val="28"/>
          <w:szCs w:val="28"/>
        </w:rPr>
        <w:br/>
        <w:t xml:space="preserve">Российской Федерации, </w:t>
      </w:r>
      <w:r>
        <w:rPr>
          <w:rFonts w:ascii="Times New Roman" w:eastAsia="Times New Roman" w:hAnsi="Times New Roman" w:cs="Times New Roman"/>
          <w:sz w:val="28"/>
          <w:szCs w:val="28"/>
        </w:rPr>
        <w:t>А</w:t>
      </w:r>
      <w:r w:rsidRPr="006B318A">
        <w:rPr>
          <w:rFonts w:ascii="Times New Roman" w:eastAsia="Times New Roman" w:hAnsi="Times New Roman" w:cs="Times New Roman"/>
          <w:sz w:val="28"/>
          <w:szCs w:val="28"/>
        </w:rPr>
        <w:t>дминистративным регламентом предоставления</w:t>
      </w:r>
      <w:r w:rsidRPr="006B318A">
        <w:rPr>
          <w:rFonts w:ascii="Times New Roman" w:eastAsia="Times New Roman" w:hAnsi="Times New Roman" w:cs="Times New Roman"/>
          <w:sz w:val="28"/>
          <w:szCs w:val="28"/>
        </w:rPr>
        <w:br/>
        <w:t>муниципальной услуги «Заключение соглашений о перераспределении земель и</w:t>
      </w:r>
      <w:r w:rsidRPr="006B318A">
        <w:rPr>
          <w:rFonts w:ascii="Times New Roman" w:eastAsia="Times New Roman" w:hAnsi="Times New Roman" w:cs="Times New Roman"/>
          <w:sz w:val="28"/>
          <w:szCs w:val="28"/>
        </w:rPr>
        <w:br/>
        <w:t>(или) земельных участков, государственная собственность на которые не</w:t>
      </w:r>
      <w:r w:rsidRPr="006B318A">
        <w:rPr>
          <w:rFonts w:ascii="Times New Roman" w:eastAsia="Times New Roman" w:hAnsi="Times New Roman" w:cs="Times New Roman"/>
          <w:sz w:val="28"/>
          <w:szCs w:val="28"/>
        </w:rPr>
        <w:br/>
        <w:t>разграничена, и земельных участков, находящихся в частной собственности» на</w:t>
      </w:r>
      <w:r w:rsidRPr="006B318A">
        <w:rPr>
          <w:rFonts w:ascii="Times New Roman" w:eastAsia="Times New Roman" w:hAnsi="Times New Roman" w:cs="Times New Roman"/>
          <w:sz w:val="28"/>
          <w:szCs w:val="28"/>
        </w:rPr>
        <w:br/>
        <w:t>основании заявления ________________________</w:t>
      </w:r>
      <w:r>
        <w:rPr>
          <w:rFonts w:ascii="Times New Roman" w:eastAsia="Times New Roman" w:hAnsi="Times New Roman" w:cs="Times New Roman"/>
          <w:sz w:val="28"/>
          <w:szCs w:val="28"/>
        </w:rPr>
        <w:t>_________________</w:t>
      </w:r>
      <w:r w:rsidRPr="006B318A">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w:t>
      </w:r>
      <w:r>
        <w:rPr>
          <w:rFonts w:ascii="Times New Roman" w:eastAsia="Times New Roman" w:hAnsi="Times New Roman" w:cs="Times New Roman"/>
          <w:sz w:val="28"/>
          <w:szCs w:val="28"/>
        </w:rPr>
        <w:t>_</w:t>
      </w:r>
      <w:r w:rsidRPr="006B318A">
        <w:rPr>
          <w:rFonts w:ascii="Times New Roman" w:eastAsia="Times New Roman" w:hAnsi="Times New Roman" w:cs="Times New Roman"/>
          <w:sz w:val="28"/>
          <w:szCs w:val="28"/>
        </w:rPr>
        <w:br/>
        <w:t>_________________________________________</w:t>
      </w:r>
      <w:r>
        <w:rPr>
          <w:rFonts w:ascii="Times New Roman" w:eastAsia="Times New Roman" w:hAnsi="Times New Roman" w:cs="Times New Roman"/>
          <w:sz w:val="28"/>
          <w:szCs w:val="28"/>
        </w:rPr>
        <w:t>_____________________________</w:t>
      </w:r>
      <w:r w:rsidRPr="006B318A">
        <w:rPr>
          <w:rFonts w:ascii="Times New Roman" w:eastAsia="Times New Roman" w:hAnsi="Times New Roman" w:cs="Times New Roman"/>
          <w:sz w:val="28"/>
          <w:szCs w:val="28"/>
        </w:rPr>
        <w:t>_</w:t>
      </w:r>
      <w:r>
        <w:rPr>
          <w:rFonts w:ascii="Times New Roman" w:eastAsia="Times New Roman" w:hAnsi="Times New Roman" w:cs="Times New Roman"/>
          <w:sz w:val="28"/>
          <w:szCs w:val="28"/>
        </w:rPr>
        <w:t>_,</w:t>
      </w:r>
    </w:p>
    <w:p w:rsidR="001623F8" w:rsidRDefault="001623F8" w:rsidP="001623F8">
      <w:pPr>
        <w:jc w:val="center"/>
        <w:rPr>
          <w:rFonts w:ascii="Times New Roman" w:eastAsia="Times New Roman" w:hAnsi="Times New Roman" w:cs="Times New Roman"/>
          <w:sz w:val="28"/>
          <w:szCs w:val="28"/>
        </w:rPr>
      </w:pPr>
      <w:r w:rsidRPr="002475C1">
        <w:rPr>
          <w:rFonts w:ascii="Times New Roman" w:eastAsia="Times New Roman" w:hAnsi="Times New Roman" w:cs="Times New Roman"/>
          <w:i/>
        </w:rPr>
        <w:t>(указывается полное наименование юридического лица или фамилия, имя,</w:t>
      </w:r>
      <w:r>
        <w:rPr>
          <w:rFonts w:ascii="Times New Roman" w:eastAsia="Times New Roman" w:hAnsi="Times New Roman" w:cs="Times New Roman"/>
          <w:i/>
        </w:rPr>
        <w:t xml:space="preserve"> </w:t>
      </w:r>
      <w:r w:rsidRPr="002475C1">
        <w:rPr>
          <w:rFonts w:ascii="Times New Roman" w:eastAsia="Times New Roman" w:hAnsi="Times New Roman" w:cs="Times New Roman"/>
          <w:i/>
        </w:rPr>
        <w:t>отчество гражданина, от имени которого было подано заявление о</w:t>
      </w:r>
      <w:r>
        <w:rPr>
          <w:rFonts w:ascii="Times New Roman" w:eastAsia="Times New Roman" w:hAnsi="Times New Roman" w:cs="Times New Roman"/>
          <w:i/>
        </w:rPr>
        <w:t xml:space="preserve"> </w:t>
      </w:r>
      <w:r w:rsidRPr="002475C1">
        <w:rPr>
          <w:rFonts w:ascii="Times New Roman" w:eastAsia="Times New Roman" w:hAnsi="Times New Roman" w:cs="Times New Roman"/>
          <w:i/>
        </w:rPr>
        <w:t>перераспределении земель и (или) земельных участков, государственная</w:t>
      </w:r>
      <w:r>
        <w:rPr>
          <w:rFonts w:ascii="Times New Roman" w:eastAsia="Times New Roman" w:hAnsi="Times New Roman" w:cs="Times New Roman"/>
          <w:i/>
        </w:rPr>
        <w:t xml:space="preserve"> </w:t>
      </w:r>
      <w:r w:rsidRPr="002475C1">
        <w:rPr>
          <w:rFonts w:ascii="Times New Roman" w:eastAsia="Times New Roman" w:hAnsi="Times New Roman" w:cs="Times New Roman"/>
          <w:i/>
        </w:rPr>
        <w:t>собственность на которые не разграничена, и земельных участков,</w:t>
      </w:r>
      <w:r w:rsidRPr="002475C1">
        <w:rPr>
          <w:rFonts w:ascii="Times New Roman" w:eastAsia="Times New Roman" w:hAnsi="Times New Roman" w:cs="Times New Roman"/>
          <w:i/>
        </w:rPr>
        <w:br/>
        <w:t>находящихся в частной собственности)</w:t>
      </w:r>
      <w:r w:rsidRPr="006B318A">
        <w:rPr>
          <w:rFonts w:ascii="Times New Roman" w:eastAsia="Times New Roman" w:hAnsi="Times New Roman" w:cs="Times New Roman"/>
          <w:sz w:val="28"/>
          <w:szCs w:val="28"/>
        </w:rPr>
        <w:br/>
      </w:r>
      <w:r w:rsidR="00F0704F">
        <w:rPr>
          <w:rFonts w:ascii="Times New Roman" w:eastAsia="Times New Roman" w:hAnsi="Times New Roman" w:cs="Times New Roman"/>
          <w:sz w:val="32"/>
          <w:szCs w:val="32"/>
        </w:rPr>
        <w:t>ПОСТАНОВЛЯЮ</w:t>
      </w:r>
      <w:r w:rsidRPr="002475C1">
        <w:rPr>
          <w:rFonts w:ascii="Times New Roman" w:eastAsia="Times New Roman" w:hAnsi="Times New Roman" w:cs="Times New Roman"/>
          <w:i/>
        </w:rPr>
        <w:t>&lt;1&gt;</w:t>
      </w:r>
      <w:r w:rsidRPr="006B318A">
        <w:rPr>
          <w:rFonts w:ascii="Times New Roman" w:eastAsia="Times New Roman" w:hAnsi="Times New Roman" w:cs="Times New Roman"/>
          <w:sz w:val="28"/>
          <w:szCs w:val="28"/>
        </w:rPr>
        <w:t>:</w:t>
      </w:r>
    </w:p>
    <w:p w:rsidR="001623F8" w:rsidRDefault="001623F8" w:rsidP="001623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Утвердить схему расположения земельного участка (земельных участков) на</w:t>
      </w:r>
      <w:r w:rsidRPr="006B318A">
        <w:rPr>
          <w:rFonts w:ascii="Times New Roman" w:eastAsia="Times New Roman" w:hAnsi="Times New Roman" w:cs="Times New Roman"/>
          <w:sz w:val="28"/>
          <w:szCs w:val="28"/>
        </w:rPr>
        <w:br/>
        <w:t>кадастровом плане территории.</w:t>
      </w:r>
    </w:p>
    <w:p w:rsidR="001623F8" w:rsidRDefault="001623F8" w:rsidP="001623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Образуемый земельный участок (земельные участки):</w:t>
      </w:r>
      <w:r w:rsidRPr="006B318A">
        <w:rPr>
          <w:rFonts w:ascii="Times New Roman" w:eastAsia="Times New Roman" w:hAnsi="Times New Roman" w:cs="Times New Roman"/>
          <w:sz w:val="28"/>
          <w:szCs w:val="28"/>
        </w:rPr>
        <w:br/>
        <w:t>площадь ______________________________________________________________,</w:t>
      </w:r>
      <w:r w:rsidRPr="006B318A">
        <w:rPr>
          <w:rFonts w:ascii="Times New Roman" w:eastAsia="Times New Roman" w:hAnsi="Times New Roman" w:cs="Times New Roman"/>
          <w:sz w:val="28"/>
          <w:szCs w:val="28"/>
        </w:rPr>
        <w:br/>
        <w:t>адрес (местоположение) _______________________________________________,</w:t>
      </w:r>
      <w:r w:rsidRPr="006B318A">
        <w:rPr>
          <w:rFonts w:ascii="Times New Roman" w:eastAsia="Times New Roman" w:hAnsi="Times New Roman" w:cs="Times New Roman"/>
          <w:sz w:val="28"/>
          <w:szCs w:val="28"/>
        </w:rPr>
        <w:br/>
        <w:t>кадастровый квартал / кадастровый номер ______________________________,</w:t>
      </w:r>
      <w:r w:rsidRPr="006B318A">
        <w:rPr>
          <w:rFonts w:ascii="Times New Roman" w:eastAsia="Times New Roman" w:hAnsi="Times New Roman" w:cs="Times New Roman"/>
          <w:sz w:val="28"/>
          <w:szCs w:val="28"/>
        </w:rPr>
        <w:br/>
        <w:t>территориальная зона / вид разрешенного использования ________________,</w:t>
      </w:r>
      <w:r w:rsidRPr="006B318A">
        <w:rPr>
          <w:rFonts w:ascii="Times New Roman" w:eastAsia="Times New Roman" w:hAnsi="Times New Roman" w:cs="Times New Roman"/>
          <w:sz w:val="28"/>
          <w:szCs w:val="28"/>
        </w:rPr>
        <w:br/>
        <w:t>категория земель _____________________________________________________.</w:t>
      </w:r>
      <w:r w:rsidRPr="006B318A">
        <w:rPr>
          <w:rFonts w:ascii="Times New Roman" w:eastAsia="Times New Roman" w:hAnsi="Times New Roman" w:cs="Times New Roman"/>
          <w:sz w:val="28"/>
          <w:szCs w:val="28"/>
        </w:rPr>
        <w:br/>
      </w:r>
      <w:r w:rsidRPr="006B318A">
        <w:rPr>
          <w:rFonts w:ascii="Times New Roman" w:eastAsia="Times New Roman" w:hAnsi="Times New Roman" w:cs="Times New Roman"/>
          <w:sz w:val="28"/>
          <w:szCs w:val="28"/>
        </w:rPr>
        <w:br/>
        <w:t>Руководитель уполномоченного органа</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 __</w:t>
      </w:r>
      <w:r>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________ ________________________</w:t>
      </w:r>
    </w:p>
    <w:p w:rsidR="001623F8" w:rsidRDefault="001623F8" w:rsidP="001623F8">
      <w:pPr>
        <w:rPr>
          <w:rFonts w:ascii="Times New Roman" w:eastAsia="Times New Roman" w:hAnsi="Times New Roman" w:cs="Times New Roman"/>
          <w:sz w:val="28"/>
          <w:szCs w:val="28"/>
        </w:rPr>
      </w:pPr>
      <w:r>
        <w:rPr>
          <w:rFonts w:ascii="Times New Roman" w:eastAsia="Times New Roman" w:hAnsi="Times New Roman" w:cs="Times New Roman"/>
          <w:i/>
        </w:rPr>
        <w:t xml:space="preserve">               </w:t>
      </w:r>
      <w:r w:rsidRPr="00343A4A">
        <w:rPr>
          <w:rFonts w:ascii="Times New Roman" w:eastAsia="Times New Roman" w:hAnsi="Times New Roman" w:cs="Times New Roman"/>
          <w:i/>
        </w:rPr>
        <w:t xml:space="preserve">(уполномоченное лицо) </w:t>
      </w:r>
      <w:r>
        <w:rPr>
          <w:rFonts w:ascii="Times New Roman" w:eastAsia="Times New Roman" w:hAnsi="Times New Roman" w:cs="Times New Roman"/>
          <w:i/>
        </w:rPr>
        <w:t xml:space="preserve">                                 </w:t>
      </w:r>
      <w:r w:rsidRPr="00343A4A">
        <w:rPr>
          <w:rFonts w:ascii="Times New Roman" w:eastAsia="Times New Roman" w:hAnsi="Times New Roman" w:cs="Times New Roman"/>
          <w:i/>
        </w:rPr>
        <w:t xml:space="preserve">(подпись) </w:t>
      </w:r>
      <w:r>
        <w:rPr>
          <w:rFonts w:ascii="Times New Roman" w:eastAsia="Times New Roman" w:hAnsi="Times New Roman" w:cs="Times New Roman"/>
          <w:i/>
        </w:rPr>
        <w:t xml:space="preserve">                 </w:t>
      </w:r>
      <w:r w:rsidRPr="00343A4A">
        <w:rPr>
          <w:rFonts w:ascii="Times New Roman" w:eastAsia="Times New Roman" w:hAnsi="Times New Roman" w:cs="Times New Roman"/>
          <w:i/>
        </w:rPr>
        <w:t>(инициалы, фамилия)</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М</w:t>
      </w:r>
      <w:r w:rsidRPr="006B318A">
        <w:rPr>
          <w:rFonts w:ascii="Times New Roman" w:eastAsia="Times New Roman" w:hAnsi="Times New Roman" w:cs="Times New Roman"/>
          <w:sz w:val="28"/>
          <w:szCs w:val="28"/>
        </w:rPr>
        <w:t>П</w:t>
      </w:r>
    </w:p>
    <w:p w:rsidR="00F819A7" w:rsidRDefault="001623F8" w:rsidP="001623F8">
      <w:pPr>
        <w:rPr>
          <w:rFonts w:ascii="Times New Roman" w:hAnsi="Times New Roman"/>
          <w:sz w:val="28"/>
          <w:szCs w:val="28"/>
        </w:rPr>
      </w:pP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r>
      <w:r w:rsidRPr="00343A4A">
        <w:rPr>
          <w:rFonts w:ascii="Times New Roman" w:hAnsi="Times New Roman"/>
          <w:i/>
        </w:rPr>
        <w:t>&lt;1&gt; Слово «ПОСТАНОВЛЯЮ» используется в постановляющей части муниципального правового акта в случае принятия его в форме постановления администрации.</w:t>
      </w: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B15BCA" w:rsidRDefault="00B15BCA" w:rsidP="00022BC8">
      <w:pPr>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1623F8" w:rsidTr="00B926E9">
        <w:tc>
          <w:tcPr>
            <w:tcW w:w="4644" w:type="dxa"/>
          </w:tcPr>
          <w:p w:rsidR="001623F8" w:rsidRDefault="001623F8" w:rsidP="00B926E9">
            <w:pPr>
              <w:tabs>
                <w:tab w:val="left" w:pos="0"/>
              </w:tabs>
              <w:jc w:val="both"/>
              <w:rPr>
                <w:rFonts w:ascii="Times New Roman" w:hAnsi="Times New Roman"/>
                <w:sz w:val="28"/>
                <w:szCs w:val="28"/>
              </w:rPr>
            </w:pPr>
          </w:p>
        </w:tc>
        <w:tc>
          <w:tcPr>
            <w:tcW w:w="5670" w:type="dxa"/>
          </w:tcPr>
          <w:p w:rsidR="001623F8" w:rsidRPr="0059167C" w:rsidRDefault="001623F8" w:rsidP="00B926E9">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8</w:t>
            </w:r>
          </w:p>
          <w:p w:rsidR="001623F8" w:rsidRDefault="001623F8" w:rsidP="00B926E9">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5713A4" w:rsidRPr="0059167C" w:rsidRDefault="005713A4" w:rsidP="005713A4">
      <w:pPr>
        <w:rPr>
          <w:rFonts w:ascii="Times New Roman" w:hAnsi="Times New Roman"/>
          <w:sz w:val="28"/>
          <w:szCs w:val="28"/>
        </w:rPr>
      </w:pPr>
      <w:r w:rsidRPr="0059167C">
        <w:rPr>
          <w:rFonts w:ascii="Times New Roman" w:hAnsi="Times New Roman"/>
          <w:sz w:val="28"/>
          <w:szCs w:val="28"/>
        </w:rPr>
        <w:t>Бланк уполномоченного органа</w:t>
      </w:r>
    </w:p>
    <w:p w:rsidR="005713A4" w:rsidRPr="0059167C" w:rsidRDefault="005713A4" w:rsidP="005713A4">
      <w:pPr>
        <w:pStyle w:val="ConsPlusNonformat"/>
        <w:jc w:val="right"/>
        <w:rPr>
          <w:sz w:val="28"/>
          <w:szCs w:val="28"/>
        </w:rPr>
      </w:pPr>
      <w:r w:rsidRPr="0059167C">
        <w:rPr>
          <w:sz w:val="28"/>
          <w:szCs w:val="28"/>
        </w:rPr>
        <w:t>______________________________________</w:t>
      </w:r>
    </w:p>
    <w:p w:rsidR="005713A4" w:rsidRPr="00DF5DD4" w:rsidRDefault="005713A4" w:rsidP="005713A4">
      <w:pPr>
        <w:pStyle w:val="ConsPlusNonformat"/>
        <w:jc w:val="right"/>
        <w:rPr>
          <w:sz w:val="24"/>
          <w:szCs w:val="24"/>
        </w:rPr>
      </w:pPr>
      <w:r w:rsidRPr="00DF5DD4">
        <w:rPr>
          <w:sz w:val="24"/>
          <w:szCs w:val="24"/>
        </w:rPr>
        <w:t xml:space="preserve">наименование и почтовый адрес </w:t>
      </w:r>
    </w:p>
    <w:p w:rsidR="005713A4" w:rsidRPr="00DF5DD4" w:rsidRDefault="005713A4" w:rsidP="005713A4">
      <w:pPr>
        <w:pStyle w:val="ConsPlusNonformat"/>
        <w:jc w:val="right"/>
        <w:rPr>
          <w:sz w:val="24"/>
          <w:szCs w:val="24"/>
        </w:rPr>
      </w:pPr>
      <w:r w:rsidRPr="00DF5DD4">
        <w:rPr>
          <w:sz w:val="24"/>
          <w:szCs w:val="24"/>
        </w:rPr>
        <w:t>получателя муниципальной услуги</w:t>
      </w:r>
    </w:p>
    <w:p w:rsidR="005713A4" w:rsidRPr="00DF5DD4" w:rsidRDefault="005713A4" w:rsidP="005713A4">
      <w:pPr>
        <w:pStyle w:val="ConsPlusNonformat"/>
        <w:jc w:val="right"/>
        <w:rPr>
          <w:i/>
          <w:sz w:val="24"/>
          <w:szCs w:val="24"/>
        </w:rPr>
      </w:pPr>
      <w:r w:rsidRPr="00DF5DD4">
        <w:rPr>
          <w:i/>
          <w:sz w:val="24"/>
          <w:szCs w:val="24"/>
        </w:rPr>
        <w:t xml:space="preserve"> (для юридических лиц) </w:t>
      </w:r>
    </w:p>
    <w:p w:rsidR="005713A4" w:rsidRPr="0059167C" w:rsidRDefault="005713A4" w:rsidP="005713A4">
      <w:pPr>
        <w:ind w:left="4536" w:firstLine="420"/>
        <w:jc w:val="center"/>
        <w:rPr>
          <w:rFonts w:ascii="Times New Roman" w:hAnsi="Times New Roman"/>
          <w:sz w:val="28"/>
          <w:szCs w:val="28"/>
        </w:rPr>
      </w:pPr>
      <w:r w:rsidRPr="0059167C">
        <w:rPr>
          <w:rFonts w:ascii="Times New Roman" w:hAnsi="Times New Roman"/>
          <w:sz w:val="28"/>
          <w:szCs w:val="28"/>
        </w:rPr>
        <w:t>_______________________________</w:t>
      </w:r>
    </w:p>
    <w:p w:rsidR="005713A4" w:rsidRPr="00DF5DD4" w:rsidRDefault="005713A4" w:rsidP="005713A4">
      <w:pPr>
        <w:pStyle w:val="ConsPlusNonformat"/>
        <w:jc w:val="right"/>
        <w:rPr>
          <w:sz w:val="24"/>
          <w:szCs w:val="24"/>
        </w:rPr>
      </w:pPr>
      <w:r w:rsidRPr="00DF5DD4">
        <w:rPr>
          <w:sz w:val="24"/>
          <w:szCs w:val="24"/>
        </w:rPr>
        <w:t xml:space="preserve">ФИО, почтовый адрес получателя </w:t>
      </w:r>
    </w:p>
    <w:p w:rsidR="005713A4" w:rsidRPr="00DF5DD4" w:rsidRDefault="005713A4" w:rsidP="005713A4">
      <w:pPr>
        <w:pStyle w:val="ConsPlusNonformat"/>
        <w:jc w:val="right"/>
        <w:rPr>
          <w:sz w:val="24"/>
          <w:szCs w:val="24"/>
        </w:rPr>
      </w:pPr>
      <w:r w:rsidRPr="00DF5DD4">
        <w:rPr>
          <w:sz w:val="24"/>
          <w:szCs w:val="24"/>
        </w:rPr>
        <w:t>муниципальной услуги</w:t>
      </w:r>
    </w:p>
    <w:p w:rsidR="005713A4" w:rsidRPr="00DF5DD4" w:rsidRDefault="005713A4" w:rsidP="005713A4">
      <w:pPr>
        <w:ind w:left="3828"/>
        <w:jc w:val="right"/>
        <w:rPr>
          <w:rFonts w:ascii="Times New Roman" w:hAnsi="Times New Roman"/>
          <w:i/>
        </w:rPr>
      </w:pPr>
      <w:r w:rsidRPr="00DF5DD4">
        <w:rPr>
          <w:rFonts w:ascii="Times New Roman" w:hAnsi="Times New Roman"/>
          <w:i/>
        </w:rPr>
        <w:t xml:space="preserve">(для физических лиц)  </w:t>
      </w:r>
    </w:p>
    <w:p w:rsidR="005713A4" w:rsidRPr="005713A4" w:rsidRDefault="005713A4" w:rsidP="005713A4">
      <w:pPr>
        <w:widowControl w:val="0"/>
        <w:autoSpaceDE w:val="0"/>
        <w:autoSpaceDN w:val="0"/>
        <w:adjustRightInd w:val="0"/>
        <w:jc w:val="center"/>
        <w:rPr>
          <w:rFonts w:ascii="Times New Roman" w:hAnsi="Times New Roman"/>
          <w:sz w:val="16"/>
          <w:szCs w:val="16"/>
        </w:rPr>
      </w:pPr>
    </w:p>
    <w:p w:rsidR="005713A4" w:rsidRDefault="005713A4" w:rsidP="005713A4">
      <w:pPr>
        <w:widowControl w:val="0"/>
        <w:autoSpaceDE w:val="0"/>
        <w:autoSpaceDN w:val="0"/>
        <w:adjustRightInd w:val="0"/>
        <w:jc w:val="center"/>
        <w:rPr>
          <w:rFonts w:ascii="Times New Roman" w:hAnsi="Times New Roman"/>
          <w:sz w:val="28"/>
          <w:szCs w:val="28"/>
        </w:rPr>
      </w:pPr>
      <w:r w:rsidRPr="0059167C">
        <w:rPr>
          <w:rFonts w:ascii="Times New Roman" w:hAnsi="Times New Roman"/>
          <w:sz w:val="28"/>
          <w:szCs w:val="28"/>
        </w:rPr>
        <w:t xml:space="preserve">Уведомление </w:t>
      </w:r>
      <w:proofErr w:type="gramStart"/>
      <w:r w:rsidRPr="0059167C">
        <w:rPr>
          <w:rFonts w:ascii="Times New Roman" w:hAnsi="Times New Roman"/>
          <w:sz w:val="28"/>
          <w:szCs w:val="28"/>
        </w:rPr>
        <w:t>о согласии</w:t>
      </w:r>
      <w:r>
        <w:rPr>
          <w:rFonts w:ascii="Times New Roman" w:hAnsi="Times New Roman"/>
          <w:sz w:val="28"/>
          <w:szCs w:val="28"/>
        </w:rPr>
        <w:t xml:space="preserve"> </w:t>
      </w:r>
      <w:r w:rsidRPr="0059167C">
        <w:rPr>
          <w:rFonts w:ascii="Times New Roman" w:hAnsi="Times New Roman"/>
          <w:sz w:val="28"/>
          <w:szCs w:val="28"/>
        </w:rPr>
        <w:t>на заключение соглашения</w:t>
      </w:r>
      <w:r>
        <w:rPr>
          <w:rFonts w:ascii="Times New Roman" w:hAnsi="Times New Roman"/>
          <w:sz w:val="28"/>
          <w:szCs w:val="28"/>
        </w:rPr>
        <w:t xml:space="preserve"> </w:t>
      </w:r>
      <w:r w:rsidRPr="0059167C">
        <w:rPr>
          <w:rFonts w:ascii="Times New Roman" w:hAnsi="Times New Roman"/>
          <w:sz w:val="28"/>
          <w:szCs w:val="28"/>
        </w:rPr>
        <w:t xml:space="preserve">о перераспределении </w:t>
      </w:r>
      <w:r>
        <w:rPr>
          <w:rFonts w:ascii="Times New Roman" w:hAnsi="Times New Roman"/>
          <w:sz w:val="28"/>
          <w:szCs w:val="28"/>
        </w:rPr>
        <w:t xml:space="preserve"> </w:t>
      </w:r>
      <w:r w:rsidRPr="0059167C">
        <w:rPr>
          <w:rFonts w:ascii="Times New Roman" w:hAnsi="Times New Roman"/>
          <w:sz w:val="28"/>
          <w:szCs w:val="28"/>
        </w:rPr>
        <w:t>земельных участков</w:t>
      </w:r>
      <w:r>
        <w:rPr>
          <w:rFonts w:ascii="Times New Roman" w:hAnsi="Times New Roman"/>
          <w:sz w:val="28"/>
          <w:szCs w:val="28"/>
        </w:rPr>
        <w:t xml:space="preserve"> </w:t>
      </w:r>
      <w:r w:rsidRPr="0059167C">
        <w:rPr>
          <w:rFonts w:ascii="Times New Roman" w:hAnsi="Times New Roman"/>
          <w:sz w:val="28"/>
          <w:szCs w:val="28"/>
        </w:rPr>
        <w:t>в соответствии с утвержденным</w:t>
      </w:r>
      <w:r>
        <w:rPr>
          <w:rFonts w:ascii="Times New Roman" w:hAnsi="Times New Roman"/>
          <w:sz w:val="28"/>
          <w:szCs w:val="28"/>
        </w:rPr>
        <w:t xml:space="preserve"> </w:t>
      </w:r>
      <w:r w:rsidRPr="0059167C">
        <w:rPr>
          <w:rFonts w:ascii="Times New Roman" w:hAnsi="Times New Roman"/>
          <w:sz w:val="28"/>
          <w:szCs w:val="28"/>
        </w:rPr>
        <w:t>проектом</w:t>
      </w:r>
      <w:proofErr w:type="gramEnd"/>
    </w:p>
    <w:p w:rsidR="005713A4" w:rsidRPr="0059167C" w:rsidRDefault="005713A4" w:rsidP="005713A4">
      <w:pPr>
        <w:widowControl w:val="0"/>
        <w:autoSpaceDE w:val="0"/>
        <w:autoSpaceDN w:val="0"/>
        <w:adjustRightInd w:val="0"/>
        <w:jc w:val="center"/>
        <w:rPr>
          <w:rFonts w:ascii="Times New Roman" w:hAnsi="Times New Roman"/>
          <w:sz w:val="28"/>
          <w:szCs w:val="28"/>
        </w:rPr>
      </w:pPr>
      <w:r w:rsidRPr="0059167C">
        <w:rPr>
          <w:rFonts w:ascii="Times New Roman" w:hAnsi="Times New Roman"/>
          <w:sz w:val="28"/>
          <w:szCs w:val="28"/>
        </w:rPr>
        <w:t>межевания территории</w:t>
      </w:r>
    </w:p>
    <w:p w:rsidR="005713A4" w:rsidRPr="005713A4" w:rsidRDefault="005713A4" w:rsidP="005713A4">
      <w:pPr>
        <w:widowControl w:val="0"/>
        <w:autoSpaceDE w:val="0"/>
        <w:autoSpaceDN w:val="0"/>
        <w:adjustRightInd w:val="0"/>
        <w:rPr>
          <w:rFonts w:ascii="Times New Roman" w:hAnsi="Times New Roman"/>
          <w:sz w:val="10"/>
          <w:szCs w:val="10"/>
        </w:rPr>
      </w:pPr>
    </w:p>
    <w:p w:rsidR="005713A4" w:rsidRPr="0059167C" w:rsidRDefault="005713A4" w:rsidP="005713A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sidRPr="0059167C">
        <w:rPr>
          <w:rFonts w:ascii="Times New Roman" w:hAnsi="Times New Roman"/>
          <w:sz w:val="28"/>
          <w:szCs w:val="28"/>
        </w:rPr>
        <w:t xml:space="preserve">Рассмотрев заявление ___ </w:t>
      </w:r>
      <w:r w:rsidRPr="0059167C">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59167C">
        <w:rPr>
          <w:rFonts w:ascii="Times New Roman" w:hAnsi="Times New Roman"/>
          <w:sz w:val="28"/>
          <w:szCs w:val="28"/>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59167C">
        <w:rPr>
          <w:rFonts w:ascii="Times New Roman" w:hAnsi="Times New Roman"/>
          <w:i/>
        </w:rPr>
        <w:t>(наименование уполномоченного органа)</w:t>
      </w:r>
      <w:r w:rsidRPr="0059167C">
        <w:rPr>
          <w:rFonts w:ascii="Times New Roman" w:hAnsi="Times New Roman"/>
          <w:sz w:val="28"/>
          <w:szCs w:val="28"/>
        </w:rPr>
        <w:t xml:space="preserve"> информирует о согласии </w:t>
      </w:r>
      <w:r w:rsidRPr="0059167C">
        <w:rPr>
          <w:rFonts w:ascii="Times New Roman" w:hAnsi="Times New Roman"/>
          <w:i/>
        </w:rPr>
        <w:t>(наименование уполномоченного органа в родительном падеже)</w:t>
      </w:r>
      <w:r w:rsidRPr="0059167C">
        <w:rPr>
          <w:rFonts w:ascii="Times New Roman" w:hAnsi="Times New Roman"/>
          <w:sz w:val="28"/>
          <w:szCs w:val="28"/>
        </w:rPr>
        <w:t xml:space="preserve"> на заключение соглашения о перераспределении земельных участков в</w:t>
      </w:r>
      <w:proofErr w:type="gramEnd"/>
      <w:r w:rsidRPr="0059167C">
        <w:rPr>
          <w:rFonts w:ascii="Times New Roman" w:hAnsi="Times New Roman"/>
          <w:sz w:val="28"/>
          <w:szCs w:val="28"/>
        </w:rPr>
        <w:t xml:space="preserve"> соответствии с </w:t>
      </w:r>
      <w:proofErr w:type="gramStart"/>
      <w:r w:rsidRPr="0059167C">
        <w:rPr>
          <w:rFonts w:ascii="Times New Roman" w:hAnsi="Times New Roman"/>
          <w:sz w:val="28"/>
          <w:szCs w:val="28"/>
        </w:rPr>
        <w:t>утвержденным</w:t>
      </w:r>
      <w:proofErr w:type="gramEnd"/>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314"/>
      </w:tblGrid>
      <w:tr w:rsidR="005713A4" w:rsidRPr="0059167C" w:rsidTr="00B926E9">
        <w:tc>
          <w:tcPr>
            <w:tcW w:w="10314" w:type="dxa"/>
            <w:tcBorders>
              <w:top w:val="nil"/>
              <w:bottom w:val="single" w:sz="4" w:space="0" w:color="auto"/>
            </w:tcBorders>
          </w:tcPr>
          <w:p w:rsidR="005713A4" w:rsidRPr="0059167C" w:rsidRDefault="005713A4" w:rsidP="00B926E9">
            <w:pPr>
              <w:jc w:val="right"/>
              <w:rPr>
                <w:rFonts w:ascii="Times New Roman" w:hAnsi="Times New Roman"/>
                <w:sz w:val="28"/>
                <w:szCs w:val="28"/>
              </w:rPr>
            </w:pPr>
          </w:p>
        </w:tc>
      </w:tr>
      <w:tr w:rsidR="005713A4" w:rsidRPr="0059167C" w:rsidTr="00B926E9">
        <w:tc>
          <w:tcPr>
            <w:tcW w:w="10314" w:type="dxa"/>
            <w:tcBorders>
              <w:top w:val="single" w:sz="4" w:space="0" w:color="auto"/>
              <w:bottom w:val="nil"/>
            </w:tcBorders>
          </w:tcPr>
          <w:p w:rsidR="005713A4" w:rsidRPr="0059167C" w:rsidRDefault="005713A4" w:rsidP="00B926E9">
            <w:pPr>
              <w:jc w:val="center"/>
              <w:rPr>
                <w:rFonts w:ascii="Times New Roman" w:hAnsi="Times New Roman"/>
                <w:i/>
              </w:rPr>
            </w:pPr>
            <w:proofErr w:type="gramStart"/>
            <w:r w:rsidRPr="0059167C">
              <w:rPr>
                <w:rFonts w:ascii="Times New Roman" w:hAnsi="Times New Roman"/>
                <w:i/>
              </w:rPr>
              <w:t>(указывается форма правового акта, наименование принявшего его органа, дата, номер и</w:t>
            </w:r>
            <w:proofErr w:type="gramEnd"/>
          </w:p>
        </w:tc>
      </w:tr>
      <w:tr w:rsidR="005713A4" w:rsidRPr="0059167C" w:rsidTr="00B926E9">
        <w:tc>
          <w:tcPr>
            <w:tcW w:w="10314" w:type="dxa"/>
            <w:tcBorders>
              <w:top w:val="nil"/>
              <w:bottom w:val="single" w:sz="4" w:space="0" w:color="auto"/>
            </w:tcBorders>
          </w:tcPr>
          <w:p w:rsidR="005713A4" w:rsidRPr="0059167C" w:rsidRDefault="005713A4" w:rsidP="00B926E9">
            <w:pPr>
              <w:jc w:val="right"/>
              <w:rPr>
                <w:rFonts w:ascii="Times New Roman" w:hAnsi="Times New Roman"/>
                <w:sz w:val="28"/>
                <w:szCs w:val="28"/>
              </w:rPr>
            </w:pPr>
          </w:p>
        </w:tc>
      </w:tr>
      <w:tr w:rsidR="005713A4" w:rsidRPr="0059167C" w:rsidTr="00B926E9">
        <w:tc>
          <w:tcPr>
            <w:tcW w:w="10314" w:type="dxa"/>
            <w:tcBorders>
              <w:top w:val="single" w:sz="4" w:space="0" w:color="auto"/>
              <w:bottom w:val="nil"/>
            </w:tcBorders>
          </w:tcPr>
          <w:p w:rsidR="005713A4" w:rsidRPr="0059167C" w:rsidRDefault="005713A4" w:rsidP="00B926E9">
            <w:pPr>
              <w:jc w:val="center"/>
              <w:rPr>
                <w:rFonts w:ascii="Times New Roman" w:hAnsi="Times New Roman"/>
                <w:sz w:val="28"/>
                <w:szCs w:val="28"/>
              </w:rPr>
            </w:pPr>
            <w:r w:rsidRPr="0059167C">
              <w:rPr>
                <w:rFonts w:ascii="Times New Roman" w:hAnsi="Times New Roman"/>
                <w:i/>
              </w:rPr>
              <w:t>наименование правового акта, которым был утвержден проект межевания территории)</w:t>
            </w:r>
          </w:p>
        </w:tc>
      </w:tr>
    </w:tbl>
    <w:p w:rsidR="005713A4" w:rsidRPr="0059167C" w:rsidRDefault="005713A4" w:rsidP="005713A4">
      <w:pPr>
        <w:widowControl w:val="0"/>
        <w:autoSpaceDE w:val="0"/>
        <w:autoSpaceDN w:val="0"/>
        <w:adjustRightInd w:val="0"/>
        <w:jc w:val="both"/>
        <w:rPr>
          <w:rFonts w:ascii="Times New Roman" w:hAnsi="Times New Roman"/>
          <w:sz w:val="28"/>
          <w:szCs w:val="28"/>
        </w:rPr>
      </w:pPr>
      <w:r w:rsidRPr="0059167C">
        <w:rPr>
          <w:rFonts w:ascii="Times New Roman" w:hAnsi="Times New Roman"/>
          <w:sz w:val="28"/>
          <w:szCs w:val="28"/>
        </w:rPr>
        <w:t xml:space="preserve">проектом межевания территории. </w:t>
      </w:r>
    </w:p>
    <w:p w:rsidR="005713A4" w:rsidRPr="0059167C" w:rsidRDefault="005713A4" w:rsidP="005713A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sidRPr="0059167C">
        <w:rPr>
          <w:rFonts w:ascii="Times New Roman" w:hAnsi="Times New Roman"/>
          <w:sz w:val="28"/>
          <w:szCs w:val="28"/>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w:t>
      </w:r>
      <w:proofErr w:type="gramEnd"/>
      <w:r w:rsidRPr="0059167C">
        <w:rPr>
          <w:rFonts w:ascii="Times New Roman" w:hAnsi="Times New Roman"/>
          <w:sz w:val="28"/>
          <w:szCs w:val="28"/>
        </w:rPr>
        <w:t xml:space="preserve"> По окончании проведения указанных работ просим представить в </w:t>
      </w:r>
      <w:r w:rsidRPr="0059167C">
        <w:rPr>
          <w:rFonts w:ascii="Times New Roman" w:hAnsi="Times New Roman"/>
          <w:i/>
        </w:rPr>
        <w:t xml:space="preserve">(наименование уполномоченного органа) </w:t>
      </w:r>
      <w:r w:rsidRPr="0059167C">
        <w:rPr>
          <w:rFonts w:ascii="Times New Roman" w:hAnsi="Times New Roman"/>
          <w:sz w:val="28"/>
          <w:szCs w:val="28"/>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5713A4" w:rsidRDefault="005713A4" w:rsidP="005713A4">
      <w:pPr>
        <w:widowControl w:val="0"/>
        <w:autoSpaceDE w:val="0"/>
        <w:autoSpaceDN w:val="0"/>
        <w:adjustRightInd w:val="0"/>
        <w:ind w:firstLine="709"/>
        <w:jc w:val="both"/>
        <w:rPr>
          <w:rFonts w:ascii="Times New Roman" w:hAnsi="Times New Roman"/>
          <w:sz w:val="28"/>
          <w:szCs w:val="28"/>
        </w:rPr>
      </w:pPr>
    </w:p>
    <w:p w:rsidR="005713A4" w:rsidRPr="0059167C" w:rsidRDefault="005713A4" w:rsidP="005713A4">
      <w:pPr>
        <w:widowControl w:val="0"/>
        <w:autoSpaceDE w:val="0"/>
        <w:autoSpaceDN w:val="0"/>
        <w:adjustRightInd w:val="0"/>
        <w:ind w:firstLine="709"/>
        <w:jc w:val="both"/>
        <w:rPr>
          <w:rFonts w:ascii="Times New Roman" w:hAnsi="Times New Roman"/>
          <w:sz w:val="28"/>
          <w:szCs w:val="28"/>
        </w:rPr>
      </w:pPr>
    </w:p>
    <w:p w:rsidR="005713A4" w:rsidRPr="00603CD7" w:rsidRDefault="005713A4" w:rsidP="005713A4">
      <w:pPr>
        <w:rPr>
          <w:rFonts w:ascii="Times New Roman" w:hAnsi="Times New Roman"/>
          <w:sz w:val="28"/>
          <w:szCs w:val="28"/>
        </w:rPr>
      </w:pPr>
      <w:r w:rsidRPr="00603CD7">
        <w:rPr>
          <w:rFonts w:ascii="Times New Roman" w:hAnsi="Times New Roman"/>
          <w:sz w:val="28"/>
          <w:szCs w:val="28"/>
        </w:rPr>
        <w:lastRenderedPageBreak/>
        <w:t>Руководитель администрации</w:t>
      </w:r>
      <w:r>
        <w:rPr>
          <w:rFonts w:ascii="Times New Roman" w:hAnsi="Times New Roman"/>
          <w:sz w:val="28"/>
          <w:szCs w:val="28"/>
        </w:rPr>
        <w:t xml:space="preserve"> </w:t>
      </w:r>
      <w:r w:rsidRPr="006C0460">
        <w:rPr>
          <w:rFonts w:ascii="Times New Roman" w:hAnsi="Times New Roman"/>
          <w:i/>
        </w:rPr>
        <w:t>&lt;1&gt;</w:t>
      </w:r>
      <w:r w:rsidRPr="00603CD7">
        <w:rPr>
          <w:rFonts w:ascii="Times New Roman" w:hAnsi="Times New Roman"/>
          <w:sz w:val="28"/>
          <w:szCs w:val="28"/>
        </w:rPr>
        <w:t xml:space="preserve">    _</w:t>
      </w:r>
      <w:r>
        <w:rPr>
          <w:rFonts w:ascii="Times New Roman" w:hAnsi="Times New Roman"/>
          <w:sz w:val="28"/>
          <w:szCs w:val="28"/>
        </w:rPr>
        <w:t>__</w:t>
      </w:r>
      <w:r w:rsidRPr="00603CD7">
        <w:rPr>
          <w:rFonts w:ascii="Times New Roman" w:hAnsi="Times New Roman"/>
          <w:sz w:val="28"/>
          <w:szCs w:val="28"/>
        </w:rPr>
        <w:t>___________ ___</w:t>
      </w:r>
      <w:r>
        <w:rPr>
          <w:rFonts w:ascii="Times New Roman" w:hAnsi="Times New Roman"/>
          <w:sz w:val="28"/>
          <w:szCs w:val="28"/>
        </w:rPr>
        <w:t>_________</w:t>
      </w:r>
      <w:r w:rsidRPr="00603CD7">
        <w:rPr>
          <w:rFonts w:ascii="Times New Roman" w:hAnsi="Times New Roman"/>
          <w:sz w:val="28"/>
          <w:szCs w:val="28"/>
        </w:rPr>
        <w:t>_______________</w:t>
      </w:r>
    </w:p>
    <w:p w:rsidR="005713A4" w:rsidRPr="006C0460" w:rsidRDefault="005713A4" w:rsidP="005713A4">
      <w:pPr>
        <w:rPr>
          <w:rFonts w:ascii="Times New Roman" w:hAnsi="Times New Roman"/>
          <w:i/>
        </w:rPr>
      </w:pPr>
      <w:r>
        <w:rPr>
          <w:rFonts w:ascii="Times New Roman" w:hAnsi="Times New Roman"/>
          <w:i/>
        </w:rPr>
        <w:t xml:space="preserve">            </w:t>
      </w:r>
      <w:r w:rsidRPr="006C0460">
        <w:rPr>
          <w:rFonts w:ascii="Times New Roman" w:hAnsi="Times New Roman"/>
          <w:i/>
        </w:rPr>
        <w:t xml:space="preserve">(уполномоченное лицо)                          </w:t>
      </w:r>
      <w:r>
        <w:rPr>
          <w:rFonts w:ascii="Times New Roman" w:hAnsi="Times New Roman"/>
          <w:i/>
        </w:rPr>
        <w:t xml:space="preserve"> </w:t>
      </w:r>
      <w:r w:rsidRPr="006C0460">
        <w:rPr>
          <w:rFonts w:ascii="Times New Roman" w:hAnsi="Times New Roman"/>
          <w:i/>
        </w:rPr>
        <w:t xml:space="preserve">    (подпись)  </w:t>
      </w:r>
      <w:r>
        <w:rPr>
          <w:rFonts w:ascii="Times New Roman" w:hAnsi="Times New Roman"/>
          <w:i/>
        </w:rPr>
        <w:t xml:space="preserve">                 </w:t>
      </w:r>
      <w:r w:rsidRPr="006C0460">
        <w:rPr>
          <w:rFonts w:ascii="Times New Roman" w:hAnsi="Times New Roman"/>
          <w:i/>
        </w:rPr>
        <w:t xml:space="preserve">  (фамилия, инициалы)</w:t>
      </w:r>
    </w:p>
    <w:p w:rsidR="005713A4" w:rsidRDefault="005713A4" w:rsidP="005713A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Pr>
          <w:rFonts w:ascii="Times New Roman" w:hAnsi="Times New Roman"/>
          <w:sz w:val="28"/>
          <w:szCs w:val="28"/>
        </w:rPr>
        <w:t xml:space="preserve">                                          </w:t>
      </w:r>
      <w:r w:rsidRPr="00603CD7">
        <w:rPr>
          <w:rFonts w:ascii="Times New Roman" w:hAnsi="Times New Roman"/>
          <w:sz w:val="28"/>
          <w:szCs w:val="28"/>
        </w:rPr>
        <w:t>М.П.</w:t>
      </w:r>
    </w:p>
    <w:p w:rsidR="005713A4" w:rsidRDefault="005713A4" w:rsidP="005713A4">
      <w:pPr>
        <w:rPr>
          <w:rFonts w:ascii="Times New Roman" w:hAnsi="Times New Roman"/>
          <w:sz w:val="28"/>
          <w:szCs w:val="28"/>
        </w:rPr>
      </w:pPr>
      <w:r>
        <w:rPr>
          <w:rFonts w:ascii="Times New Roman" w:hAnsi="Times New Roman"/>
          <w:sz w:val="28"/>
          <w:szCs w:val="28"/>
        </w:rPr>
        <w:t>------------------------</w:t>
      </w:r>
    </w:p>
    <w:p w:rsidR="005713A4" w:rsidRPr="00563A87" w:rsidRDefault="005713A4" w:rsidP="005713A4">
      <w:pPr>
        <w:rPr>
          <w:rFonts w:ascii="Times New Roman" w:hAnsi="Times New Roman" w:cs="Times New Roman"/>
          <w:sz w:val="28"/>
          <w:szCs w:val="28"/>
        </w:rPr>
      </w:pPr>
      <w:r w:rsidRPr="006C0460">
        <w:rPr>
          <w:rFonts w:ascii="Times New Roman" w:hAnsi="Times New Roman"/>
          <w:i/>
        </w:rPr>
        <w:t>&lt;1</w:t>
      </w:r>
      <w:proofErr w:type="gramStart"/>
      <w:r w:rsidRPr="006C0460">
        <w:rPr>
          <w:rFonts w:ascii="Times New Roman" w:hAnsi="Times New Roman"/>
          <w:i/>
        </w:rPr>
        <w:t>&gt; У</w:t>
      </w:r>
      <w:proofErr w:type="gramEnd"/>
      <w:r w:rsidRPr="006C0460">
        <w:rPr>
          <w:rFonts w:ascii="Times New Roman" w:hAnsi="Times New Roman"/>
          <w:i/>
        </w:rPr>
        <w:t>казывается точное наименование должности лица уполномоченного органа местного самоуправления, предоставляющего муниципальную услугу</w:t>
      </w: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925B4A" w:rsidTr="00B926E9">
        <w:tc>
          <w:tcPr>
            <w:tcW w:w="4644" w:type="dxa"/>
          </w:tcPr>
          <w:p w:rsidR="00925B4A" w:rsidRDefault="00925B4A" w:rsidP="00B926E9">
            <w:pPr>
              <w:tabs>
                <w:tab w:val="left" w:pos="0"/>
              </w:tabs>
              <w:jc w:val="both"/>
              <w:rPr>
                <w:rFonts w:ascii="Times New Roman" w:hAnsi="Times New Roman"/>
                <w:sz w:val="28"/>
                <w:szCs w:val="28"/>
              </w:rPr>
            </w:pPr>
          </w:p>
        </w:tc>
        <w:tc>
          <w:tcPr>
            <w:tcW w:w="5670" w:type="dxa"/>
          </w:tcPr>
          <w:p w:rsidR="00925B4A" w:rsidRPr="0059167C" w:rsidRDefault="00925B4A" w:rsidP="00B926E9">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9</w:t>
            </w:r>
          </w:p>
          <w:p w:rsidR="00925B4A" w:rsidRDefault="00925B4A" w:rsidP="00B926E9">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917A15" w:rsidRDefault="00917A15" w:rsidP="00917A15">
      <w:pPr>
        <w:jc w:val="right"/>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Форма</w:t>
      </w:r>
    </w:p>
    <w:p w:rsidR="00917A15" w:rsidRPr="00B01A34" w:rsidRDefault="00917A15" w:rsidP="00917A15">
      <w:pPr>
        <w:jc w:val="center"/>
        <w:rPr>
          <w:rFonts w:ascii="Times New Roman" w:eastAsia="Times New Roman" w:hAnsi="Times New Roman" w:cs="Times New Roman"/>
          <w:sz w:val="16"/>
          <w:szCs w:val="16"/>
        </w:rPr>
      </w:pPr>
      <w:r w:rsidRPr="006B318A">
        <w:rPr>
          <w:rFonts w:ascii="Times New Roman" w:eastAsia="Times New Roman" w:hAnsi="Times New Roman" w:cs="Times New Roman"/>
          <w:sz w:val="28"/>
          <w:szCs w:val="28"/>
        </w:rPr>
        <w:t xml:space="preserve">Соглашение </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___</w:t>
      </w:r>
      <w:r w:rsidRPr="006B318A">
        <w:rPr>
          <w:rFonts w:ascii="Times New Roman" w:eastAsia="Times New Roman" w:hAnsi="Times New Roman" w:cs="Times New Roman"/>
          <w:sz w:val="28"/>
          <w:szCs w:val="28"/>
        </w:rPr>
        <w:br/>
        <w:t>о перераспределении земельных участков, государственная</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собственность на которые не разграничена, и земельных</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участков, находящихся в частной собственности </w:t>
      </w:r>
      <w:r w:rsidRPr="00B01A34">
        <w:rPr>
          <w:rFonts w:ascii="Times New Roman" w:eastAsia="Times New Roman" w:hAnsi="Times New Roman" w:cs="Times New Roman"/>
          <w:i/>
        </w:rPr>
        <w:t>&lt;1&gt;</w:t>
      </w:r>
      <w:r w:rsidRPr="006B318A">
        <w:rPr>
          <w:rFonts w:ascii="Times New Roman" w:eastAsia="Times New Roman" w:hAnsi="Times New Roman" w:cs="Times New Roman"/>
          <w:sz w:val="28"/>
          <w:szCs w:val="28"/>
        </w:rPr>
        <w:br/>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850"/>
        <w:gridCol w:w="4921"/>
        <w:gridCol w:w="466"/>
      </w:tblGrid>
      <w:tr w:rsidR="00917A15" w:rsidRPr="0059167C" w:rsidTr="00B926E9">
        <w:trPr>
          <w:gridAfter w:val="1"/>
          <w:wAfter w:w="466" w:type="dxa"/>
        </w:trPr>
        <w:tc>
          <w:tcPr>
            <w:tcW w:w="3794" w:type="dxa"/>
            <w:tcBorders>
              <w:bottom w:val="single" w:sz="4" w:space="0" w:color="auto"/>
            </w:tcBorders>
          </w:tcPr>
          <w:p w:rsidR="00917A15" w:rsidRPr="0059167C" w:rsidRDefault="00917A15" w:rsidP="00B926E9">
            <w:pPr>
              <w:rPr>
                <w:rFonts w:ascii="Times New Roman" w:hAnsi="Times New Roman"/>
                <w:i/>
                <w:sz w:val="28"/>
                <w:szCs w:val="28"/>
              </w:rPr>
            </w:pPr>
          </w:p>
        </w:tc>
        <w:tc>
          <w:tcPr>
            <w:tcW w:w="850" w:type="dxa"/>
          </w:tcPr>
          <w:p w:rsidR="00917A15" w:rsidRPr="0059167C" w:rsidRDefault="00917A15" w:rsidP="00B926E9">
            <w:pPr>
              <w:rPr>
                <w:rFonts w:ascii="Times New Roman" w:hAnsi="Times New Roman"/>
                <w:i/>
                <w:sz w:val="28"/>
                <w:szCs w:val="28"/>
              </w:rPr>
            </w:pPr>
          </w:p>
        </w:tc>
        <w:tc>
          <w:tcPr>
            <w:tcW w:w="4921" w:type="dxa"/>
            <w:tcBorders>
              <w:bottom w:val="single" w:sz="4" w:space="0" w:color="auto"/>
            </w:tcBorders>
          </w:tcPr>
          <w:p w:rsidR="00917A15" w:rsidRPr="0059167C" w:rsidRDefault="00917A15" w:rsidP="00B926E9">
            <w:pPr>
              <w:rPr>
                <w:rFonts w:ascii="Times New Roman" w:hAnsi="Times New Roman"/>
                <w:i/>
                <w:sz w:val="28"/>
                <w:szCs w:val="28"/>
              </w:rPr>
            </w:pPr>
          </w:p>
        </w:tc>
      </w:tr>
      <w:tr w:rsidR="00917A15" w:rsidRPr="0059167C" w:rsidTr="00B926E9">
        <w:tc>
          <w:tcPr>
            <w:tcW w:w="3794" w:type="dxa"/>
            <w:tcBorders>
              <w:top w:val="single" w:sz="4" w:space="0" w:color="auto"/>
            </w:tcBorders>
          </w:tcPr>
          <w:p w:rsidR="00917A15" w:rsidRPr="0059167C" w:rsidRDefault="00917A15" w:rsidP="00B926E9">
            <w:pPr>
              <w:jc w:val="center"/>
              <w:rPr>
                <w:rFonts w:ascii="Times New Roman" w:hAnsi="Times New Roman"/>
                <w:i/>
              </w:rPr>
            </w:pPr>
            <w:r w:rsidRPr="0059167C">
              <w:rPr>
                <w:rFonts w:ascii="Times New Roman" w:hAnsi="Times New Roman"/>
                <w:i/>
              </w:rPr>
              <w:t>(место заключения соглашения)</w:t>
            </w:r>
          </w:p>
        </w:tc>
        <w:tc>
          <w:tcPr>
            <w:tcW w:w="850" w:type="dxa"/>
          </w:tcPr>
          <w:p w:rsidR="00917A15" w:rsidRPr="0059167C" w:rsidRDefault="00917A15" w:rsidP="00B926E9">
            <w:pPr>
              <w:jc w:val="center"/>
              <w:rPr>
                <w:rFonts w:ascii="Times New Roman" w:hAnsi="Times New Roman"/>
                <w:i/>
              </w:rPr>
            </w:pPr>
          </w:p>
        </w:tc>
        <w:tc>
          <w:tcPr>
            <w:tcW w:w="5387" w:type="dxa"/>
            <w:gridSpan w:val="2"/>
            <w:tcBorders>
              <w:top w:val="single" w:sz="4" w:space="0" w:color="auto"/>
            </w:tcBorders>
          </w:tcPr>
          <w:p w:rsidR="00917A15" w:rsidRPr="0059167C" w:rsidRDefault="00917A15" w:rsidP="00B926E9">
            <w:pPr>
              <w:jc w:val="center"/>
              <w:rPr>
                <w:rFonts w:ascii="Times New Roman" w:hAnsi="Times New Roman"/>
                <w:i/>
              </w:rPr>
            </w:pPr>
            <w:r w:rsidRPr="0059167C">
              <w:rPr>
                <w:rFonts w:ascii="Times New Roman" w:hAnsi="Times New Roman"/>
                <w:i/>
              </w:rPr>
              <w:t>(дата заключения соглашения прописью)</w:t>
            </w:r>
          </w:p>
        </w:tc>
      </w:tr>
    </w:tbl>
    <w:p w:rsidR="00917A15" w:rsidRPr="0059167C" w:rsidRDefault="00917A15" w:rsidP="00917A15">
      <w:pPr>
        <w:jc w:val="both"/>
        <w:rPr>
          <w:rFonts w:ascii="Times New Roman" w:hAnsi="Times New Roman"/>
          <w:sz w:val="28"/>
          <w:szCs w:val="28"/>
        </w:rPr>
      </w:pPr>
      <w:r w:rsidRPr="0059167C">
        <w:rPr>
          <w:rFonts w:ascii="Times New Roman" w:hAnsi="Times New Roman"/>
          <w:sz w:val="28"/>
          <w:szCs w:val="28"/>
        </w:rPr>
        <w:tab/>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577"/>
      </w:tblGrid>
      <w:tr w:rsidR="00917A15" w:rsidRPr="0059167C" w:rsidTr="00B926E9">
        <w:tc>
          <w:tcPr>
            <w:tcW w:w="10156" w:type="dxa"/>
            <w:gridSpan w:val="2"/>
          </w:tcPr>
          <w:p w:rsidR="00917A15" w:rsidRPr="0059167C" w:rsidRDefault="00917A15" w:rsidP="00B926E9">
            <w:pPr>
              <w:jc w:val="both"/>
              <w:rPr>
                <w:rFonts w:ascii="Times New Roman" w:hAnsi="Times New Roman"/>
                <w:sz w:val="28"/>
                <w:szCs w:val="28"/>
              </w:rPr>
            </w:pPr>
            <w:r>
              <w:rPr>
                <w:rFonts w:ascii="Times New Roman" w:hAnsi="Times New Roman"/>
                <w:sz w:val="28"/>
                <w:szCs w:val="28"/>
              </w:rPr>
              <w:t>_______________________________________________________________________</w:t>
            </w:r>
          </w:p>
        </w:tc>
      </w:tr>
      <w:tr w:rsidR="00917A15" w:rsidRPr="0059167C" w:rsidTr="00B926E9">
        <w:tc>
          <w:tcPr>
            <w:tcW w:w="10156" w:type="dxa"/>
            <w:gridSpan w:val="2"/>
          </w:tcPr>
          <w:p w:rsidR="00917A15" w:rsidRPr="0059167C" w:rsidRDefault="00917A15" w:rsidP="00B926E9">
            <w:pPr>
              <w:jc w:val="right"/>
              <w:rPr>
                <w:rFonts w:ascii="Times New Roman" w:hAnsi="Times New Roman"/>
                <w:i/>
              </w:rPr>
            </w:pPr>
            <w:proofErr w:type="gramStart"/>
            <w:r w:rsidRPr="0059167C">
              <w:rPr>
                <w:rFonts w:ascii="Times New Roman" w:hAnsi="Times New Roman"/>
                <w:i/>
              </w:rPr>
              <w:t>(наименование органа местного самоуправления муниципального образования Самарской</w:t>
            </w:r>
            <w:proofErr w:type="gramEnd"/>
          </w:p>
        </w:tc>
      </w:tr>
      <w:tr w:rsidR="00917A15" w:rsidRPr="0059167C" w:rsidTr="00B926E9">
        <w:tc>
          <w:tcPr>
            <w:tcW w:w="10156" w:type="dxa"/>
            <w:gridSpan w:val="2"/>
            <w:tcBorders>
              <w:bottom w:val="single" w:sz="4" w:space="0" w:color="auto"/>
            </w:tcBorders>
          </w:tcPr>
          <w:p w:rsidR="00917A15" w:rsidRPr="0059167C" w:rsidRDefault="00917A15" w:rsidP="00B926E9">
            <w:pPr>
              <w:jc w:val="right"/>
              <w:rPr>
                <w:rFonts w:ascii="Times New Roman" w:hAnsi="Times New Roman"/>
                <w:sz w:val="28"/>
                <w:szCs w:val="28"/>
              </w:rPr>
            </w:pPr>
            <w:r>
              <w:rPr>
                <w:rFonts w:ascii="Times New Roman" w:hAnsi="Times New Roman"/>
                <w:sz w:val="28"/>
                <w:szCs w:val="28"/>
              </w:rPr>
              <w:t>,</w:t>
            </w:r>
          </w:p>
        </w:tc>
      </w:tr>
      <w:tr w:rsidR="00917A15" w:rsidRPr="0059167C" w:rsidTr="00B926E9">
        <w:tc>
          <w:tcPr>
            <w:tcW w:w="10156" w:type="dxa"/>
            <w:gridSpan w:val="2"/>
            <w:tcBorders>
              <w:top w:val="single" w:sz="4" w:space="0" w:color="auto"/>
            </w:tcBorders>
          </w:tcPr>
          <w:p w:rsidR="00917A15" w:rsidRPr="0059167C" w:rsidRDefault="00917A15" w:rsidP="00B926E9">
            <w:pPr>
              <w:jc w:val="center"/>
              <w:rPr>
                <w:rFonts w:ascii="Times New Roman" w:hAnsi="Times New Roman"/>
                <w:i/>
              </w:rPr>
            </w:pPr>
            <w:proofErr w:type="gramStart"/>
            <w:r w:rsidRPr="0059167C">
              <w:rPr>
                <w:rFonts w:ascii="Times New Roman" w:hAnsi="Times New Roman"/>
                <w:i/>
              </w:rPr>
              <w:t>области, осуществляющего распоряжение земельными участками, государственная собственность на которые не разграничена, без сокращения)</w:t>
            </w:r>
            <w:proofErr w:type="gramEnd"/>
          </w:p>
        </w:tc>
      </w:tr>
      <w:tr w:rsidR="00917A15" w:rsidRPr="0059167C" w:rsidTr="00B926E9">
        <w:tc>
          <w:tcPr>
            <w:tcW w:w="10156" w:type="dxa"/>
            <w:gridSpan w:val="2"/>
          </w:tcPr>
          <w:p w:rsidR="00917A15" w:rsidRPr="0059167C" w:rsidRDefault="00917A15" w:rsidP="00B926E9">
            <w:pPr>
              <w:jc w:val="both"/>
              <w:rPr>
                <w:rFonts w:ascii="Times New Roman" w:hAnsi="Times New Roman"/>
                <w:sz w:val="28"/>
                <w:szCs w:val="28"/>
              </w:rPr>
            </w:pPr>
            <w:r w:rsidRPr="0059167C">
              <w:rPr>
                <w:rFonts w:ascii="Times New Roman" w:hAnsi="Times New Roman"/>
                <w:sz w:val="28"/>
                <w:szCs w:val="28"/>
              </w:rPr>
              <w:t xml:space="preserve">в лице </w:t>
            </w:r>
            <w:r>
              <w:rPr>
                <w:rFonts w:ascii="Times New Roman" w:hAnsi="Times New Roman"/>
                <w:sz w:val="28"/>
                <w:szCs w:val="28"/>
              </w:rPr>
              <w:t>_________________________________________________________________</w:t>
            </w:r>
          </w:p>
        </w:tc>
      </w:tr>
      <w:tr w:rsidR="00917A15" w:rsidRPr="0059167C" w:rsidTr="00B926E9">
        <w:tc>
          <w:tcPr>
            <w:tcW w:w="1579" w:type="dxa"/>
          </w:tcPr>
          <w:p w:rsidR="00917A15" w:rsidRPr="0059167C" w:rsidRDefault="00917A15" w:rsidP="00B926E9">
            <w:pPr>
              <w:jc w:val="both"/>
              <w:rPr>
                <w:rFonts w:ascii="Times New Roman" w:hAnsi="Times New Roman"/>
                <w:sz w:val="28"/>
                <w:szCs w:val="28"/>
              </w:rPr>
            </w:pPr>
          </w:p>
        </w:tc>
        <w:tc>
          <w:tcPr>
            <w:tcW w:w="8577" w:type="dxa"/>
          </w:tcPr>
          <w:p w:rsidR="00917A15" w:rsidRPr="0059167C" w:rsidRDefault="00917A15" w:rsidP="00B926E9">
            <w:pPr>
              <w:jc w:val="center"/>
              <w:rPr>
                <w:rFonts w:ascii="Times New Roman" w:hAnsi="Times New Roman"/>
                <w:i/>
              </w:rPr>
            </w:pPr>
            <w:proofErr w:type="gramStart"/>
            <w:r w:rsidRPr="0059167C">
              <w:rPr>
                <w:rFonts w:ascii="Times New Roman" w:hAnsi="Times New Roman"/>
                <w:i/>
              </w:rPr>
              <w:t xml:space="preserve">(наименование должности, фамилия, имя и (при наличии) отчество лица, </w:t>
            </w:r>
            <w:proofErr w:type="gramEnd"/>
          </w:p>
        </w:tc>
      </w:tr>
      <w:tr w:rsidR="00917A15" w:rsidRPr="0059167C" w:rsidTr="00B926E9">
        <w:tc>
          <w:tcPr>
            <w:tcW w:w="10156" w:type="dxa"/>
            <w:gridSpan w:val="2"/>
            <w:tcBorders>
              <w:bottom w:val="single" w:sz="4" w:space="0" w:color="auto"/>
            </w:tcBorders>
          </w:tcPr>
          <w:p w:rsidR="00917A15" w:rsidRPr="0059167C" w:rsidRDefault="00917A15" w:rsidP="00B926E9">
            <w:pPr>
              <w:jc w:val="right"/>
              <w:rPr>
                <w:rFonts w:ascii="Times New Roman" w:hAnsi="Times New Roman"/>
                <w:sz w:val="28"/>
                <w:szCs w:val="28"/>
              </w:rPr>
            </w:pPr>
            <w:r w:rsidRPr="0059167C">
              <w:rPr>
                <w:rFonts w:ascii="Times New Roman" w:hAnsi="Times New Roman"/>
                <w:sz w:val="28"/>
                <w:szCs w:val="28"/>
              </w:rPr>
              <w:t>,</w:t>
            </w:r>
          </w:p>
        </w:tc>
      </w:tr>
      <w:tr w:rsidR="00917A15" w:rsidRPr="0059167C" w:rsidTr="00B926E9">
        <w:tc>
          <w:tcPr>
            <w:tcW w:w="10156" w:type="dxa"/>
            <w:gridSpan w:val="2"/>
            <w:tcBorders>
              <w:top w:val="single" w:sz="4" w:space="0" w:color="auto"/>
            </w:tcBorders>
          </w:tcPr>
          <w:p w:rsidR="00917A15" w:rsidRPr="0059167C" w:rsidRDefault="00917A15" w:rsidP="00B926E9">
            <w:pPr>
              <w:jc w:val="center"/>
              <w:rPr>
                <w:rFonts w:ascii="Times New Roman" w:hAnsi="Times New Roman"/>
                <w:i/>
              </w:rPr>
            </w:pPr>
            <w:r w:rsidRPr="0059167C">
              <w:rPr>
                <w:rFonts w:ascii="Times New Roman" w:hAnsi="Times New Roman"/>
                <w:i/>
              </w:rPr>
              <w:t>подписывающего соглашение от имени органа местного самоуправления)</w:t>
            </w:r>
          </w:p>
        </w:tc>
      </w:tr>
    </w:tbl>
    <w:p w:rsidR="00917A15" w:rsidRDefault="00917A15" w:rsidP="00917A15">
      <w:pPr>
        <w:jc w:val="both"/>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 xml:space="preserve">действующего на основании </w:t>
      </w:r>
      <w:r>
        <w:rPr>
          <w:rFonts w:ascii="Times New Roman" w:eastAsia="Times New Roman" w:hAnsi="Times New Roman" w:cs="Times New Roman"/>
          <w:sz w:val="28"/>
          <w:szCs w:val="28"/>
        </w:rPr>
        <w:t>______________</w:t>
      </w:r>
      <w:r w:rsidRPr="006B318A">
        <w:rPr>
          <w:rFonts w:ascii="Times New Roman" w:eastAsia="Times New Roman" w:hAnsi="Times New Roman" w:cs="Times New Roman"/>
          <w:sz w:val="28"/>
          <w:szCs w:val="28"/>
        </w:rPr>
        <w:t>, именуемый</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w:t>
      </w:r>
      <w:proofErr w:type="spellStart"/>
      <w:r w:rsidRPr="006B318A">
        <w:rPr>
          <w:rFonts w:ascii="Times New Roman" w:eastAsia="Times New Roman" w:hAnsi="Times New Roman" w:cs="Times New Roman"/>
          <w:sz w:val="28"/>
          <w:szCs w:val="28"/>
        </w:rPr>
        <w:t>ая</w:t>
      </w:r>
      <w:proofErr w:type="gramStart"/>
      <w:r w:rsidRPr="006B318A">
        <w:rPr>
          <w:rFonts w:ascii="Times New Roman" w:eastAsia="Times New Roman" w:hAnsi="Times New Roman" w:cs="Times New Roman"/>
          <w:sz w:val="28"/>
          <w:szCs w:val="28"/>
        </w:rPr>
        <w:t>,о</w:t>
      </w:r>
      <w:proofErr w:type="gramEnd"/>
      <w:r w:rsidRPr="006B318A">
        <w:rPr>
          <w:rFonts w:ascii="Times New Roman" w:eastAsia="Times New Roman" w:hAnsi="Times New Roman" w:cs="Times New Roman"/>
          <w:sz w:val="28"/>
          <w:szCs w:val="28"/>
        </w:rPr>
        <w:t>е</w:t>
      </w:r>
      <w:proofErr w:type="spellEnd"/>
      <w:r w:rsidRPr="006B318A">
        <w:rPr>
          <w:rFonts w:ascii="Times New Roman" w:eastAsia="Times New Roman" w:hAnsi="Times New Roman" w:cs="Times New Roman"/>
          <w:sz w:val="28"/>
          <w:szCs w:val="28"/>
        </w:rPr>
        <w:t>) в дальнейшем «Сторона 1», с одной стороны, и</w:t>
      </w:r>
    </w:p>
    <w:p w:rsidR="00917A15" w:rsidRDefault="00917A15" w:rsidP="00917A15">
      <w:pPr>
        <w:jc w:val="both"/>
        <w:rPr>
          <w:rFonts w:ascii="Times New Roman" w:eastAsia="Times New Roman" w:hAnsi="Times New Roman" w:cs="Times New Roman"/>
          <w:i/>
        </w:rPr>
      </w:pPr>
      <w:r w:rsidRPr="006B318A">
        <w:rPr>
          <w:rFonts w:ascii="Times New Roman" w:eastAsia="Times New Roman" w:hAnsi="Times New Roman" w:cs="Times New Roman"/>
          <w:sz w:val="28"/>
          <w:szCs w:val="28"/>
        </w:rPr>
        <w:t>________________________________________________________________________,</w:t>
      </w:r>
    </w:p>
    <w:p w:rsidR="00917A15" w:rsidRDefault="00917A15" w:rsidP="00917A15">
      <w:pPr>
        <w:jc w:val="center"/>
        <w:rPr>
          <w:rFonts w:ascii="Times New Roman" w:eastAsia="Times New Roman" w:hAnsi="Times New Roman" w:cs="Times New Roman"/>
          <w:sz w:val="28"/>
          <w:szCs w:val="28"/>
        </w:rPr>
      </w:pPr>
      <w:proofErr w:type="gramStart"/>
      <w:r w:rsidRPr="00F33C9F">
        <w:rPr>
          <w:rFonts w:ascii="Times New Roman" w:eastAsia="Times New Roman" w:hAnsi="Times New Roman" w:cs="Times New Roman"/>
          <w:i/>
        </w:rPr>
        <w:t>(для юридических лиц: наименование без сокращения, место нахождения,</w:t>
      </w:r>
      <w:r w:rsidRPr="00F33C9F">
        <w:rPr>
          <w:rFonts w:ascii="Times New Roman" w:eastAsia="Times New Roman" w:hAnsi="Times New Roman" w:cs="Times New Roman"/>
          <w:i/>
        </w:rPr>
        <w:br/>
        <w:t>ОГРН, ИНН, КПП; для физических лиц: фамилия, имя и (при наличии)</w:t>
      </w:r>
      <w:r w:rsidRPr="00F33C9F">
        <w:rPr>
          <w:rFonts w:ascii="Times New Roman" w:eastAsia="Times New Roman" w:hAnsi="Times New Roman" w:cs="Times New Roman"/>
          <w:i/>
        </w:rPr>
        <w:br/>
        <w:t>отчество, дата рождения, реквизиты документа, удостоверяющего</w:t>
      </w:r>
      <w:r w:rsidRPr="00F33C9F">
        <w:rPr>
          <w:rFonts w:ascii="Times New Roman" w:eastAsia="Times New Roman" w:hAnsi="Times New Roman" w:cs="Times New Roman"/>
          <w:i/>
        </w:rPr>
        <w:br/>
        <w:t>личность, и адрес места регистрации)</w:t>
      </w:r>
      <w:proofErr w:type="gramEnd"/>
    </w:p>
    <w:p w:rsidR="00917A15" w:rsidRDefault="00917A15" w:rsidP="00917A15">
      <w:pPr>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в лице __</w:t>
      </w:r>
      <w:r>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______________________________________________________________</w:t>
      </w:r>
      <w:r w:rsidRPr="006B318A">
        <w:rPr>
          <w:rFonts w:ascii="Times New Roman" w:eastAsia="Times New Roman" w:hAnsi="Times New Roman" w:cs="Times New Roman"/>
          <w:sz w:val="28"/>
          <w:szCs w:val="28"/>
        </w:rPr>
        <w:br/>
      </w:r>
      <w:r w:rsidRPr="00F33C9F">
        <w:rPr>
          <w:rFonts w:ascii="Times New Roman" w:eastAsia="Times New Roman" w:hAnsi="Times New Roman" w:cs="Times New Roman"/>
          <w:i/>
        </w:rPr>
        <w:t>(наименование должности, фамилия, имя и (при наличии) отчество лица,</w:t>
      </w:r>
      <w:r w:rsidRPr="006B318A">
        <w:rPr>
          <w:rFonts w:ascii="Times New Roman" w:eastAsia="Times New Roman" w:hAnsi="Times New Roman" w:cs="Times New Roman"/>
          <w:sz w:val="28"/>
          <w:szCs w:val="28"/>
        </w:rPr>
        <w:br/>
        <w:t>________________________________________________________________________,</w:t>
      </w:r>
      <w:r w:rsidRPr="006B318A">
        <w:rPr>
          <w:rFonts w:ascii="Times New Roman" w:eastAsia="Times New Roman" w:hAnsi="Times New Roman" w:cs="Times New Roman"/>
          <w:sz w:val="28"/>
          <w:szCs w:val="28"/>
        </w:rPr>
        <w:br/>
      </w:r>
      <w:r w:rsidRPr="00F33C9F">
        <w:rPr>
          <w:rFonts w:ascii="Times New Roman" w:eastAsia="Times New Roman" w:hAnsi="Times New Roman" w:cs="Times New Roman"/>
          <w:i/>
        </w:rPr>
        <w:t>подписывающего соглашение от имени юридического или физического лица;</w:t>
      </w:r>
      <w:r w:rsidRPr="00F33C9F">
        <w:rPr>
          <w:rFonts w:ascii="Times New Roman" w:eastAsia="Times New Roman" w:hAnsi="Times New Roman" w:cs="Times New Roman"/>
          <w:i/>
        </w:rPr>
        <w:br/>
        <w:t>если физическое лицо действует от собственного имени,</w:t>
      </w:r>
      <w:r w:rsidRPr="00F33C9F">
        <w:rPr>
          <w:rFonts w:ascii="Times New Roman" w:eastAsia="Times New Roman" w:hAnsi="Times New Roman" w:cs="Times New Roman"/>
          <w:i/>
        </w:rPr>
        <w:br/>
        <w:t>соответствующие строки исключаются из текста соглашения)</w:t>
      </w:r>
    </w:p>
    <w:p w:rsidR="00917A15" w:rsidRDefault="00917A15" w:rsidP="00917A15">
      <w:pPr>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действующего на основании _____________________________</w:t>
      </w:r>
      <w:r>
        <w:rPr>
          <w:rFonts w:ascii="Times New Roman" w:eastAsia="Times New Roman" w:hAnsi="Times New Roman" w:cs="Times New Roman"/>
          <w:sz w:val="28"/>
          <w:szCs w:val="28"/>
        </w:rPr>
        <w:t>_</w:t>
      </w:r>
      <w:r w:rsidRPr="006B318A">
        <w:rPr>
          <w:rFonts w:ascii="Times New Roman" w:eastAsia="Times New Roman" w:hAnsi="Times New Roman" w:cs="Times New Roman"/>
          <w:sz w:val="28"/>
          <w:szCs w:val="28"/>
        </w:rPr>
        <w:t>_________________,</w:t>
      </w:r>
      <w:r w:rsidRPr="006B318A">
        <w:rPr>
          <w:rFonts w:ascii="Times New Roman" w:eastAsia="Times New Roman" w:hAnsi="Times New Roman" w:cs="Times New Roman"/>
          <w:sz w:val="28"/>
          <w:szCs w:val="28"/>
        </w:rPr>
        <w:br/>
      </w:r>
      <w:r w:rsidRPr="00F33C9F">
        <w:rPr>
          <w:rFonts w:ascii="Times New Roman" w:eastAsia="Times New Roman" w:hAnsi="Times New Roman" w:cs="Times New Roman"/>
          <w:i/>
        </w:rPr>
        <w:t>(наименование документа, на основании</w:t>
      </w:r>
      <w:r>
        <w:rPr>
          <w:rFonts w:ascii="Times New Roman" w:eastAsia="Times New Roman" w:hAnsi="Times New Roman" w:cs="Times New Roman"/>
          <w:i/>
        </w:rPr>
        <w:t xml:space="preserve"> </w:t>
      </w:r>
      <w:r w:rsidRPr="00F33C9F">
        <w:rPr>
          <w:rFonts w:ascii="Times New Roman" w:eastAsia="Times New Roman" w:hAnsi="Times New Roman" w:cs="Times New Roman"/>
          <w:i/>
        </w:rPr>
        <w:t>которого действует представитель; если</w:t>
      </w:r>
      <w:r w:rsidRPr="00F33C9F">
        <w:rPr>
          <w:rFonts w:ascii="Times New Roman" w:eastAsia="Times New Roman" w:hAnsi="Times New Roman" w:cs="Times New Roman"/>
          <w:i/>
        </w:rPr>
        <w:br/>
        <w:t>физическое лицо действует от собственного</w:t>
      </w:r>
      <w:r>
        <w:rPr>
          <w:rFonts w:ascii="Times New Roman" w:eastAsia="Times New Roman" w:hAnsi="Times New Roman" w:cs="Times New Roman"/>
          <w:i/>
        </w:rPr>
        <w:t xml:space="preserve"> </w:t>
      </w:r>
      <w:r w:rsidRPr="00F33C9F">
        <w:rPr>
          <w:rFonts w:ascii="Times New Roman" w:eastAsia="Times New Roman" w:hAnsi="Times New Roman" w:cs="Times New Roman"/>
          <w:i/>
        </w:rPr>
        <w:t>имени, соответствующие строки исключаются</w:t>
      </w:r>
      <w:r w:rsidRPr="00F33C9F">
        <w:rPr>
          <w:rFonts w:ascii="Times New Roman" w:eastAsia="Times New Roman" w:hAnsi="Times New Roman" w:cs="Times New Roman"/>
          <w:i/>
        </w:rPr>
        <w:br/>
        <w:t>из текста соглашения)</w:t>
      </w:r>
    </w:p>
    <w:p w:rsidR="00917A15"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sz w:val="28"/>
          <w:szCs w:val="28"/>
        </w:rPr>
        <w:t>именуемый</w:t>
      </w:r>
      <w:r>
        <w:rPr>
          <w:rFonts w:ascii="Times New Roman" w:eastAsia="Times New Roman" w:hAnsi="Times New Roman" w:cs="Times New Roman"/>
          <w:sz w:val="28"/>
          <w:szCs w:val="28"/>
        </w:rPr>
        <w:t xml:space="preserve"> </w:t>
      </w:r>
      <w:r w:rsidRPr="008371A4">
        <w:rPr>
          <w:rFonts w:ascii="Times New Roman" w:eastAsia="Times New Roman" w:hAnsi="Times New Roman" w:cs="Times New Roman"/>
          <w:sz w:val="28"/>
          <w:szCs w:val="28"/>
        </w:rPr>
        <w:t>(</w:t>
      </w:r>
      <w:proofErr w:type="spellStart"/>
      <w:r w:rsidRPr="008371A4">
        <w:rPr>
          <w:rFonts w:ascii="Times New Roman" w:eastAsia="Times New Roman" w:hAnsi="Times New Roman" w:cs="Times New Roman"/>
          <w:sz w:val="28"/>
          <w:szCs w:val="28"/>
        </w:rPr>
        <w:t>ая</w:t>
      </w:r>
      <w:proofErr w:type="gramStart"/>
      <w:r w:rsidRPr="008371A4">
        <w:rPr>
          <w:rFonts w:ascii="Times New Roman" w:eastAsia="Times New Roman" w:hAnsi="Times New Roman" w:cs="Times New Roman"/>
          <w:sz w:val="28"/>
          <w:szCs w:val="28"/>
        </w:rPr>
        <w:t>,о</w:t>
      </w:r>
      <w:proofErr w:type="gramEnd"/>
      <w:r w:rsidRPr="008371A4">
        <w:rPr>
          <w:rFonts w:ascii="Times New Roman" w:eastAsia="Times New Roman" w:hAnsi="Times New Roman" w:cs="Times New Roman"/>
          <w:sz w:val="28"/>
          <w:szCs w:val="28"/>
        </w:rPr>
        <w:t>е</w:t>
      </w:r>
      <w:proofErr w:type="spellEnd"/>
      <w:r w:rsidRPr="008371A4">
        <w:rPr>
          <w:rFonts w:ascii="Times New Roman" w:eastAsia="Times New Roman" w:hAnsi="Times New Roman" w:cs="Times New Roman"/>
          <w:sz w:val="28"/>
          <w:szCs w:val="28"/>
        </w:rPr>
        <w:t>) в дальнейшем "Сторона 2", с другой стороны, далее при</w:t>
      </w:r>
      <w:r w:rsidRPr="008371A4">
        <w:rPr>
          <w:rFonts w:ascii="Times New Roman" w:eastAsia="Times New Roman" w:hAnsi="Times New Roman" w:cs="Times New Roman"/>
          <w:sz w:val="28"/>
          <w:szCs w:val="28"/>
        </w:rPr>
        <w:br/>
        <w:t>совместном упоминании именуемые "стороны", в соответствии с подпунктом __</w:t>
      </w:r>
      <w:r w:rsidRPr="008371A4">
        <w:rPr>
          <w:rFonts w:ascii="Times New Roman" w:eastAsia="Times New Roman" w:hAnsi="Times New Roman" w:cs="Times New Roman"/>
          <w:sz w:val="28"/>
          <w:szCs w:val="28"/>
        </w:rPr>
        <w:br/>
      </w:r>
      <w:r w:rsidRPr="008371A4">
        <w:rPr>
          <w:rFonts w:ascii="Times New Roman" w:eastAsia="Times New Roman" w:hAnsi="Times New Roman" w:cs="Times New Roman"/>
          <w:i/>
        </w:rPr>
        <w:t>&lt;2&gt;</w:t>
      </w:r>
      <w:r w:rsidRPr="008371A4">
        <w:rPr>
          <w:rFonts w:ascii="Times New Roman" w:eastAsia="Times New Roman" w:hAnsi="Times New Roman" w:cs="Times New Roman"/>
          <w:sz w:val="28"/>
          <w:szCs w:val="28"/>
        </w:rPr>
        <w:t xml:space="preserve"> пункта 1 статьи 39.28</w:t>
      </w:r>
      <w:r>
        <w:rPr>
          <w:rFonts w:ascii="Times New Roman" w:eastAsia="Times New Roman" w:hAnsi="Times New Roman" w:cs="Times New Roman"/>
          <w:sz w:val="28"/>
          <w:szCs w:val="28"/>
        </w:rPr>
        <w:t>.</w:t>
      </w:r>
      <w:r w:rsidRPr="008371A4">
        <w:rPr>
          <w:rFonts w:ascii="Times New Roman" w:eastAsia="Times New Roman" w:hAnsi="Times New Roman" w:cs="Times New Roman"/>
          <w:sz w:val="28"/>
          <w:szCs w:val="28"/>
        </w:rPr>
        <w:t xml:space="preserve"> Земельного кодекса Российской Федерации, на</w:t>
      </w:r>
      <w:r w:rsidRPr="008371A4">
        <w:rPr>
          <w:rFonts w:ascii="Times New Roman" w:eastAsia="Times New Roman" w:hAnsi="Times New Roman" w:cs="Times New Roman"/>
          <w:sz w:val="28"/>
          <w:szCs w:val="28"/>
        </w:rPr>
        <w:br/>
      </w:r>
      <w:r w:rsidRPr="008371A4">
        <w:rPr>
          <w:rFonts w:ascii="Times New Roman" w:eastAsia="Times New Roman" w:hAnsi="Times New Roman" w:cs="Times New Roman"/>
          <w:sz w:val="28"/>
          <w:szCs w:val="28"/>
        </w:rPr>
        <w:lastRenderedPageBreak/>
        <w:t xml:space="preserve">основании уведомления </w:t>
      </w:r>
      <w:proofErr w:type="gramStart"/>
      <w:r w:rsidRPr="008371A4">
        <w:rPr>
          <w:rFonts w:ascii="Times New Roman" w:eastAsia="Times New Roman" w:hAnsi="Times New Roman" w:cs="Times New Roman"/>
          <w:sz w:val="28"/>
          <w:szCs w:val="28"/>
        </w:rPr>
        <w:t>от</w:t>
      </w:r>
      <w:proofErr w:type="gramEnd"/>
      <w:r w:rsidRPr="008371A4">
        <w:rPr>
          <w:rFonts w:ascii="Times New Roman" w:eastAsia="Times New Roman" w:hAnsi="Times New Roman" w:cs="Times New Roman"/>
          <w:sz w:val="28"/>
          <w:szCs w:val="28"/>
        </w:rPr>
        <w:t xml:space="preserve"> ___________ </w:t>
      </w:r>
      <w:r>
        <w:rPr>
          <w:rFonts w:ascii="Times New Roman" w:eastAsia="Times New Roman" w:hAnsi="Times New Roman" w:cs="Times New Roman"/>
          <w:sz w:val="28"/>
          <w:szCs w:val="28"/>
        </w:rPr>
        <w:t xml:space="preserve">№____ </w:t>
      </w:r>
      <w:proofErr w:type="gramStart"/>
      <w:r w:rsidRPr="008371A4">
        <w:rPr>
          <w:rFonts w:ascii="Times New Roman" w:eastAsia="Times New Roman" w:hAnsi="Times New Roman" w:cs="Times New Roman"/>
          <w:sz w:val="28"/>
          <w:szCs w:val="28"/>
        </w:rPr>
        <w:t>о</w:t>
      </w:r>
      <w:proofErr w:type="gramEnd"/>
      <w:r w:rsidRPr="008371A4">
        <w:rPr>
          <w:rFonts w:ascii="Times New Roman" w:eastAsia="Times New Roman" w:hAnsi="Times New Roman" w:cs="Times New Roman"/>
          <w:sz w:val="28"/>
          <w:szCs w:val="28"/>
        </w:rPr>
        <w:t xml:space="preserve"> согласии на заключение</w:t>
      </w:r>
      <w:r w:rsidRPr="008371A4">
        <w:rPr>
          <w:rFonts w:ascii="Times New Roman" w:eastAsia="Times New Roman" w:hAnsi="Times New Roman" w:cs="Times New Roman"/>
          <w:sz w:val="28"/>
          <w:szCs w:val="28"/>
        </w:rPr>
        <w:br/>
      </w:r>
      <w:r w:rsidRPr="006B318A">
        <w:rPr>
          <w:rFonts w:ascii="Times New Roman" w:eastAsia="Times New Roman" w:hAnsi="Times New Roman" w:cs="Times New Roman"/>
          <w:sz w:val="28"/>
          <w:szCs w:val="28"/>
        </w:rPr>
        <w:t>соглашения о перераспределении земельных участков в соответствии с проектом</w:t>
      </w:r>
      <w:r w:rsidRPr="006B318A">
        <w:rPr>
          <w:rFonts w:ascii="Times New Roman" w:eastAsia="Times New Roman" w:hAnsi="Times New Roman" w:cs="Times New Roman"/>
          <w:sz w:val="28"/>
          <w:szCs w:val="28"/>
        </w:rPr>
        <w:br/>
        <w:t xml:space="preserve">межевания территории, утвержденным </w:t>
      </w:r>
      <w:r>
        <w:rPr>
          <w:rFonts w:ascii="Times New Roman" w:eastAsia="Times New Roman" w:hAnsi="Times New Roman" w:cs="Times New Roman"/>
          <w:sz w:val="28"/>
          <w:szCs w:val="28"/>
        </w:rPr>
        <w:t>_</w:t>
      </w:r>
      <w:r w:rsidRPr="006B318A">
        <w:rPr>
          <w:rFonts w:ascii="Times New Roman" w:eastAsia="Times New Roman" w:hAnsi="Times New Roman" w:cs="Times New Roman"/>
          <w:sz w:val="28"/>
          <w:szCs w:val="28"/>
        </w:rPr>
        <w:t>_____________________________________</w:t>
      </w:r>
    </w:p>
    <w:p w:rsidR="00917A15" w:rsidRDefault="00917A15" w:rsidP="00917A15">
      <w:pPr>
        <w:jc w:val="center"/>
        <w:rPr>
          <w:rFonts w:ascii="Times New Roman" w:eastAsia="Times New Roman" w:hAnsi="Times New Roman" w:cs="Times New Roman"/>
          <w:i/>
        </w:rPr>
      </w:pPr>
      <w:r w:rsidRPr="007A4E03">
        <w:rPr>
          <w:rFonts w:ascii="Times New Roman" w:eastAsia="Times New Roman" w:hAnsi="Times New Roman" w:cs="Times New Roman"/>
          <w:i/>
        </w:rPr>
        <w:t>(указываются реквизиты решения об утверждении проекта межевания территории:</w:t>
      </w:r>
      <w:r w:rsidRPr="007A4E03">
        <w:rPr>
          <w:rFonts w:ascii="Times New Roman" w:eastAsia="Times New Roman" w:hAnsi="Times New Roman" w:cs="Times New Roman"/>
          <w:i/>
        </w:rPr>
        <w:br/>
        <w:t>форма правового акта, наименование принявшего его органа, дата, номер и</w:t>
      </w:r>
      <w:r w:rsidRPr="007A4E03">
        <w:rPr>
          <w:rFonts w:ascii="Times New Roman" w:eastAsia="Times New Roman" w:hAnsi="Times New Roman" w:cs="Times New Roman"/>
          <w:i/>
        </w:rPr>
        <w:br/>
        <w:t>наименование правового акта)</w:t>
      </w:r>
    </w:p>
    <w:p w:rsidR="00917A15" w:rsidRDefault="00917A15" w:rsidP="00917A15">
      <w:pPr>
        <w:jc w:val="both"/>
        <w:rPr>
          <w:rFonts w:ascii="Times New Roman" w:eastAsia="Times New Roman" w:hAnsi="Times New Roman" w:cs="Times New Roman"/>
          <w:sz w:val="28"/>
          <w:szCs w:val="28"/>
        </w:rPr>
      </w:pPr>
      <w:r w:rsidRPr="007A4E03">
        <w:rPr>
          <w:rFonts w:ascii="Times New Roman" w:eastAsia="Times New Roman" w:hAnsi="Times New Roman" w:cs="Times New Roman"/>
          <w:i/>
        </w:rPr>
        <w:t xml:space="preserve"> &lt;3&gt;</w:t>
      </w:r>
      <w:r w:rsidRPr="006B318A">
        <w:rPr>
          <w:rFonts w:ascii="Times New Roman" w:eastAsia="Times New Roman" w:hAnsi="Times New Roman" w:cs="Times New Roman"/>
          <w:sz w:val="28"/>
          <w:szCs w:val="28"/>
        </w:rPr>
        <w:t>, заключили настоящее соглашение о</w:t>
      </w:r>
      <w:r w:rsidRPr="006B318A">
        <w:rPr>
          <w:rFonts w:ascii="Times New Roman" w:eastAsia="Times New Roman" w:hAnsi="Times New Roman" w:cs="Times New Roman"/>
          <w:sz w:val="28"/>
          <w:szCs w:val="28"/>
        </w:rPr>
        <w:br/>
        <w:t>нижеследующем:</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1. Стороны договорились произвести перераспределение следующих исходных смежных земельных участков (далее также - исходные земельные участки):</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 земельный участок с кадастровым номером ______, площадью ____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отнесенный к землям ______________ </w:t>
      </w:r>
      <w:r w:rsidRPr="007A4E03">
        <w:rPr>
          <w:rFonts w:ascii="Times New Roman" w:eastAsia="Times New Roman" w:hAnsi="Times New Roman" w:cs="Times New Roman"/>
          <w:i/>
        </w:rPr>
        <w:t>(указывается категория земель)</w:t>
      </w:r>
      <w:r w:rsidRPr="006B318A">
        <w:rPr>
          <w:rFonts w:ascii="Times New Roman" w:eastAsia="Times New Roman" w:hAnsi="Times New Roman" w:cs="Times New Roman"/>
          <w:sz w:val="28"/>
          <w:szCs w:val="28"/>
        </w:rPr>
        <w:t xml:space="preserve">, имеющий целевое назначение _________, расположенный по адресу: _____________(далее - "исходный земельный участок-1"). Исходный земельный участок-1 относится к землям, государственная собственность на 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6B318A">
        <w:rPr>
          <w:rFonts w:ascii="Times New Roman" w:eastAsia="Times New Roman" w:hAnsi="Times New Roman" w:cs="Times New Roman"/>
          <w:sz w:val="28"/>
          <w:szCs w:val="28"/>
        </w:rPr>
        <w:t>правопритязания</w:t>
      </w:r>
      <w:proofErr w:type="spellEnd"/>
      <w:r w:rsidRPr="006B318A">
        <w:rPr>
          <w:rFonts w:ascii="Times New Roman" w:eastAsia="Times New Roman" w:hAnsi="Times New Roman" w:cs="Times New Roman"/>
          <w:sz w:val="28"/>
          <w:szCs w:val="28"/>
        </w:rPr>
        <w:t xml:space="preserve"> третьих лиц </w:t>
      </w:r>
      <w:r w:rsidRPr="007A4E03">
        <w:rPr>
          <w:rFonts w:ascii="Times New Roman" w:eastAsia="Times New Roman" w:hAnsi="Times New Roman" w:cs="Times New Roman"/>
          <w:i/>
        </w:rPr>
        <w:t>&lt;4&gt;</w:t>
      </w:r>
      <w:r w:rsidRPr="006B318A">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 земельный участок с кадастровым номером ____, площадью ____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отнесенный к землям ______________ </w:t>
      </w:r>
      <w:r w:rsidRPr="007A4E03">
        <w:rPr>
          <w:rFonts w:ascii="Times New Roman" w:eastAsia="Times New Roman" w:hAnsi="Times New Roman" w:cs="Times New Roman"/>
          <w:i/>
        </w:rPr>
        <w:t>(указывается категория земель)</w:t>
      </w:r>
      <w:r w:rsidRPr="006B318A">
        <w:rPr>
          <w:rFonts w:ascii="Times New Roman" w:eastAsia="Times New Roman" w:hAnsi="Times New Roman" w:cs="Times New Roman"/>
          <w:sz w:val="28"/>
          <w:szCs w:val="28"/>
        </w:rPr>
        <w:t xml:space="preserve">, имеющий целевое назначение ____________, расположенный по адресу: ______________ (далее - "исходный земельный участок-2"). </w:t>
      </w:r>
      <w:proofErr w:type="gramStart"/>
      <w:r w:rsidRPr="006B318A">
        <w:rPr>
          <w:rFonts w:ascii="Times New Roman" w:eastAsia="Times New Roman" w:hAnsi="Times New Roman" w:cs="Times New Roman"/>
          <w:sz w:val="28"/>
          <w:szCs w:val="28"/>
        </w:rPr>
        <w:t>Исходный земельный участок-2 принадлежит на праве собственности Стороне 2, на основании ______, что подтверждается свидетельством о государственной регистрации права серии ___ № _____ от ______, выданным Управлением Федеральной службы государственной регистрации, кадастра и картографии по Самарской области, о чем в Едином государственном реестре прав на недвижимое имущество и сделок с ним сделана запись регистрации ______ от _______. На день заключения настоящего соглашения обременения исходного земельного участка-2 и</w:t>
      </w:r>
      <w:proofErr w:type="gramEnd"/>
      <w:r w:rsidRPr="006B318A">
        <w:rPr>
          <w:rFonts w:ascii="Times New Roman" w:eastAsia="Times New Roman" w:hAnsi="Times New Roman" w:cs="Times New Roman"/>
          <w:sz w:val="28"/>
          <w:szCs w:val="28"/>
        </w:rPr>
        <w:t xml:space="preserve"> ограничения его использования отсутствуют. В отношении исходного земельного участка-2 отсутствуют споры и </w:t>
      </w:r>
      <w:proofErr w:type="spellStart"/>
      <w:r w:rsidRPr="006B318A">
        <w:rPr>
          <w:rFonts w:ascii="Times New Roman" w:eastAsia="Times New Roman" w:hAnsi="Times New Roman" w:cs="Times New Roman"/>
          <w:sz w:val="28"/>
          <w:szCs w:val="28"/>
        </w:rPr>
        <w:t>правопритязания</w:t>
      </w:r>
      <w:proofErr w:type="spellEnd"/>
      <w:r w:rsidRPr="006B318A">
        <w:rPr>
          <w:rFonts w:ascii="Times New Roman" w:eastAsia="Times New Roman" w:hAnsi="Times New Roman" w:cs="Times New Roman"/>
          <w:sz w:val="28"/>
          <w:szCs w:val="28"/>
        </w:rPr>
        <w:t xml:space="preserve"> третьих лиц.</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2. Стороны договорились произвести перераспределение исходных земельных участков следующим образом:</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 разделить </w:t>
      </w:r>
      <w:proofErr w:type="gramStart"/>
      <w:r w:rsidRPr="006B318A">
        <w:rPr>
          <w:rFonts w:ascii="Times New Roman" w:eastAsia="Times New Roman" w:hAnsi="Times New Roman" w:cs="Times New Roman"/>
          <w:sz w:val="28"/>
          <w:szCs w:val="28"/>
        </w:rPr>
        <w:t>исходный</w:t>
      </w:r>
      <w:proofErr w:type="gramEnd"/>
      <w:r w:rsidRPr="006B318A">
        <w:rPr>
          <w:rFonts w:ascii="Times New Roman" w:eastAsia="Times New Roman" w:hAnsi="Times New Roman" w:cs="Times New Roman"/>
          <w:sz w:val="28"/>
          <w:szCs w:val="28"/>
        </w:rPr>
        <w:t xml:space="preserve"> земельный участок-1 на _______ (___) части:</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часть 1 площадью 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часть 2 площадью 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часть 3 площадью 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(и так далее);</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 разделить </w:t>
      </w:r>
      <w:proofErr w:type="gramStart"/>
      <w:r w:rsidRPr="006B318A">
        <w:rPr>
          <w:rFonts w:ascii="Times New Roman" w:eastAsia="Times New Roman" w:hAnsi="Times New Roman" w:cs="Times New Roman"/>
          <w:sz w:val="28"/>
          <w:szCs w:val="28"/>
        </w:rPr>
        <w:t>исходный</w:t>
      </w:r>
      <w:proofErr w:type="gramEnd"/>
      <w:r w:rsidRPr="006B318A">
        <w:rPr>
          <w:rFonts w:ascii="Times New Roman" w:eastAsia="Times New Roman" w:hAnsi="Times New Roman" w:cs="Times New Roman"/>
          <w:sz w:val="28"/>
          <w:szCs w:val="28"/>
        </w:rPr>
        <w:t xml:space="preserve"> земельный участок-2 на _______ (___) части:</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часть 1 площадью 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часть 2 площадью 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часть 3 площадью 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(и так далее).</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Образовать из частей, полученных в результате раздела исходных земельных участков, следующие новые земельные участки:</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B318A">
        <w:rPr>
          <w:rFonts w:ascii="Times New Roman" w:eastAsia="Times New Roman" w:hAnsi="Times New Roman" w:cs="Times New Roman"/>
          <w:sz w:val="28"/>
          <w:szCs w:val="28"/>
        </w:rPr>
        <w:t xml:space="preserve">- 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отнесенный к землям __________ </w:t>
      </w:r>
      <w:r w:rsidRPr="007A4E03">
        <w:rPr>
          <w:rFonts w:ascii="Times New Roman" w:eastAsia="Times New Roman" w:hAnsi="Times New Roman" w:cs="Times New Roman"/>
          <w:i/>
        </w:rPr>
        <w:t>(указывается категория земель)</w:t>
      </w:r>
      <w:r w:rsidRPr="006B318A">
        <w:rPr>
          <w:rFonts w:ascii="Times New Roman" w:eastAsia="Times New Roman" w:hAnsi="Times New Roman" w:cs="Times New Roman"/>
          <w:sz w:val="28"/>
          <w:szCs w:val="28"/>
        </w:rPr>
        <w:t>, имеющий целевое назначение ________, расположенный по адресу: ______________ (далее - новый земельный участок-1).</w:t>
      </w:r>
      <w:r>
        <w:rPr>
          <w:rFonts w:ascii="Times New Roman" w:eastAsia="Times New Roman" w:hAnsi="Times New Roman" w:cs="Times New Roman"/>
          <w:sz w:val="28"/>
          <w:szCs w:val="28"/>
        </w:rPr>
        <w:t xml:space="preserve"> </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6B318A">
        <w:rPr>
          <w:rFonts w:ascii="Times New Roman" w:eastAsia="Times New Roman" w:hAnsi="Times New Roman" w:cs="Times New Roman"/>
          <w:sz w:val="28"/>
          <w:szCs w:val="28"/>
        </w:rPr>
        <w:t>правопритязания</w:t>
      </w:r>
      <w:proofErr w:type="spellEnd"/>
      <w:r w:rsidRPr="006B318A">
        <w:rPr>
          <w:rFonts w:ascii="Times New Roman" w:eastAsia="Times New Roman" w:hAnsi="Times New Roman" w:cs="Times New Roman"/>
          <w:sz w:val="28"/>
          <w:szCs w:val="28"/>
        </w:rPr>
        <w:t xml:space="preserve"> третьих лиц;</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 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6B318A">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отнесенный к землям ______________</w:t>
      </w:r>
      <w:r>
        <w:rPr>
          <w:rFonts w:ascii="Times New Roman" w:eastAsia="Times New Roman" w:hAnsi="Times New Roman" w:cs="Times New Roman"/>
          <w:sz w:val="28"/>
          <w:szCs w:val="28"/>
        </w:rPr>
        <w:t xml:space="preserve"> </w:t>
      </w:r>
      <w:r w:rsidRPr="007A4E03">
        <w:rPr>
          <w:rFonts w:ascii="Times New Roman" w:eastAsia="Times New Roman" w:hAnsi="Times New Roman" w:cs="Times New Roman"/>
          <w:i/>
        </w:rPr>
        <w:t>(указывается категория земель)</w:t>
      </w:r>
      <w:r w:rsidRPr="006B318A">
        <w:rPr>
          <w:rFonts w:ascii="Times New Roman" w:eastAsia="Times New Roman" w:hAnsi="Times New Roman" w:cs="Times New Roman"/>
          <w:sz w:val="28"/>
          <w:szCs w:val="28"/>
        </w:rPr>
        <w:t xml:space="preserve">, имеющий целевое назначение ______,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6B318A">
        <w:rPr>
          <w:rFonts w:ascii="Times New Roman" w:eastAsia="Times New Roman" w:hAnsi="Times New Roman" w:cs="Times New Roman"/>
          <w:sz w:val="28"/>
          <w:szCs w:val="28"/>
        </w:rPr>
        <w:t>правопритязания</w:t>
      </w:r>
      <w:proofErr w:type="spellEnd"/>
      <w:r w:rsidRPr="006B318A">
        <w:rPr>
          <w:rFonts w:ascii="Times New Roman" w:eastAsia="Times New Roman" w:hAnsi="Times New Roman" w:cs="Times New Roman"/>
          <w:sz w:val="28"/>
          <w:szCs w:val="28"/>
        </w:rPr>
        <w:t xml:space="preserve"> третьих лиц.</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3. Новый земельный участок-1 отнести к земельным участкам, государственная собственность на которые не разграничена.</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На </w:t>
      </w:r>
      <w:proofErr w:type="gramStart"/>
      <w:r w:rsidRPr="006B318A">
        <w:rPr>
          <w:rFonts w:ascii="Times New Roman" w:eastAsia="Times New Roman" w:hAnsi="Times New Roman" w:cs="Times New Roman"/>
          <w:sz w:val="28"/>
          <w:szCs w:val="28"/>
        </w:rPr>
        <w:t>новый</w:t>
      </w:r>
      <w:proofErr w:type="gramEnd"/>
      <w:r w:rsidRPr="006B318A">
        <w:rPr>
          <w:rFonts w:ascii="Times New Roman" w:eastAsia="Times New Roman" w:hAnsi="Times New Roman" w:cs="Times New Roman"/>
          <w:sz w:val="28"/>
          <w:szCs w:val="28"/>
        </w:rPr>
        <w:t xml:space="preserve"> земельный участок-2 возникает право собственности Стороны 2.</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4. В результате перераспределения исходных земельных участков происходит увеличение площади земельного участка, находящегося в собственности Стороны 2 </w:t>
      </w:r>
      <w:r w:rsidRPr="00D6696F">
        <w:rPr>
          <w:rFonts w:ascii="Times New Roman" w:eastAsia="Times New Roman" w:hAnsi="Times New Roman" w:cs="Times New Roman"/>
          <w:i/>
        </w:rPr>
        <w:t>&lt;5&gt;</w:t>
      </w:r>
      <w:r w:rsidRPr="006B318A">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D6696F">
        <w:rPr>
          <w:rFonts w:ascii="Times New Roman" w:eastAsia="Times New Roman" w:hAnsi="Times New Roman" w:cs="Times New Roman"/>
          <w:i/>
        </w:rPr>
        <w:t>&lt;6&gt;</w:t>
      </w:r>
      <w:r w:rsidRPr="006B318A">
        <w:rPr>
          <w:rFonts w:ascii="Times New Roman" w:eastAsia="Times New Roman" w:hAnsi="Times New Roman" w:cs="Times New Roman"/>
          <w:sz w:val="28"/>
          <w:szCs w:val="28"/>
        </w:rPr>
        <w:t xml:space="preserve">, и составляет ________ </w:t>
      </w:r>
      <w:r w:rsidRPr="00D6696F">
        <w:rPr>
          <w:rFonts w:ascii="Times New Roman" w:eastAsia="Times New Roman" w:hAnsi="Times New Roman" w:cs="Times New Roman"/>
          <w:i/>
        </w:rPr>
        <w:t>(сумма прописью)</w:t>
      </w:r>
      <w:r w:rsidRPr="006B318A">
        <w:rPr>
          <w:rFonts w:ascii="Times New Roman" w:eastAsia="Times New Roman" w:hAnsi="Times New Roman" w:cs="Times New Roman"/>
          <w:sz w:val="28"/>
          <w:szCs w:val="28"/>
        </w:rPr>
        <w:t xml:space="preserve"> рублей.</w:t>
      </w:r>
    </w:p>
    <w:p w:rsidR="00917A15" w:rsidRDefault="00917A15" w:rsidP="00917A15">
      <w:pPr>
        <w:jc w:val="both"/>
        <w:rPr>
          <w:rFonts w:ascii="Times New Roman" w:eastAsia="Times New Roman" w:hAnsi="Times New Roman" w:cs="Times New Roman"/>
          <w:sz w:val="28"/>
          <w:szCs w:val="28"/>
        </w:rPr>
      </w:pPr>
      <w:r w:rsidRPr="005322F0">
        <w:rPr>
          <w:rFonts w:ascii="Times New Roman" w:eastAsia="Times New Roman" w:hAnsi="Times New Roman" w:cs="Times New Roman"/>
          <w:sz w:val="28"/>
          <w:szCs w:val="28"/>
        </w:rPr>
        <w:t xml:space="preserve">  6. </w:t>
      </w:r>
      <w:proofErr w:type="gramStart"/>
      <w:r w:rsidRPr="005322F0">
        <w:rPr>
          <w:rFonts w:ascii="Times New Roman" w:eastAsia="Times New Roman" w:hAnsi="Times New Roman" w:cs="Times New Roman"/>
          <w:sz w:val="28"/>
          <w:szCs w:val="28"/>
        </w:rPr>
        <w:t xml:space="preserve">Сторона 2 обязуется уплатить предусмотренную настоящим соглашением плату в течение _____________ </w:t>
      </w:r>
      <w:r w:rsidRPr="005322F0">
        <w:rPr>
          <w:rFonts w:ascii="Times New Roman" w:eastAsia="Times New Roman" w:hAnsi="Times New Roman" w:cs="Times New Roman"/>
          <w:i/>
        </w:rPr>
        <w:t>(количество дней прописью)</w:t>
      </w:r>
      <w:r w:rsidRPr="005322F0">
        <w:rPr>
          <w:rFonts w:ascii="Times New Roman" w:eastAsia="Times New Roman" w:hAnsi="Times New Roman" w:cs="Times New Roman"/>
          <w:sz w:val="28"/>
          <w:szCs w:val="28"/>
        </w:rPr>
        <w:t xml:space="preserve"> дней со дня заключения настоящего соглашения, но не позднее дня представления документов для </w:t>
      </w:r>
      <w:r w:rsidRPr="006B318A">
        <w:rPr>
          <w:rFonts w:ascii="Times New Roman" w:eastAsia="Times New Roman" w:hAnsi="Times New Roman" w:cs="Times New Roman"/>
          <w:sz w:val="28"/>
          <w:szCs w:val="28"/>
        </w:rPr>
        <w:t>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roofErr w:type="gramEnd"/>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реквизитам:_________________</w:t>
      </w:r>
      <w:r>
        <w:rPr>
          <w:rFonts w:ascii="Times New Roman" w:eastAsia="Times New Roman" w:hAnsi="Times New Roman" w:cs="Times New Roman"/>
          <w:sz w:val="28"/>
          <w:szCs w:val="28"/>
        </w:rPr>
        <w:t>_______________________________________</w:t>
      </w:r>
      <w:r w:rsidRPr="006B318A">
        <w:rPr>
          <w:rFonts w:ascii="Times New Roman" w:eastAsia="Times New Roman" w:hAnsi="Times New Roman" w:cs="Times New Roman"/>
          <w:sz w:val="28"/>
          <w:szCs w:val="28"/>
        </w:rPr>
        <w:t>______.</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8. Настоящее соглашение составлено на ___________ </w:t>
      </w:r>
      <w:r w:rsidRPr="005322F0">
        <w:rPr>
          <w:rFonts w:ascii="Times New Roman" w:eastAsia="Times New Roman" w:hAnsi="Times New Roman" w:cs="Times New Roman"/>
          <w:i/>
        </w:rPr>
        <w:t>(количество листов прописью)</w:t>
      </w:r>
      <w:r w:rsidRPr="006B318A">
        <w:rPr>
          <w:rFonts w:ascii="Times New Roman" w:eastAsia="Times New Roman" w:hAnsi="Times New Roman" w:cs="Times New Roman"/>
          <w:sz w:val="28"/>
          <w:szCs w:val="28"/>
        </w:rPr>
        <w:t xml:space="preserve"> </w:t>
      </w:r>
      <w:proofErr w:type="gramStart"/>
      <w:r w:rsidRPr="006B318A">
        <w:rPr>
          <w:rFonts w:ascii="Times New Roman" w:eastAsia="Times New Roman" w:hAnsi="Times New Roman" w:cs="Times New Roman"/>
          <w:sz w:val="28"/>
          <w:szCs w:val="28"/>
        </w:rPr>
        <w:t>листах</w:t>
      </w:r>
      <w:proofErr w:type="gramEnd"/>
      <w:r w:rsidRPr="006B318A">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9. Настоящее соглашение составлено в трех </w:t>
      </w:r>
      <w:r w:rsidRPr="005322F0">
        <w:rPr>
          <w:rFonts w:ascii="Times New Roman" w:eastAsia="Times New Roman" w:hAnsi="Times New Roman" w:cs="Times New Roman"/>
          <w:i/>
        </w:rPr>
        <w:t>&lt;7&gt;</w:t>
      </w:r>
      <w:r w:rsidRPr="006B318A">
        <w:rPr>
          <w:rFonts w:ascii="Times New Roman" w:eastAsia="Times New Roman" w:hAnsi="Times New Roman" w:cs="Times New Roman"/>
          <w:sz w:val="28"/>
          <w:szCs w:val="28"/>
        </w:rPr>
        <w:t xml:space="preserve"> экземплярах: по одному для каждой из сторон и один - для представления в орган, осуществляющий государственную регистрацию прав на недвижимое имущество и сделок с ним.</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10. Приложениями к настоящему соглашению, являющимися его неотъемлемой частью, являются кадастровые паспорта новых земельных участков.</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11. Место нахождения (жительства) и другие реквизиты сторон:</w:t>
      </w:r>
    </w:p>
    <w:p w:rsidR="00917A15" w:rsidRDefault="00917A15" w:rsidP="00917A15">
      <w:pPr>
        <w:rPr>
          <w:rFonts w:ascii="Times New Roman" w:hAnsi="Times New Roman"/>
          <w:i/>
        </w:rPr>
      </w:pPr>
      <w:r w:rsidRPr="006B318A">
        <w:rPr>
          <w:rFonts w:ascii="Times New Roman" w:eastAsia="Times New Roman" w:hAnsi="Times New Roman" w:cs="Times New Roman"/>
          <w:sz w:val="28"/>
          <w:szCs w:val="28"/>
        </w:rPr>
        <w:lastRenderedPageBreak/>
        <w:br/>
        <w:t>Сторона 1</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________________________________________________________________________</w:t>
      </w:r>
    </w:p>
    <w:p w:rsidR="00917A15" w:rsidRDefault="00917A15" w:rsidP="00917A15">
      <w:pPr>
        <w:jc w:val="center"/>
        <w:rPr>
          <w:rFonts w:ascii="Times New Roman" w:eastAsia="Times New Roman" w:hAnsi="Times New Roman" w:cs="Times New Roman"/>
          <w:sz w:val="28"/>
          <w:szCs w:val="28"/>
        </w:rPr>
      </w:pPr>
      <w:r w:rsidRPr="0059167C">
        <w:rPr>
          <w:rFonts w:ascii="Times New Roman" w:hAnsi="Times New Roman"/>
          <w:i/>
        </w:rPr>
        <w:t>(наименование органа местного самоуправления муниципального образования Самарской</w:t>
      </w:r>
      <w:r>
        <w:rPr>
          <w:rFonts w:ascii="Times New Roman" w:hAnsi="Times New Roman"/>
          <w:i/>
        </w:rPr>
        <w:t xml:space="preserve"> </w:t>
      </w:r>
      <w:r w:rsidRPr="0059167C">
        <w:rPr>
          <w:rFonts w:ascii="Times New Roman" w:hAnsi="Times New Roman"/>
          <w:i/>
        </w:rPr>
        <w:t>области, осуществляющего распоряжение земельными участками, государственная собственность на которые не разграничена, без сокращения)</w:t>
      </w:r>
    </w:p>
    <w:p w:rsidR="00917A15" w:rsidRDefault="00917A15" w:rsidP="00917A15">
      <w:pPr>
        <w:rPr>
          <w:rFonts w:ascii="Times New Roman" w:eastAsia="Times New Roman" w:hAnsi="Times New Roman" w:cs="Times New Roman"/>
          <w:sz w:val="28"/>
          <w:szCs w:val="28"/>
        </w:rPr>
      </w:pPr>
    </w:p>
    <w:p w:rsidR="00917A15" w:rsidRDefault="00917A15" w:rsidP="00917A15">
      <w:pP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Место нахождения: ____________________________________________________</w:t>
      </w:r>
      <w:r>
        <w:rPr>
          <w:rFonts w:ascii="Times New Roman" w:eastAsia="Times New Roman" w:hAnsi="Times New Roman" w:cs="Times New Roman"/>
          <w:sz w:val="28"/>
          <w:szCs w:val="28"/>
        </w:rPr>
        <w:t>__</w:t>
      </w:r>
      <w:r w:rsidRPr="006B318A">
        <w:rPr>
          <w:rFonts w:ascii="Times New Roman" w:eastAsia="Times New Roman" w:hAnsi="Times New Roman" w:cs="Times New Roman"/>
          <w:sz w:val="28"/>
          <w:szCs w:val="28"/>
        </w:rPr>
        <w:t>_</w:t>
      </w:r>
      <w:r w:rsidRPr="006B318A">
        <w:rPr>
          <w:rFonts w:ascii="Times New Roman" w:eastAsia="Times New Roman" w:hAnsi="Times New Roman" w:cs="Times New Roman"/>
          <w:sz w:val="28"/>
          <w:szCs w:val="28"/>
        </w:rPr>
        <w:br/>
        <w:t>ОГРН</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_______________________________ ИНН</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_____________________________</w:t>
      </w:r>
      <w:r w:rsidRPr="006B318A">
        <w:rPr>
          <w:rFonts w:ascii="Times New Roman" w:eastAsia="Times New Roman" w:hAnsi="Times New Roman" w:cs="Times New Roman"/>
          <w:sz w:val="28"/>
          <w:szCs w:val="28"/>
        </w:rPr>
        <w:br/>
      </w:r>
      <w:r w:rsidRPr="006B318A">
        <w:rPr>
          <w:rFonts w:ascii="Times New Roman" w:eastAsia="Times New Roman" w:hAnsi="Times New Roman" w:cs="Times New Roman"/>
          <w:sz w:val="28"/>
          <w:szCs w:val="28"/>
        </w:rPr>
        <w:br/>
        <w:t>___</w:t>
      </w:r>
      <w:r>
        <w:rPr>
          <w:rFonts w:ascii="Times New Roman" w:eastAsia="Times New Roman" w:hAnsi="Times New Roman" w:cs="Times New Roman"/>
          <w:sz w:val="28"/>
          <w:szCs w:val="28"/>
        </w:rPr>
        <w:t>_____________</w:t>
      </w:r>
      <w:r w:rsidRPr="006B318A">
        <w:rPr>
          <w:rFonts w:ascii="Times New Roman" w:eastAsia="Times New Roman" w:hAnsi="Times New Roman" w:cs="Times New Roman"/>
          <w:sz w:val="28"/>
          <w:szCs w:val="28"/>
        </w:rPr>
        <w:t>________</w:t>
      </w:r>
      <w:r w:rsidRPr="006B318A">
        <w:rPr>
          <w:rFonts w:ascii="Times New Roman" w:eastAsia="Times New Roman" w:hAnsi="Times New Roman" w:cs="Times New Roman"/>
          <w:sz w:val="28"/>
          <w:szCs w:val="28"/>
        </w:rPr>
        <w:br/>
      </w:r>
      <w:r>
        <w:rPr>
          <w:rFonts w:ascii="Times New Roman" w:eastAsia="Times New Roman" w:hAnsi="Times New Roman" w:cs="Times New Roman"/>
          <w:i/>
        </w:rPr>
        <w:t xml:space="preserve">          </w:t>
      </w:r>
      <w:r w:rsidRPr="005322F0">
        <w:rPr>
          <w:rFonts w:ascii="Times New Roman" w:eastAsia="Times New Roman" w:hAnsi="Times New Roman" w:cs="Times New Roman"/>
          <w:i/>
        </w:rPr>
        <w:t>(подпись, МП)</w:t>
      </w:r>
      <w:r w:rsidRPr="006B318A">
        <w:rPr>
          <w:rFonts w:ascii="Times New Roman" w:eastAsia="Times New Roman" w:hAnsi="Times New Roman" w:cs="Times New Roman"/>
          <w:sz w:val="28"/>
          <w:szCs w:val="28"/>
        </w:rPr>
        <w:br/>
      </w:r>
      <w:r w:rsidRPr="006B318A">
        <w:rPr>
          <w:rFonts w:ascii="Times New Roman" w:eastAsia="Times New Roman" w:hAnsi="Times New Roman" w:cs="Times New Roman"/>
          <w:sz w:val="28"/>
          <w:szCs w:val="28"/>
        </w:rPr>
        <w:br/>
        <w:t>Сторона 2</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t>________________________________________________________</w:t>
      </w:r>
      <w:r>
        <w:rPr>
          <w:rFonts w:ascii="Times New Roman" w:eastAsia="Times New Roman" w:hAnsi="Times New Roman" w:cs="Times New Roman"/>
          <w:sz w:val="28"/>
          <w:szCs w:val="28"/>
        </w:rPr>
        <w:t>_</w:t>
      </w:r>
      <w:r w:rsidRPr="006B318A">
        <w:rPr>
          <w:rFonts w:ascii="Times New Roman" w:eastAsia="Times New Roman" w:hAnsi="Times New Roman" w:cs="Times New Roman"/>
          <w:sz w:val="28"/>
          <w:szCs w:val="28"/>
        </w:rPr>
        <w:t>_______________</w:t>
      </w:r>
    </w:p>
    <w:p w:rsidR="00917A15" w:rsidRDefault="00917A15" w:rsidP="00917A15">
      <w:pPr>
        <w:jc w:val="center"/>
        <w:rPr>
          <w:rFonts w:ascii="Times New Roman" w:eastAsia="Times New Roman" w:hAnsi="Times New Roman" w:cs="Times New Roman"/>
          <w:sz w:val="28"/>
          <w:szCs w:val="28"/>
        </w:rPr>
      </w:pPr>
      <w:r w:rsidRPr="005322F0">
        <w:rPr>
          <w:rFonts w:ascii="Times New Roman" w:eastAsia="Times New Roman" w:hAnsi="Times New Roman" w:cs="Times New Roman"/>
          <w:i/>
        </w:rPr>
        <w:t>(наименование юридического лица без сокращения либо фамилия, имя и</w:t>
      </w:r>
      <w:r w:rsidRPr="005322F0">
        <w:rPr>
          <w:rFonts w:ascii="Times New Roman" w:eastAsia="Times New Roman" w:hAnsi="Times New Roman" w:cs="Times New Roman"/>
          <w:i/>
        </w:rPr>
        <w:br/>
        <w:t>(при наличии) отчество физического лица в именительном падеже)</w:t>
      </w:r>
      <w:r w:rsidRPr="006B318A">
        <w:rPr>
          <w:rFonts w:ascii="Times New Roman" w:eastAsia="Times New Roman" w:hAnsi="Times New Roman" w:cs="Times New Roman"/>
          <w:sz w:val="28"/>
          <w:szCs w:val="28"/>
        </w:rPr>
        <w:br/>
        <w:t>Место нахождения (либо жительства)</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w:t>
      </w:r>
      <w:r w:rsidRPr="005322F0">
        <w:rPr>
          <w:rFonts w:ascii="Times New Roman" w:eastAsia="Times New Roman" w:hAnsi="Times New Roman" w:cs="Times New Roman"/>
          <w:i/>
        </w:rPr>
        <w:t>&lt;8&gt;</w:t>
      </w:r>
      <w:r w:rsidRPr="006B318A">
        <w:rPr>
          <w:rFonts w:ascii="Times New Roman" w:eastAsia="Times New Roman" w:hAnsi="Times New Roman" w:cs="Times New Roman"/>
          <w:sz w:val="28"/>
          <w:szCs w:val="28"/>
        </w:rPr>
        <w:t>: ______</w:t>
      </w:r>
      <w:r>
        <w:rPr>
          <w:rFonts w:ascii="Times New Roman" w:eastAsia="Times New Roman" w:hAnsi="Times New Roman" w:cs="Times New Roman"/>
          <w:sz w:val="28"/>
          <w:szCs w:val="28"/>
        </w:rPr>
        <w:t>____</w:t>
      </w:r>
      <w:r w:rsidRPr="006B318A">
        <w:rPr>
          <w:rFonts w:ascii="Times New Roman" w:eastAsia="Times New Roman" w:hAnsi="Times New Roman" w:cs="Times New Roman"/>
          <w:sz w:val="28"/>
          <w:szCs w:val="28"/>
        </w:rPr>
        <w:t>_________________________</w:t>
      </w:r>
      <w:r w:rsidRPr="006B318A">
        <w:rPr>
          <w:rFonts w:ascii="Times New Roman" w:eastAsia="Times New Roman" w:hAnsi="Times New Roman" w:cs="Times New Roman"/>
          <w:sz w:val="28"/>
          <w:szCs w:val="28"/>
        </w:rPr>
        <w:br/>
        <w:t>ОГРН</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w:t>
      </w:r>
      <w:r w:rsidRPr="005322F0">
        <w:rPr>
          <w:rFonts w:ascii="Times New Roman" w:eastAsia="Times New Roman" w:hAnsi="Times New Roman" w:cs="Times New Roman"/>
          <w:i/>
        </w:rPr>
        <w:t>&lt;9&gt;</w:t>
      </w:r>
      <w:r w:rsidRPr="006B318A">
        <w:rPr>
          <w:rFonts w:ascii="Times New Roman" w:eastAsia="Times New Roman" w:hAnsi="Times New Roman" w:cs="Times New Roman"/>
          <w:sz w:val="28"/>
          <w:szCs w:val="28"/>
        </w:rPr>
        <w:t xml:space="preserve"> ____________________________ ИНН</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_____________________________</w:t>
      </w:r>
      <w:r w:rsidRPr="006B318A">
        <w:rPr>
          <w:rFonts w:ascii="Times New Roman" w:eastAsia="Times New Roman" w:hAnsi="Times New Roman" w:cs="Times New Roman"/>
          <w:sz w:val="28"/>
          <w:szCs w:val="28"/>
        </w:rPr>
        <w:br/>
        <w:t>_____________________________________________________ ___________________</w:t>
      </w:r>
    </w:p>
    <w:tbl>
      <w:tblPr>
        <w:tblStyle w:val="af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35"/>
      </w:tblGrid>
      <w:tr w:rsidR="00917A15" w:rsidTr="00B926E9">
        <w:tc>
          <w:tcPr>
            <w:tcW w:w="7479" w:type="dxa"/>
          </w:tcPr>
          <w:p w:rsidR="00917A15" w:rsidRPr="006C4A51" w:rsidRDefault="00917A15" w:rsidP="00B926E9">
            <w:pPr>
              <w:jc w:val="center"/>
              <w:rPr>
                <w:rFonts w:ascii="Times New Roman" w:eastAsia="Times New Roman" w:hAnsi="Times New Roman"/>
                <w:i/>
              </w:rPr>
            </w:pPr>
            <w:r w:rsidRPr="006C4A51">
              <w:rPr>
                <w:rFonts w:ascii="Times New Roman" w:eastAsia="Times New Roman" w:hAnsi="Times New Roman"/>
                <w:i/>
              </w:rPr>
              <w:t>(наименование должности, фамилия, имя и (при наличии)</w:t>
            </w:r>
            <w:r w:rsidRPr="006C4A51">
              <w:rPr>
                <w:rFonts w:ascii="Times New Roman" w:eastAsia="Times New Roman" w:hAnsi="Times New Roman"/>
                <w:i/>
              </w:rPr>
              <w:br/>
              <w:t>отчество лица, подписывающего соглашение от имени</w:t>
            </w:r>
            <w:r w:rsidRPr="006C4A51">
              <w:rPr>
                <w:rFonts w:ascii="Times New Roman" w:eastAsia="Times New Roman" w:hAnsi="Times New Roman"/>
                <w:i/>
              </w:rPr>
              <w:br/>
              <w:t>юридического лица, либо указание, что от имени</w:t>
            </w:r>
            <w:r w:rsidRPr="006C4A51">
              <w:rPr>
                <w:rFonts w:ascii="Times New Roman" w:eastAsia="Times New Roman" w:hAnsi="Times New Roman"/>
                <w:i/>
              </w:rPr>
              <w:br/>
              <w:t>физического лица действует представитель)</w:t>
            </w:r>
          </w:p>
        </w:tc>
        <w:tc>
          <w:tcPr>
            <w:tcW w:w="2835" w:type="dxa"/>
          </w:tcPr>
          <w:p w:rsidR="00917A15" w:rsidRPr="006C4A51" w:rsidRDefault="00917A15" w:rsidP="00B926E9">
            <w:pPr>
              <w:jc w:val="center"/>
              <w:rPr>
                <w:rFonts w:ascii="Times New Roman" w:eastAsia="Times New Roman" w:hAnsi="Times New Roman"/>
                <w:i/>
              </w:rPr>
            </w:pPr>
            <w:r w:rsidRPr="006C4A51">
              <w:rPr>
                <w:rFonts w:ascii="Times New Roman" w:eastAsia="Times New Roman" w:hAnsi="Times New Roman"/>
                <w:i/>
              </w:rPr>
              <w:t>(подпись)</w:t>
            </w:r>
          </w:p>
        </w:tc>
      </w:tr>
    </w:tbl>
    <w:p w:rsidR="00917A15" w:rsidRPr="007A4E03" w:rsidRDefault="00917A15" w:rsidP="00917A15">
      <w:pPr>
        <w:jc w:val="both"/>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r>
      <w:r w:rsidRPr="008371A4">
        <w:rPr>
          <w:rFonts w:ascii="Times New Roman" w:eastAsia="Times New Roman" w:hAnsi="Times New Roman" w:cs="Times New Roman"/>
          <w:i/>
        </w:rPr>
        <w:t>&lt;1&gt;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&lt;2</w:t>
      </w:r>
      <w:proofErr w:type="gramStart"/>
      <w:r w:rsidRPr="008371A4">
        <w:rPr>
          <w:rFonts w:ascii="Times New Roman" w:eastAsia="Times New Roman" w:hAnsi="Times New Roman" w:cs="Times New Roman"/>
          <w:i/>
        </w:rPr>
        <w:t>&gt; У</w:t>
      </w:r>
      <w:proofErr w:type="gramEnd"/>
      <w:r w:rsidRPr="008371A4">
        <w:rPr>
          <w:rFonts w:ascii="Times New Roman" w:eastAsia="Times New Roman" w:hAnsi="Times New Roman" w:cs="Times New Roman"/>
          <w:i/>
        </w:rPr>
        <w:t>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 xml:space="preserve">&lt;3&gt; Упоминание уведомления </w:t>
      </w:r>
      <w:proofErr w:type="gramStart"/>
      <w:r w:rsidRPr="008371A4">
        <w:rPr>
          <w:rFonts w:ascii="Times New Roman" w:eastAsia="Times New Roman" w:hAnsi="Times New Roman" w:cs="Times New Roman"/>
          <w:i/>
        </w:rPr>
        <w:t>о согласии на заключение соглашения о перераспределении земельных участков в соответствии с проектом</w:t>
      </w:r>
      <w:proofErr w:type="gramEnd"/>
      <w:r w:rsidRPr="008371A4">
        <w:rPr>
          <w:rFonts w:ascii="Times New Roman" w:eastAsia="Times New Roman" w:hAnsi="Times New Roman" w:cs="Times New Roman"/>
          <w:i/>
        </w:rPr>
        <w:t xml:space="preserve">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 _______"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&lt;4</w:t>
      </w:r>
      <w:proofErr w:type="gramStart"/>
      <w:r w:rsidRPr="008371A4">
        <w:rPr>
          <w:rFonts w:ascii="Times New Roman" w:eastAsia="Times New Roman" w:hAnsi="Times New Roman" w:cs="Times New Roman"/>
          <w:i/>
        </w:rPr>
        <w:t>&gt; Е</w:t>
      </w:r>
      <w:proofErr w:type="gramEnd"/>
      <w:r w:rsidRPr="008371A4">
        <w:rPr>
          <w:rFonts w:ascii="Times New Roman" w:eastAsia="Times New Roman" w:hAnsi="Times New Roman" w:cs="Times New Roman"/>
          <w:i/>
        </w:rPr>
        <w:t>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 (</w:t>
      </w:r>
      <w:proofErr w:type="spellStart"/>
      <w:r w:rsidRPr="008371A4">
        <w:rPr>
          <w:rFonts w:ascii="Times New Roman" w:eastAsia="Times New Roman" w:hAnsi="Times New Roman" w:cs="Times New Roman"/>
          <w:i/>
        </w:rPr>
        <w:t>ий</w:t>
      </w:r>
      <w:proofErr w:type="spellEnd"/>
      <w:r w:rsidRPr="008371A4">
        <w:rPr>
          <w:rFonts w:ascii="Times New Roman" w:eastAsia="Times New Roman" w:hAnsi="Times New Roman" w:cs="Times New Roman"/>
          <w:i/>
        </w:rPr>
        <w:t>), сооружения (</w:t>
      </w:r>
      <w:proofErr w:type="spellStart"/>
      <w:r w:rsidRPr="008371A4">
        <w:rPr>
          <w:rFonts w:ascii="Times New Roman" w:eastAsia="Times New Roman" w:hAnsi="Times New Roman" w:cs="Times New Roman"/>
          <w:i/>
        </w:rPr>
        <w:t>ий</w:t>
      </w:r>
      <w:proofErr w:type="spellEnd"/>
      <w:r w:rsidRPr="008371A4">
        <w:rPr>
          <w:rFonts w:ascii="Times New Roman" w:eastAsia="Times New Roman" w:hAnsi="Times New Roman" w:cs="Times New Roman"/>
          <w:i/>
        </w:rPr>
        <w:t>), объекта (</w:t>
      </w:r>
      <w:proofErr w:type="spellStart"/>
      <w:r w:rsidRPr="008371A4">
        <w:rPr>
          <w:rFonts w:ascii="Times New Roman" w:eastAsia="Times New Roman" w:hAnsi="Times New Roman" w:cs="Times New Roman"/>
          <w:i/>
        </w:rPr>
        <w:t>ов</w:t>
      </w:r>
      <w:proofErr w:type="spellEnd"/>
      <w:r w:rsidRPr="008371A4">
        <w:rPr>
          <w:rFonts w:ascii="Times New Roman" w:eastAsia="Times New Roman" w:hAnsi="Times New Roman" w:cs="Times New Roman"/>
          <w:i/>
        </w:rPr>
        <w:t>) незавершенного строительства и указано на их принадлежность тем или иным лицам).</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 xml:space="preserve">  Необходимость перечисления всех обременений и (или) ограничений использования обусловлена следующим.</w:t>
      </w:r>
    </w:p>
    <w:p w:rsidR="00917A15"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lastRenderedPageBreak/>
        <w:t xml:space="preserve">  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w:t>
      </w:r>
    </w:p>
    <w:p w:rsidR="00917A15" w:rsidRPr="008371A4" w:rsidRDefault="00917A15" w:rsidP="00917A15">
      <w:pPr>
        <w:jc w:val="both"/>
        <w:rPr>
          <w:rFonts w:ascii="Times New Roman" w:eastAsia="Times New Roman" w:hAnsi="Times New Roman" w:cs="Times New Roman"/>
          <w:i/>
        </w:rPr>
      </w:pPr>
      <w:r>
        <w:rPr>
          <w:rFonts w:ascii="Times New Roman" w:eastAsia="Times New Roman" w:hAnsi="Times New Roman" w:cs="Times New Roman"/>
          <w:i/>
        </w:rPr>
        <w:t xml:space="preserve">  </w:t>
      </w:r>
      <w:proofErr w:type="gramStart"/>
      <w:r w:rsidRPr="008371A4">
        <w:rPr>
          <w:rFonts w:ascii="Times New Roman" w:eastAsia="Times New Roman" w:hAnsi="Times New Roman" w:cs="Times New Roman"/>
          <w:i/>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w:t>
      </w:r>
      <w:proofErr w:type="gramEnd"/>
      <w:r w:rsidRPr="008371A4">
        <w:rPr>
          <w:rFonts w:ascii="Times New Roman" w:eastAsia="Times New Roman" w:hAnsi="Times New Roman" w:cs="Times New Roman"/>
          <w:i/>
        </w:rPr>
        <w:t xml:space="preserve">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 xml:space="preserve">  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p w:rsidR="00917A15"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&lt;5</w:t>
      </w:r>
      <w:proofErr w:type="gramStart"/>
      <w:r w:rsidRPr="008371A4">
        <w:rPr>
          <w:rFonts w:ascii="Times New Roman" w:eastAsia="Times New Roman" w:hAnsi="Times New Roman" w:cs="Times New Roman"/>
          <w:i/>
        </w:rPr>
        <w:t>&gt; Е</w:t>
      </w:r>
      <w:proofErr w:type="gramEnd"/>
      <w:r w:rsidRPr="008371A4">
        <w:rPr>
          <w:rFonts w:ascii="Times New Roman" w:eastAsia="Times New Roman" w:hAnsi="Times New Roman" w:cs="Times New Roman"/>
          <w:i/>
        </w:rPr>
        <w:t>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917A15"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 xml:space="preserve">  "В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8371A4">
        <w:rPr>
          <w:rFonts w:ascii="Times New Roman" w:eastAsia="Times New Roman" w:hAnsi="Times New Roman" w:cs="Times New Roman"/>
          <w:i/>
        </w:rPr>
        <w:t xml:space="preserve">." </w:t>
      </w:r>
      <w:proofErr w:type="gramEnd"/>
      <w:r w:rsidRPr="008371A4">
        <w:rPr>
          <w:rFonts w:ascii="Times New Roman" w:eastAsia="Times New Roman" w:hAnsi="Times New Roman" w:cs="Times New Roman"/>
          <w:i/>
        </w:rPr>
        <w:t>Соответственно, пункты 5-7 должны быть исключены.</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В данном случае, соответственно, не требуется включать в текст соглашения следующие пункты, посвященные внесению платы.</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&lt;6</w:t>
      </w:r>
      <w:proofErr w:type="gramStart"/>
      <w:r w:rsidRPr="008371A4">
        <w:rPr>
          <w:rFonts w:ascii="Times New Roman" w:eastAsia="Times New Roman" w:hAnsi="Times New Roman" w:cs="Times New Roman"/>
          <w:i/>
        </w:rPr>
        <w:t>&gt; В</w:t>
      </w:r>
      <w:proofErr w:type="gramEnd"/>
      <w:r w:rsidRPr="008371A4">
        <w:rPr>
          <w:rFonts w:ascii="Times New Roman" w:eastAsia="Times New Roman" w:hAnsi="Times New Roman" w:cs="Times New Roman"/>
          <w:i/>
        </w:rPr>
        <w:t xml:space="preserve"> данном случае, соответственно, не требуется включать в текст соглашения следующие пункты, посвященные внесению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&lt;7&gt; Соглашение может быть составлено в большем количестве экземпляров.</w:t>
      </w:r>
    </w:p>
    <w:p w:rsidR="00917A15" w:rsidRPr="008371A4" w:rsidRDefault="00917A15" w:rsidP="00917A15">
      <w:pPr>
        <w:jc w:val="both"/>
        <w:rPr>
          <w:rFonts w:ascii="Times New Roman" w:eastAsia="Times New Roman" w:hAnsi="Times New Roman" w:cs="Times New Roman"/>
          <w:i/>
        </w:rPr>
      </w:pPr>
      <w:r w:rsidRPr="008371A4">
        <w:rPr>
          <w:rFonts w:ascii="Times New Roman" w:eastAsia="Times New Roman" w:hAnsi="Times New Roman" w:cs="Times New Roman"/>
          <w:i/>
        </w:rPr>
        <w:t>&lt;8</w:t>
      </w:r>
      <w:proofErr w:type="gramStart"/>
      <w:r w:rsidRPr="008371A4">
        <w:rPr>
          <w:rFonts w:ascii="Times New Roman" w:eastAsia="Times New Roman" w:hAnsi="Times New Roman" w:cs="Times New Roman"/>
          <w:i/>
        </w:rPr>
        <w:t>&gt; В</w:t>
      </w:r>
      <w:proofErr w:type="gramEnd"/>
      <w:r w:rsidRPr="008371A4">
        <w:rPr>
          <w:rFonts w:ascii="Times New Roman" w:eastAsia="Times New Roman" w:hAnsi="Times New Roman" w:cs="Times New Roman"/>
          <w:i/>
        </w:rPr>
        <w:t xml:space="preserve"> отношении физических лиц указывается место жительства.</w:t>
      </w:r>
    </w:p>
    <w:p w:rsidR="00925B4A" w:rsidRDefault="00917A15" w:rsidP="00917A15">
      <w:pPr>
        <w:rPr>
          <w:rFonts w:ascii="Times New Roman" w:hAnsi="Times New Roman"/>
          <w:sz w:val="28"/>
          <w:szCs w:val="28"/>
        </w:rPr>
      </w:pPr>
      <w:r w:rsidRPr="008371A4">
        <w:rPr>
          <w:rFonts w:ascii="Times New Roman" w:eastAsia="Times New Roman" w:hAnsi="Times New Roman" w:cs="Times New Roman"/>
          <w:i/>
        </w:rPr>
        <w:t>&lt;9</w:t>
      </w:r>
      <w:proofErr w:type="gramStart"/>
      <w:r w:rsidRPr="008371A4">
        <w:rPr>
          <w:rFonts w:ascii="Times New Roman" w:eastAsia="Times New Roman" w:hAnsi="Times New Roman" w:cs="Times New Roman"/>
          <w:i/>
        </w:rPr>
        <w:t>&gt; В</w:t>
      </w:r>
      <w:proofErr w:type="gramEnd"/>
      <w:r w:rsidRPr="008371A4">
        <w:rPr>
          <w:rFonts w:ascii="Times New Roman" w:eastAsia="Times New Roman" w:hAnsi="Times New Roman" w:cs="Times New Roman"/>
          <w:i/>
        </w:rPr>
        <w:t xml:space="preserve"> отношении физического лица ОГРН не указывается; может быть указан и в отношении физического лица.</w:t>
      </w: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925B4A" w:rsidTr="00B926E9">
        <w:tc>
          <w:tcPr>
            <w:tcW w:w="4644" w:type="dxa"/>
          </w:tcPr>
          <w:p w:rsidR="00925B4A" w:rsidRDefault="00925B4A" w:rsidP="00B926E9">
            <w:pPr>
              <w:tabs>
                <w:tab w:val="left" w:pos="0"/>
              </w:tabs>
              <w:jc w:val="both"/>
              <w:rPr>
                <w:rFonts w:ascii="Times New Roman" w:hAnsi="Times New Roman"/>
                <w:sz w:val="28"/>
                <w:szCs w:val="28"/>
              </w:rPr>
            </w:pPr>
          </w:p>
        </w:tc>
        <w:tc>
          <w:tcPr>
            <w:tcW w:w="5670" w:type="dxa"/>
          </w:tcPr>
          <w:p w:rsidR="00925B4A" w:rsidRPr="0059167C" w:rsidRDefault="00925B4A" w:rsidP="00B926E9">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10</w:t>
            </w:r>
          </w:p>
          <w:p w:rsidR="00925B4A" w:rsidRDefault="00925B4A" w:rsidP="00B926E9">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917A15" w:rsidRDefault="00917A15" w:rsidP="00917A15">
      <w:pPr>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Примерная форма решения</w:t>
      </w:r>
      <w:r w:rsidRPr="006B318A">
        <w:rPr>
          <w:rFonts w:ascii="Times New Roman" w:eastAsia="Times New Roman" w:hAnsi="Times New Roman" w:cs="Times New Roman"/>
          <w:sz w:val="28"/>
          <w:szCs w:val="28"/>
        </w:rPr>
        <w:br/>
        <w:t xml:space="preserve">(решение принимается в форме постановления </w:t>
      </w:r>
      <w:r>
        <w:rPr>
          <w:rFonts w:ascii="Times New Roman" w:eastAsia="Times New Roman" w:hAnsi="Times New Roman" w:cs="Times New Roman"/>
          <w:sz w:val="28"/>
          <w:szCs w:val="28"/>
        </w:rPr>
        <w:t>А</w:t>
      </w:r>
      <w:r w:rsidRPr="006B318A">
        <w:rPr>
          <w:rFonts w:ascii="Times New Roman" w:eastAsia="Times New Roman" w:hAnsi="Times New Roman" w:cs="Times New Roman"/>
          <w:sz w:val="28"/>
          <w:szCs w:val="28"/>
        </w:rPr>
        <w:t>дминистрации,</w:t>
      </w:r>
      <w:r w:rsidRPr="006B318A">
        <w:rPr>
          <w:rFonts w:ascii="Times New Roman" w:eastAsia="Times New Roman" w:hAnsi="Times New Roman" w:cs="Times New Roman"/>
          <w:sz w:val="28"/>
          <w:szCs w:val="28"/>
        </w:rPr>
        <w:br/>
        <w:t xml:space="preserve">письма за подписью главы </w:t>
      </w:r>
      <w:r>
        <w:rPr>
          <w:rFonts w:ascii="Times New Roman" w:eastAsia="Times New Roman" w:hAnsi="Times New Roman" w:cs="Times New Roman"/>
          <w:sz w:val="28"/>
          <w:szCs w:val="28"/>
        </w:rPr>
        <w:t>муниципального района Алексеевский Самарской области</w:t>
      </w:r>
      <w:r w:rsidRPr="006B318A">
        <w:rPr>
          <w:rFonts w:ascii="Times New Roman" w:eastAsia="Times New Roman" w:hAnsi="Times New Roman" w:cs="Times New Roman"/>
          <w:sz w:val="28"/>
          <w:szCs w:val="28"/>
        </w:rPr>
        <w:t xml:space="preserve"> или заместителя главы </w:t>
      </w:r>
      <w:r>
        <w:rPr>
          <w:rFonts w:ascii="Times New Roman" w:eastAsia="Times New Roman" w:hAnsi="Times New Roman" w:cs="Times New Roman"/>
          <w:sz w:val="28"/>
          <w:szCs w:val="28"/>
        </w:rPr>
        <w:t>муниципального района Алексеевский Самарской области</w:t>
      </w:r>
      <w:r w:rsidRPr="006B318A">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r>
      <w:r w:rsidRPr="006B318A">
        <w:rPr>
          <w:rFonts w:ascii="Times New Roman" w:eastAsia="Times New Roman" w:hAnsi="Times New Roman" w:cs="Times New Roman"/>
          <w:sz w:val="28"/>
          <w:szCs w:val="28"/>
        </w:rPr>
        <w:br/>
        <w:t>Об отказе в заключени</w:t>
      </w:r>
      <w:proofErr w:type="gramStart"/>
      <w:r w:rsidRPr="006B318A">
        <w:rPr>
          <w:rFonts w:ascii="Times New Roman" w:eastAsia="Times New Roman" w:hAnsi="Times New Roman" w:cs="Times New Roman"/>
          <w:sz w:val="28"/>
          <w:szCs w:val="28"/>
        </w:rPr>
        <w:t>и</w:t>
      </w:r>
      <w:proofErr w:type="gramEnd"/>
      <w:r w:rsidRPr="006B318A">
        <w:rPr>
          <w:rFonts w:ascii="Times New Roman" w:eastAsia="Times New Roman" w:hAnsi="Times New Roman" w:cs="Times New Roman"/>
          <w:sz w:val="28"/>
          <w:szCs w:val="28"/>
        </w:rPr>
        <w:t xml:space="preserve"> соглашения</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о перераспределении земельных участков</w:t>
      </w:r>
    </w:p>
    <w:p w:rsidR="00917A15" w:rsidRDefault="00917A15" w:rsidP="00917A15">
      <w:pPr>
        <w:jc w:val="both"/>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Рассмотрев заявление _____________ </w:t>
      </w:r>
      <w:r w:rsidRPr="001B7385">
        <w:rPr>
          <w:rFonts w:ascii="Times New Roman" w:eastAsia="Times New Roman" w:hAnsi="Times New Roman" w:cs="Times New Roman"/>
          <w:i/>
        </w:rPr>
        <w:t>(наименование юридического лица либо</w:t>
      </w:r>
      <w:r w:rsidRPr="001B7385">
        <w:rPr>
          <w:rFonts w:ascii="Times New Roman" w:eastAsia="Times New Roman" w:hAnsi="Times New Roman" w:cs="Times New Roman"/>
          <w:i/>
        </w:rPr>
        <w:br/>
        <w:t>фамилия, имя и (при наличии) отчество физического лица в родительном</w:t>
      </w:r>
      <w:r w:rsidRPr="001B7385">
        <w:rPr>
          <w:rFonts w:ascii="Times New Roman" w:eastAsia="Times New Roman" w:hAnsi="Times New Roman" w:cs="Times New Roman"/>
          <w:i/>
        </w:rPr>
        <w:br/>
        <w:t>падеже)</w:t>
      </w:r>
      <w:r w:rsidRPr="006B318A">
        <w:rPr>
          <w:rFonts w:ascii="Times New Roman" w:eastAsia="Times New Roman" w:hAnsi="Times New Roman" w:cs="Times New Roman"/>
          <w:sz w:val="28"/>
          <w:szCs w:val="28"/>
        </w:rPr>
        <w:t xml:space="preserve"> </w:t>
      </w:r>
      <w:proofErr w:type="gramStart"/>
      <w:r w:rsidRPr="006B318A">
        <w:rPr>
          <w:rFonts w:ascii="Times New Roman" w:eastAsia="Times New Roman" w:hAnsi="Times New Roman" w:cs="Times New Roman"/>
          <w:sz w:val="28"/>
          <w:szCs w:val="28"/>
        </w:rPr>
        <w:t>от</w:t>
      </w:r>
      <w:proofErr w:type="gramEnd"/>
      <w:r w:rsidRPr="006B318A">
        <w:rPr>
          <w:rFonts w:ascii="Times New Roman" w:eastAsia="Times New Roman" w:hAnsi="Times New Roman" w:cs="Times New Roman"/>
          <w:sz w:val="28"/>
          <w:szCs w:val="28"/>
        </w:rPr>
        <w:t xml:space="preserve"> _____</w:t>
      </w:r>
      <w:r>
        <w:rPr>
          <w:rFonts w:ascii="Times New Roman" w:eastAsia="Times New Roman" w:hAnsi="Times New Roman" w:cs="Times New Roman"/>
          <w:sz w:val="28"/>
          <w:szCs w:val="28"/>
        </w:rPr>
        <w:t>___</w:t>
      </w:r>
      <w:r w:rsidRPr="006B318A">
        <w:rPr>
          <w:rFonts w:ascii="Times New Roman" w:eastAsia="Times New Roman" w:hAnsi="Times New Roman" w:cs="Times New Roman"/>
          <w:sz w:val="28"/>
          <w:szCs w:val="28"/>
        </w:rPr>
        <w:t xml:space="preserve">___ </w:t>
      </w:r>
      <w:proofErr w:type="gramStart"/>
      <w:r w:rsidRPr="006B318A">
        <w:rPr>
          <w:rFonts w:ascii="Times New Roman" w:eastAsia="Times New Roman" w:hAnsi="Times New Roman" w:cs="Times New Roman"/>
          <w:sz w:val="28"/>
          <w:szCs w:val="28"/>
        </w:rPr>
        <w:t>входящий</w:t>
      </w:r>
      <w:proofErr w:type="gramEnd"/>
      <w:r w:rsidRPr="006B318A">
        <w:rPr>
          <w:rFonts w:ascii="Times New Roman" w:eastAsia="Times New Roman" w:hAnsi="Times New Roman" w:cs="Times New Roman"/>
          <w:sz w:val="28"/>
          <w:szCs w:val="28"/>
        </w:rPr>
        <w:t xml:space="preserve"> номер ____ о перераспределении земель и (или)</w:t>
      </w:r>
      <w:r w:rsidRPr="006B318A">
        <w:rPr>
          <w:rFonts w:ascii="Times New Roman" w:eastAsia="Times New Roman" w:hAnsi="Times New Roman" w:cs="Times New Roman"/>
          <w:sz w:val="28"/>
          <w:szCs w:val="28"/>
        </w:rPr>
        <w:br/>
        <w:t>земельных участков, государственная собственность на которые не</w:t>
      </w:r>
      <w:r w:rsidRPr="006B318A">
        <w:rPr>
          <w:rFonts w:ascii="Times New Roman" w:eastAsia="Times New Roman" w:hAnsi="Times New Roman" w:cs="Times New Roman"/>
          <w:sz w:val="28"/>
          <w:szCs w:val="28"/>
        </w:rPr>
        <w:br/>
        <w:t>разграничена, и земельных участков, находящихся в частной собственности, в</w:t>
      </w:r>
      <w:r w:rsidRPr="006B318A">
        <w:rPr>
          <w:rFonts w:ascii="Times New Roman" w:eastAsia="Times New Roman" w:hAnsi="Times New Roman" w:cs="Times New Roman"/>
          <w:sz w:val="28"/>
          <w:szCs w:val="28"/>
        </w:rPr>
        <w:br/>
        <w:t xml:space="preserve">соответствии с подпунктом ____ </w:t>
      </w:r>
      <w:r w:rsidRPr="001B7385">
        <w:rPr>
          <w:rFonts w:ascii="Times New Roman" w:eastAsia="Times New Roman" w:hAnsi="Times New Roman" w:cs="Times New Roman"/>
          <w:i/>
        </w:rPr>
        <w:t>&lt;1&gt;</w:t>
      </w:r>
      <w:r w:rsidRPr="006B318A">
        <w:rPr>
          <w:rFonts w:ascii="Times New Roman" w:eastAsia="Times New Roman" w:hAnsi="Times New Roman" w:cs="Times New Roman"/>
          <w:sz w:val="28"/>
          <w:szCs w:val="28"/>
        </w:rPr>
        <w:t xml:space="preserve"> пункта 9 статьи 39.29</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Земельного кодекса</w:t>
      </w:r>
      <w:r w:rsidRPr="006B318A">
        <w:rPr>
          <w:rFonts w:ascii="Times New Roman" w:eastAsia="Times New Roman" w:hAnsi="Times New Roman" w:cs="Times New Roman"/>
          <w:sz w:val="28"/>
          <w:szCs w:val="28"/>
        </w:rPr>
        <w:br/>
        <w:t>Российской Федерации, административным регламентом предоставления</w:t>
      </w:r>
      <w:r w:rsidRPr="006B318A">
        <w:rPr>
          <w:rFonts w:ascii="Times New Roman" w:eastAsia="Times New Roman" w:hAnsi="Times New Roman" w:cs="Times New Roman"/>
          <w:sz w:val="28"/>
          <w:szCs w:val="28"/>
        </w:rPr>
        <w:br/>
        <w:t>муниципальной услуги "Заключение соглашений о перераспределении земель и</w:t>
      </w:r>
      <w:r w:rsidRPr="006B318A">
        <w:rPr>
          <w:rFonts w:ascii="Times New Roman" w:eastAsia="Times New Roman" w:hAnsi="Times New Roman" w:cs="Times New Roman"/>
          <w:sz w:val="28"/>
          <w:szCs w:val="28"/>
        </w:rPr>
        <w:br/>
        <w:t>(или) земельных участков, государственная собственность на которые не</w:t>
      </w:r>
      <w:r w:rsidRPr="006B318A">
        <w:rPr>
          <w:rFonts w:ascii="Times New Roman" w:eastAsia="Times New Roman" w:hAnsi="Times New Roman" w:cs="Times New Roman"/>
          <w:sz w:val="28"/>
          <w:szCs w:val="28"/>
        </w:rPr>
        <w:br/>
        <w:t>разграничена, и земельных участков, находящихся в частной собственности"</w:t>
      </w:r>
      <w:r w:rsidRPr="006B318A">
        <w:rPr>
          <w:rFonts w:ascii="Times New Roman" w:eastAsia="Times New Roman" w:hAnsi="Times New Roman" w:cs="Times New Roman"/>
          <w:sz w:val="28"/>
          <w:szCs w:val="28"/>
        </w:rPr>
        <w:br/>
      </w:r>
      <w:r>
        <w:rPr>
          <w:rFonts w:ascii="Times New Roman" w:eastAsia="Times New Roman" w:hAnsi="Times New Roman" w:cs="Times New Roman"/>
          <w:sz w:val="28"/>
          <w:szCs w:val="28"/>
        </w:rPr>
        <w:t>ПОСТАНОВЛЯЮ</w:t>
      </w:r>
      <w:r w:rsidRPr="006B318A">
        <w:rPr>
          <w:rFonts w:ascii="Times New Roman" w:eastAsia="Times New Roman" w:hAnsi="Times New Roman" w:cs="Times New Roman"/>
          <w:sz w:val="28"/>
          <w:szCs w:val="28"/>
        </w:rPr>
        <w:t xml:space="preserve"> </w:t>
      </w:r>
      <w:r w:rsidRPr="00550612">
        <w:rPr>
          <w:rFonts w:ascii="Times New Roman" w:eastAsia="Times New Roman" w:hAnsi="Times New Roman" w:cs="Times New Roman"/>
          <w:i/>
        </w:rPr>
        <w:t>&lt;2&gt;</w:t>
      </w:r>
      <w:r w:rsidRPr="006B318A">
        <w:rPr>
          <w:rFonts w:ascii="Times New Roman" w:eastAsia="Times New Roman" w:hAnsi="Times New Roman" w:cs="Times New Roman"/>
          <w:sz w:val="28"/>
          <w:szCs w:val="28"/>
        </w:rPr>
        <w:t>:</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1. Отказать _____</w:t>
      </w:r>
      <w:r>
        <w:rPr>
          <w:rFonts w:ascii="Times New Roman" w:eastAsia="Times New Roman" w:hAnsi="Times New Roman" w:cs="Times New Roman"/>
          <w:sz w:val="28"/>
          <w:szCs w:val="28"/>
        </w:rPr>
        <w:t>___</w:t>
      </w:r>
      <w:r w:rsidRPr="006B318A">
        <w:rPr>
          <w:rFonts w:ascii="Times New Roman" w:eastAsia="Times New Roman" w:hAnsi="Times New Roman" w:cs="Times New Roman"/>
          <w:sz w:val="28"/>
          <w:szCs w:val="28"/>
        </w:rPr>
        <w:t xml:space="preserve">___ </w:t>
      </w:r>
      <w:r w:rsidRPr="00550612">
        <w:rPr>
          <w:rFonts w:ascii="Times New Roman" w:eastAsia="Times New Roman" w:hAnsi="Times New Roman" w:cs="Times New Roman"/>
          <w:i/>
        </w:rPr>
        <w:t>(наименование юридического лица либо фамилия, имя</w:t>
      </w:r>
      <w:r w:rsidRPr="00550612">
        <w:rPr>
          <w:rFonts w:ascii="Times New Roman" w:eastAsia="Times New Roman" w:hAnsi="Times New Roman" w:cs="Times New Roman"/>
          <w:i/>
        </w:rPr>
        <w:br/>
        <w:t>и (при наличии) отчество физического лица в дательном падеже)</w:t>
      </w:r>
      <w:r w:rsidRPr="006B318A">
        <w:rPr>
          <w:rFonts w:ascii="Times New Roman" w:eastAsia="Times New Roman" w:hAnsi="Times New Roman" w:cs="Times New Roman"/>
          <w:sz w:val="28"/>
          <w:szCs w:val="28"/>
        </w:rPr>
        <w:t xml:space="preserve">, </w:t>
      </w:r>
      <w:proofErr w:type="gramStart"/>
      <w:r w:rsidRPr="006B318A">
        <w:rPr>
          <w:rFonts w:ascii="Times New Roman" w:eastAsia="Times New Roman" w:hAnsi="Times New Roman" w:cs="Times New Roman"/>
          <w:sz w:val="28"/>
          <w:szCs w:val="28"/>
        </w:rPr>
        <w:t>имеющему</w:t>
      </w:r>
      <w:proofErr w:type="gramEnd"/>
      <w:r w:rsidRPr="006B318A">
        <w:rPr>
          <w:rFonts w:ascii="Times New Roman" w:eastAsia="Times New Roman" w:hAnsi="Times New Roman" w:cs="Times New Roman"/>
          <w:sz w:val="28"/>
          <w:szCs w:val="28"/>
        </w:rPr>
        <w:br/>
        <w:t xml:space="preserve">место нахождения/жительства </w:t>
      </w:r>
      <w:r w:rsidRPr="00550612">
        <w:rPr>
          <w:rFonts w:ascii="Times New Roman" w:eastAsia="Times New Roman" w:hAnsi="Times New Roman" w:cs="Times New Roman"/>
          <w:i/>
        </w:rPr>
        <w:t>(ненужное удалить)</w:t>
      </w:r>
      <w:r w:rsidRPr="006B318A">
        <w:rPr>
          <w:rFonts w:ascii="Times New Roman" w:eastAsia="Times New Roman" w:hAnsi="Times New Roman" w:cs="Times New Roman"/>
          <w:sz w:val="28"/>
          <w:szCs w:val="28"/>
        </w:rPr>
        <w:t>: _____</w:t>
      </w:r>
      <w:r>
        <w:rPr>
          <w:rFonts w:ascii="Times New Roman" w:eastAsia="Times New Roman" w:hAnsi="Times New Roman" w:cs="Times New Roman"/>
          <w:sz w:val="28"/>
          <w:szCs w:val="28"/>
        </w:rPr>
        <w:t>___</w:t>
      </w:r>
      <w:r w:rsidRPr="006B318A">
        <w:rPr>
          <w:rFonts w:ascii="Times New Roman" w:eastAsia="Times New Roman" w:hAnsi="Times New Roman" w:cs="Times New Roman"/>
          <w:sz w:val="28"/>
          <w:szCs w:val="28"/>
        </w:rPr>
        <w:t>________, ОГРН</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w:t>
      </w:r>
      <w:r w:rsidRPr="00550612">
        <w:rPr>
          <w:rFonts w:ascii="Times New Roman" w:eastAsia="Times New Roman" w:hAnsi="Times New Roman" w:cs="Times New Roman"/>
          <w:i/>
        </w:rPr>
        <w:t>&lt;3&gt;</w:t>
      </w:r>
      <w:r w:rsidRPr="006B318A">
        <w:rPr>
          <w:rFonts w:ascii="Times New Roman" w:eastAsia="Times New Roman" w:hAnsi="Times New Roman" w:cs="Times New Roman"/>
          <w:sz w:val="28"/>
          <w:szCs w:val="28"/>
        </w:rPr>
        <w:br/>
        <w:t>__________________, ИНН</w:t>
      </w:r>
      <w:r>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t xml:space="preserve"> ___</w:t>
      </w:r>
      <w:r>
        <w:rPr>
          <w:rFonts w:ascii="Times New Roman" w:eastAsia="Times New Roman" w:hAnsi="Times New Roman" w:cs="Times New Roman"/>
          <w:sz w:val="28"/>
          <w:szCs w:val="28"/>
        </w:rPr>
        <w:t>__________</w:t>
      </w:r>
      <w:r w:rsidRPr="006B318A">
        <w:rPr>
          <w:rFonts w:ascii="Times New Roman" w:eastAsia="Times New Roman" w:hAnsi="Times New Roman" w:cs="Times New Roman"/>
          <w:sz w:val="28"/>
          <w:szCs w:val="28"/>
        </w:rPr>
        <w:t xml:space="preserve">_, дата и место рождения </w:t>
      </w:r>
      <w:r w:rsidRPr="00550612">
        <w:rPr>
          <w:rFonts w:ascii="Times New Roman" w:eastAsia="Times New Roman" w:hAnsi="Times New Roman" w:cs="Times New Roman"/>
          <w:i/>
        </w:rPr>
        <w:t>&lt;4&gt;</w:t>
      </w:r>
      <w:r w:rsidRPr="006B318A">
        <w:rPr>
          <w:rFonts w:ascii="Times New Roman" w:eastAsia="Times New Roman" w:hAnsi="Times New Roman" w:cs="Times New Roman"/>
          <w:sz w:val="28"/>
          <w:szCs w:val="28"/>
        </w:rPr>
        <w:t>: _____________</w:t>
      </w:r>
      <w:r>
        <w:rPr>
          <w:rFonts w:ascii="Times New Roman" w:eastAsia="Times New Roman" w:hAnsi="Times New Roman" w:cs="Times New Roman"/>
          <w:sz w:val="28"/>
          <w:szCs w:val="28"/>
        </w:rPr>
        <w:t>________</w:t>
      </w:r>
      <w:r w:rsidRPr="006B318A">
        <w:rPr>
          <w:rFonts w:ascii="Times New Roman" w:eastAsia="Times New Roman" w:hAnsi="Times New Roman" w:cs="Times New Roman"/>
          <w:sz w:val="28"/>
          <w:szCs w:val="28"/>
        </w:rPr>
        <w:t>____,</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реквизиты документа, удостоверяющего личность: _____________________</w:t>
      </w:r>
      <w:r>
        <w:rPr>
          <w:rFonts w:ascii="Times New Roman" w:eastAsia="Times New Roman" w:hAnsi="Times New Roman" w:cs="Times New Roman"/>
          <w:sz w:val="28"/>
          <w:szCs w:val="28"/>
        </w:rPr>
        <w:t>_____________________________________________</w:t>
      </w:r>
      <w:r w:rsidRPr="006B318A">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w:t>
      </w:r>
    </w:p>
    <w:p w:rsidR="00917A15" w:rsidRDefault="00917A15" w:rsidP="00917A15">
      <w:pPr>
        <w:jc w:val="center"/>
        <w:rPr>
          <w:rFonts w:ascii="Times New Roman" w:eastAsia="Times New Roman" w:hAnsi="Times New Roman" w:cs="Times New Roman"/>
          <w:i/>
        </w:rPr>
      </w:pPr>
      <w:r w:rsidRPr="00CE301C">
        <w:rPr>
          <w:rFonts w:ascii="Times New Roman" w:eastAsia="Times New Roman" w:hAnsi="Times New Roman" w:cs="Times New Roman"/>
          <w:i/>
        </w:rPr>
        <w:t>(наименование, серия и номер, дата выдачи, наименование органа, выдавшего</w:t>
      </w:r>
      <w:r w:rsidRPr="00CE301C">
        <w:rPr>
          <w:rFonts w:ascii="Times New Roman" w:eastAsia="Times New Roman" w:hAnsi="Times New Roman" w:cs="Times New Roman"/>
          <w:i/>
        </w:rPr>
        <w:br/>
        <w:t>документ)</w:t>
      </w:r>
    </w:p>
    <w:p w:rsidR="00917A15" w:rsidRDefault="00917A15" w:rsidP="00917A15">
      <w:pPr>
        <w:jc w:val="both"/>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в заключени</w:t>
      </w:r>
      <w:proofErr w:type="gramStart"/>
      <w:r w:rsidRPr="006B318A">
        <w:rPr>
          <w:rFonts w:ascii="Times New Roman" w:eastAsia="Times New Roman" w:hAnsi="Times New Roman" w:cs="Times New Roman"/>
          <w:sz w:val="28"/>
          <w:szCs w:val="28"/>
        </w:rPr>
        <w:t>и</w:t>
      </w:r>
      <w:proofErr w:type="gramEnd"/>
      <w:r w:rsidRPr="006B318A">
        <w:rPr>
          <w:rFonts w:ascii="Times New Roman" w:eastAsia="Times New Roman" w:hAnsi="Times New Roman" w:cs="Times New Roman"/>
          <w:sz w:val="28"/>
          <w:szCs w:val="28"/>
        </w:rPr>
        <w:t xml:space="preserve"> соглашения о перераспределении земельных участков.</w:t>
      </w:r>
    </w:p>
    <w:p w:rsidR="00917A15" w:rsidRDefault="00917A15" w:rsidP="00917A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2. Основанием для отказа является </w:t>
      </w:r>
      <w:r w:rsidRPr="00CE301C">
        <w:rPr>
          <w:rFonts w:ascii="Times New Roman" w:eastAsia="Times New Roman" w:hAnsi="Times New Roman" w:cs="Times New Roman"/>
          <w:i/>
        </w:rPr>
        <w:t>(указать нужное)</w:t>
      </w:r>
      <w:r w:rsidRPr="006B318A">
        <w:rPr>
          <w:rFonts w:ascii="Times New Roman" w:eastAsia="Times New Roman" w:hAnsi="Times New Roman" w:cs="Times New Roman"/>
          <w:sz w:val="28"/>
          <w:szCs w:val="28"/>
        </w:rPr>
        <w:t>: __</w:t>
      </w:r>
      <w:r>
        <w:rPr>
          <w:rFonts w:ascii="Times New Roman" w:eastAsia="Times New Roman" w:hAnsi="Times New Roman" w:cs="Times New Roman"/>
          <w:sz w:val="28"/>
          <w:szCs w:val="28"/>
        </w:rPr>
        <w:t>_____________</w:t>
      </w:r>
      <w:r w:rsidRPr="006B318A">
        <w:rPr>
          <w:rFonts w:ascii="Times New Roman" w:eastAsia="Times New Roman" w:hAnsi="Times New Roman" w:cs="Times New Roman"/>
          <w:sz w:val="28"/>
          <w:szCs w:val="28"/>
        </w:rPr>
        <w:t xml:space="preserve">______ </w:t>
      </w:r>
      <w:r w:rsidRPr="00CE301C">
        <w:rPr>
          <w:rFonts w:ascii="Times New Roman" w:eastAsia="Times New Roman" w:hAnsi="Times New Roman" w:cs="Times New Roman"/>
          <w:i/>
        </w:rPr>
        <w:t>&lt;5&gt;</w:t>
      </w:r>
      <w:r w:rsidRPr="006B318A">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r>
      <w:r w:rsidRPr="006B318A">
        <w:rPr>
          <w:rFonts w:ascii="Times New Roman" w:eastAsia="Times New Roman" w:hAnsi="Times New Roman" w:cs="Times New Roman"/>
          <w:sz w:val="28"/>
          <w:szCs w:val="28"/>
        </w:rPr>
        <w:br/>
        <w:t>Руководитель уполномоченного органа _________ _________________________</w:t>
      </w:r>
      <w:r w:rsidRPr="006B318A">
        <w:rPr>
          <w:rFonts w:ascii="Times New Roman" w:eastAsia="Times New Roman" w:hAnsi="Times New Roman" w:cs="Times New Roman"/>
          <w:sz w:val="28"/>
          <w:szCs w:val="28"/>
        </w:rPr>
        <w:br/>
      </w:r>
      <w:r>
        <w:rPr>
          <w:rFonts w:ascii="Times New Roman" w:eastAsia="Times New Roman" w:hAnsi="Times New Roman" w:cs="Times New Roman"/>
          <w:i/>
        </w:rPr>
        <w:t xml:space="preserve">                </w:t>
      </w:r>
      <w:r w:rsidRPr="00CE301C">
        <w:rPr>
          <w:rFonts w:ascii="Times New Roman" w:eastAsia="Times New Roman" w:hAnsi="Times New Roman" w:cs="Times New Roman"/>
          <w:i/>
        </w:rPr>
        <w:t xml:space="preserve">(уполномоченное лицо) </w:t>
      </w:r>
      <w:r>
        <w:rPr>
          <w:rFonts w:ascii="Times New Roman" w:eastAsia="Times New Roman" w:hAnsi="Times New Roman" w:cs="Times New Roman"/>
          <w:i/>
        </w:rPr>
        <w:t xml:space="preserve">                                  </w:t>
      </w:r>
      <w:r w:rsidRPr="00CE301C">
        <w:rPr>
          <w:rFonts w:ascii="Times New Roman" w:eastAsia="Times New Roman" w:hAnsi="Times New Roman" w:cs="Times New Roman"/>
          <w:i/>
        </w:rPr>
        <w:t xml:space="preserve">(подпись) </w:t>
      </w:r>
      <w:r>
        <w:rPr>
          <w:rFonts w:ascii="Times New Roman" w:eastAsia="Times New Roman" w:hAnsi="Times New Roman" w:cs="Times New Roman"/>
          <w:i/>
        </w:rPr>
        <w:t xml:space="preserve">                </w:t>
      </w:r>
      <w:r w:rsidRPr="00CE301C">
        <w:rPr>
          <w:rFonts w:ascii="Times New Roman" w:eastAsia="Times New Roman" w:hAnsi="Times New Roman" w:cs="Times New Roman"/>
          <w:i/>
        </w:rPr>
        <w:t>(инициалы, фамилия)</w:t>
      </w:r>
    </w:p>
    <w:p w:rsidR="00917A15" w:rsidRDefault="00917A15" w:rsidP="00917A15">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М.П.</w:t>
      </w:r>
      <w:r w:rsidRPr="006B318A">
        <w:rPr>
          <w:rFonts w:ascii="Times New Roman" w:eastAsia="Times New Roman" w:hAnsi="Times New Roman" w:cs="Times New Roman"/>
          <w:sz w:val="28"/>
          <w:szCs w:val="28"/>
        </w:rPr>
        <w:br/>
      </w:r>
      <w:r>
        <w:rPr>
          <w:rFonts w:ascii="Times New Roman" w:hAnsi="Times New Roman" w:cs="Times New Roman"/>
          <w:sz w:val="28"/>
          <w:szCs w:val="28"/>
        </w:rPr>
        <w:t>--------------------------------</w:t>
      </w:r>
    </w:p>
    <w:p w:rsidR="00917A15" w:rsidRPr="00550612" w:rsidRDefault="00917A15" w:rsidP="00917A15">
      <w:pPr>
        <w:jc w:val="both"/>
        <w:rPr>
          <w:rFonts w:ascii="Times New Roman" w:hAnsi="Times New Roman"/>
          <w:i/>
        </w:rPr>
      </w:pPr>
      <w:r w:rsidRPr="00550612">
        <w:rPr>
          <w:rFonts w:ascii="Times New Roman" w:hAnsi="Times New Roman"/>
          <w:i/>
        </w:rPr>
        <w:t>&lt;</w:t>
      </w:r>
      <w:r>
        <w:rPr>
          <w:rFonts w:ascii="Times New Roman" w:hAnsi="Times New Roman"/>
          <w:i/>
        </w:rPr>
        <w:t>1</w:t>
      </w:r>
      <w:proofErr w:type="gramStart"/>
      <w:r w:rsidRPr="00550612">
        <w:rPr>
          <w:rFonts w:ascii="Times New Roman" w:hAnsi="Times New Roman"/>
          <w:i/>
        </w:rPr>
        <w:t>&gt;</w:t>
      </w:r>
      <w:r>
        <w:rPr>
          <w:rFonts w:ascii="Times New Roman" w:hAnsi="Times New Roman"/>
          <w:i/>
        </w:rPr>
        <w:t xml:space="preserve"> </w:t>
      </w:r>
      <w:r w:rsidRPr="00550612">
        <w:rPr>
          <w:rFonts w:ascii="Times New Roman" w:hAnsi="Times New Roman"/>
          <w:i/>
        </w:rPr>
        <w:t>У</w:t>
      </w:r>
      <w:proofErr w:type="gramEnd"/>
      <w:r w:rsidRPr="00550612">
        <w:rPr>
          <w:rFonts w:ascii="Times New Roman" w:hAnsi="Times New Roman"/>
          <w:i/>
        </w:rPr>
        <w:t>казывается конкретный подпункт пункта 9 статьи 39.29</w:t>
      </w:r>
      <w:r>
        <w:rPr>
          <w:rFonts w:ascii="Times New Roman" w:hAnsi="Times New Roman"/>
          <w:i/>
        </w:rPr>
        <w:t>.</w:t>
      </w:r>
      <w:r w:rsidRPr="00550612">
        <w:rPr>
          <w:rFonts w:ascii="Times New Roman" w:hAnsi="Times New Roman"/>
          <w:i/>
        </w:rPr>
        <w:t xml:space="preserve"> Земельного кодекса Российской Федерации, являющийся правовым основанием для отказа в заключени</w:t>
      </w:r>
      <w:proofErr w:type="gramStart"/>
      <w:r w:rsidRPr="00550612">
        <w:rPr>
          <w:rFonts w:ascii="Times New Roman" w:hAnsi="Times New Roman"/>
          <w:i/>
        </w:rPr>
        <w:t>и</w:t>
      </w:r>
      <w:proofErr w:type="gramEnd"/>
      <w:r w:rsidRPr="00550612">
        <w:rPr>
          <w:rFonts w:ascii="Times New Roman" w:hAnsi="Times New Roman"/>
          <w:i/>
        </w:rPr>
        <w:t xml:space="preserve"> соглашения о перераспределении земельных участков.</w:t>
      </w:r>
    </w:p>
    <w:p w:rsidR="00917A15" w:rsidRPr="00550612" w:rsidRDefault="00917A15" w:rsidP="00917A15">
      <w:pPr>
        <w:jc w:val="both"/>
        <w:rPr>
          <w:rFonts w:ascii="Times New Roman" w:hAnsi="Times New Roman"/>
          <w:i/>
        </w:rPr>
      </w:pPr>
      <w:r w:rsidRPr="00550612">
        <w:rPr>
          <w:rFonts w:ascii="Times New Roman" w:hAnsi="Times New Roman"/>
          <w:i/>
        </w:rPr>
        <w:lastRenderedPageBreak/>
        <w:t>&lt;2&gt; Слово «ПОСТАНОВЛЯЮ» используется в постановляющей части муниципального правового акта в случае принятия его в форме постановления Администрации.</w:t>
      </w:r>
    </w:p>
    <w:p w:rsidR="00917A15" w:rsidRPr="00550612" w:rsidRDefault="00917A15" w:rsidP="00917A15">
      <w:pPr>
        <w:jc w:val="both"/>
        <w:rPr>
          <w:rFonts w:ascii="Times New Roman" w:hAnsi="Times New Roman"/>
          <w:i/>
        </w:rPr>
      </w:pPr>
      <w:r w:rsidRPr="00550612">
        <w:rPr>
          <w:rFonts w:ascii="Times New Roman" w:hAnsi="Times New Roman"/>
          <w:i/>
        </w:rPr>
        <w:t>&lt;3&gt; ОГРН и ИНН указываются в отношении юридических лиц (</w:t>
      </w:r>
      <w:proofErr w:type="gramStart"/>
      <w:r w:rsidRPr="00550612">
        <w:rPr>
          <w:rFonts w:ascii="Times New Roman" w:hAnsi="Times New Roman"/>
          <w:i/>
        </w:rPr>
        <w:t>кроме</w:t>
      </w:r>
      <w:proofErr w:type="gramEnd"/>
      <w:r w:rsidRPr="00550612">
        <w:rPr>
          <w:rFonts w:ascii="Times New Roman" w:hAnsi="Times New Roman"/>
          <w:i/>
        </w:rPr>
        <w:t xml:space="preserve"> иностранных). При подготовке решения в отношении физических лиц соответствующие слова исключаются.</w:t>
      </w:r>
    </w:p>
    <w:p w:rsidR="00917A15" w:rsidRPr="00550612" w:rsidRDefault="00917A15" w:rsidP="00917A15">
      <w:pPr>
        <w:jc w:val="both"/>
        <w:rPr>
          <w:rFonts w:ascii="Times New Roman" w:hAnsi="Times New Roman"/>
          <w:i/>
        </w:rPr>
      </w:pPr>
      <w:r w:rsidRPr="00550612">
        <w:rPr>
          <w:rFonts w:ascii="Times New Roman" w:hAnsi="Times New Roman"/>
          <w:i/>
        </w:rPr>
        <w:t>&lt;4&gt;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rsidR="00925B4A" w:rsidRDefault="00917A15" w:rsidP="00917A15">
      <w:pPr>
        <w:rPr>
          <w:rFonts w:ascii="Times New Roman" w:hAnsi="Times New Roman"/>
          <w:sz w:val="28"/>
          <w:szCs w:val="28"/>
        </w:rPr>
      </w:pPr>
      <w:r w:rsidRPr="00CE301C">
        <w:rPr>
          <w:rFonts w:ascii="Times New Roman" w:hAnsi="Times New Roman"/>
          <w:i/>
        </w:rPr>
        <w:t>&lt;5</w:t>
      </w:r>
      <w:proofErr w:type="gramStart"/>
      <w:r w:rsidRPr="00CE301C">
        <w:rPr>
          <w:rFonts w:ascii="Times New Roman" w:hAnsi="Times New Roman"/>
          <w:i/>
        </w:rPr>
        <w:t>&gt; У</w:t>
      </w:r>
      <w:proofErr w:type="gramEnd"/>
      <w:r w:rsidRPr="00CE301C">
        <w:rPr>
          <w:rFonts w:ascii="Times New Roman" w:hAnsi="Times New Roman"/>
          <w:i/>
        </w:rPr>
        <w:t>казываются все основания для отказа со ссылкой на конкретные положения Земельного кодекса Российской Федерации, предусмотренные статьей 39.29</w:t>
      </w:r>
      <w:r>
        <w:rPr>
          <w:rFonts w:ascii="Times New Roman" w:hAnsi="Times New Roman"/>
          <w:i/>
        </w:rPr>
        <w:t>.</w:t>
      </w:r>
      <w:r w:rsidRPr="00CE301C">
        <w:rPr>
          <w:rFonts w:ascii="Times New Roman" w:hAnsi="Times New Roman"/>
          <w:i/>
        </w:rPr>
        <w:t xml:space="preserve"> а также со ссылкой на соответствующий подпункт (подпункты) пункта 2.11</w:t>
      </w:r>
      <w:r>
        <w:rPr>
          <w:rFonts w:ascii="Times New Roman" w:hAnsi="Times New Roman"/>
          <w:i/>
        </w:rPr>
        <w:t>.</w:t>
      </w:r>
      <w:r w:rsidRPr="00CE301C">
        <w:rPr>
          <w:rFonts w:ascii="Times New Roman" w:hAnsi="Times New Roman"/>
          <w:i/>
        </w:rPr>
        <w:t xml:space="preserve"> Административного регламента.</w:t>
      </w:r>
    </w:p>
    <w:p w:rsidR="00925B4A" w:rsidRDefault="00925B4A" w:rsidP="00022BC8">
      <w:pPr>
        <w:rPr>
          <w:rFonts w:ascii="Times New Roman" w:hAnsi="Times New Roman"/>
          <w:sz w:val="28"/>
          <w:szCs w:val="28"/>
        </w:rPr>
      </w:pPr>
    </w:p>
    <w:p w:rsidR="00925B4A" w:rsidRDefault="00925B4A"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917A15" w:rsidTr="00B926E9">
        <w:tc>
          <w:tcPr>
            <w:tcW w:w="4644" w:type="dxa"/>
          </w:tcPr>
          <w:p w:rsidR="00917A15" w:rsidRDefault="00917A15" w:rsidP="00B926E9">
            <w:pPr>
              <w:tabs>
                <w:tab w:val="left" w:pos="0"/>
              </w:tabs>
              <w:jc w:val="both"/>
              <w:rPr>
                <w:rFonts w:ascii="Times New Roman" w:hAnsi="Times New Roman"/>
                <w:sz w:val="28"/>
                <w:szCs w:val="28"/>
              </w:rPr>
            </w:pPr>
          </w:p>
        </w:tc>
        <w:tc>
          <w:tcPr>
            <w:tcW w:w="5670" w:type="dxa"/>
          </w:tcPr>
          <w:p w:rsidR="00917A15" w:rsidRPr="0059167C" w:rsidRDefault="00917A15" w:rsidP="00B926E9">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11</w:t>
            </w:r>
          </w:p>
          <w:p w:rsidR="00917A15" w:rsidRDefault="00917A15" w:rsidP="00B926E9">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A55AC0" w:rsidRPr="00A55AC0" w:rsidRDefault="00A55AC0" w:rsidP="00A55AC0">
      <w:pPr>
        <w:pStyle w:val="ConsPlusNonformat"/>
        <w:ind w:left="1416" w:firstLine="2837"/>
        <w:jc w:val="right"/>
        <w:rPr>
          <w:sz w:val="16"/>
          <w:szCs w:val="16"/>
        </w:rPr>
      </w:pPr>
    </w:p>
    <w:p w:rsidR="00A55AC0" w:rsidRPr="0059167C" w:rsidRDefault="00A55AC0" w:rsidP="00A55AC0">
      <w:pPr>
        <w:pStyle w:val="ConsPlusNonformat"/>
        <w:ind w:left="1416" w:firstLine="2837"/>
        <w:jc w:val="right"/>
        <w:rPr>
          <w:sz w:val="28"/>
          <w:szCs w:val="28"/>
        </w:rPr>
      </w:pPr>
      <w:r w:rsidRPr="0059167C">
        <w:rPr>
          <w:sz w:val="28"/>
          <w:szCs w:val="28"/>
        </w:rPr>
        <w:t>Руководителю уполномоченного органа</w:t>
      </w:r>
    </w:p>
    <w:p w:rsidR="00A55AC0" w:rsidRPr="0059167C" w:rsidRDefault="00A55AC0" w:rsidP="00A55AC0">
      <w:pPr>
        <w:pStyle w:val="ConsPlusNonformat"/>
        <w:ind w:left="1416" w:firstLine="2"/>
        <w:jc w:val="right"/>
        <w:rPr>
          <w:sz w:val="28"/>
          <w:szCs w:val="28"/>
        </w:rPr>
      </w:pPr>
      <w:r w:rsidRPr="0059167C">
        <w:rPr>
          <w:sz w:val="28"/>
          <w:szCs w:val="28"/>
        </w:rPr>
        <w:t>_</w:t>
      </w:r>
      <w:r w:rsidR="00FF5BB0">
        <w:rPr>
          <w:sz w:val="28"/>
          <w:szCs w:val="28"/>
        </w:rPr>
        <w:t>___</w:t>
      </w:r>
      <w:r w:rsidRPr="0059167C">
        <w:rPr>
          <w:sz w:val="28"/>
          <w:szCs w:val="28"/>
        </w:rPr>
        <w:t>_</w:t>
      </w:r>
      <w:r w:rsidR="00FF5BB0">
        <w:rPr>
          <w:sz w:val="28"/>
          <w:szCs w:val="28"/>
        </w:rPr>
        <w:t>_____</w:t>
      </w:r>
      <w:r w:rsidRPr="0059167C">
        <w:rPr>
          <w:sz w:val="28"/>
          <w:szCs w:val="28"/>
        </w:rPr>
        <w:t>__________________________________________</w:t>
      </w:r>
    </w:p>
    <w:p w:rsidR="00A55AC0" w:rsidRPr="00FF5BB0" w:rsidRDefault="00A55AC0" w:rsidP="00A55AC0">
      <w:pPr>
        <w:pStyle w:val="ConsPlusNonformat"/>
        <w:ind w:left="1416" w:firstLine="2837"/>
        <w:jc w:val="right"/>
        <w:rPr>
          <w:i/>
          <w:sz w:val="24"/>
          <w:szCs w:val="24"/>
        </w:rPr>
      </w:pPr>
      <w:r w:rsidRPr="00FF5BB0">
        <w:rPr>
          <w:i/>
          <w:sz w:val="24"/>
          <w:szCs w:val="24"/>
        </w:rPr>
        <w:t>(наименование руководителя и уполномоченного органа)</w:t>
      </w:r>
    </w:p>
    <w:p w:rsidR="00A55AC0" w:rsidRPr="0059167C" w:rsidRDefault="00FF5BB0" w:rsidP="00FF5BB0">
      <w:pPr>
        <w:pStyle w:val="ConsPlusNonformat"/>
        <w:ind w:left="2124" w:hanging="2124"/>
        <w:rPr>
          <w:sz w:val="28"/>
          <w:szCs w:val="28"/>
        </w:rPr>
      </w:pPr>
      <w:r>
        <w:rPr>
          <w:sz w:val="28"/>
          <w:szCs w:val="28"/>
        </w:rPr>
        <w:t xml:space="preserve">                                       </w:t>
      </w:r>
      <w:r w:rsidR="00A55AC0" w:rsidRPr="0059167C">
        <w:rPr>
          <w:sz w:val="28"/>
          <w:szCs w:val="28"/>
        </w:rPr>
        <w:t xml:space="preserve">   _______</w:t>
      </w:r>
      <w:r>
        <w:rPr>
          <w:sz w:val="28"/>
          <w:szCs w:val="28"/>
        </w:rPr>
        <w:t>____</w:t>
      </w:r>
      <w:r w:rsidR="00A55AC0" w:rsidRPr="0059167C">
        <w:rPr>
          <w:sz w:val="28"/>
          <w:szCs w:val="28"/>
        </w:rPr>
        <w:t>_____________________________________</w:t>
      </w:r>
      <w:r>
        <w:rPr>
          <w:sz w:val="28"/>
          <w:szCs w:val="28"/>
        </w:rPr>
        <w:t>__</w:t>
      </w:r>
      <w:r w:rsidR="00A55AC0" w:rsidRPr="0059167C">
        <w:rPr>
          <w:sz w:val="28"/>
          <w:szCs w:val="28"/>
        </w:rPr>
        <w:t>_</w:t>
      </w:r>
    </w:p>
    <w:p w:rsidR="00A55AC0" w:rsidRPr="00295106" w:rsidRDefault="00A55AC0" w:rsidP="00A55AC0">
      <w:pPr>
        <w:pStyle w:val="ConsPlusNonformat"/>
        <w:jc w:val="right"/>
        <w:rPr>
          <w:i/>
          <w:sz w:val="24"/>
          <w:szCs w:val="24"/>
        </w:rPr>
      </w:pPr>
      <w:r w:rsidRPr="00FF5BB0">
        <w:rPr>
          <w:i/>
          <w:sz w:val="24"/>
          <w:szCs w:val="24"/>
        </w:rPr>
        <w:t>для юридических лиц:</w:t>
      </w:r>
      <w:r w:rsidRPr="00FF5BB0">
        <w:rPr>
          <w:sz w:val="24"/>
          <w:szCs w:val="24"/>
        </w:rPr>
        <w:t xml:space="preserve"> </w:t>
      </w:r>
      <w:r w:rsidRPr="00FF5BB0">
        <w:rPr>
          <w:i/>
          <w:sz w:val="24"/>
          <w:szCs w:val="24"/>
        </w:rPr>
        <w:t>наименование, место нахождения,</w:t>
      </w:r>
      <w:r w:rsidR="00FF5BB0">
        <w:rPr>
          <w:i/>
          <w:sz w:val="24"/>
          <w:szCs w:val="24"/>
        </w:rPr>
        <w:t xml:space="preserve"> </w:t>
      </w:r>
      <w:r w:rsidR="00FF5BB0" w:rsidRPr="00FF5BB0">
        <w:rPr>
          <w:i/>
          <w:sz w:val="24"/>
          <w:szCs w:val="24"/>
        </w:rPr>
        <w:t>ОГР</w:t>
      </w:r>
      <w:r w:rsidR="00FF5BB0">
        <w:rPr>
          <w:i/>
          <w:sz w:val="24"/>
          <w:szCs w:val="24"/>
        </w:rPr>
        <w:t>Н</w:t>
      </w:r>
      <w:r w:rsidR="00FF5BB0" w:rsidRPr="00FF5BB0">
        <w:rPr>
          <w:i/>
          <w:sz w:val="24"/>
          <w:szCs w:val="24"/>
        </w:rPr>
        <w:t>, ИНН</w:t>
      </w:r>
      <w:r w:rsidR="00295106">
        <w:rPr>
          <w:i/>
          <w:sz w:val="24"/>
          <w:szCs w:val="24"/>
        </w:rPr>
        <w:t xml:space="preserve"> </w:t>
      </w:r>
      <w:r w:rsidR="00FF5BB0" w:rsidRPr="00295106">
        <w:rPr>
          <w:i/>
          <w:sz w:val="24"/>
          <w:szCs w:val="24"/>
        </w:rPr>
        <w:t>&lt;</w:t>
      </w:r>
      <w:r w:rsidR="00295106">
        <w:rPr>
          <w:i/>
          <w:sz w:val="24"/>
          <w:szCs w:val="24"/>
        </w:rPr>
        <w:t>1</w:t>
      </w:r>
      <w:r w:rsidR="00FF5BB0" w:rsidRPr="00295106">
        <w:rPr>
          <w:i/>
          <w:sz w:val="24"/>
          <w:szCs w:val="24"/>
        </w:rPr>
        <w:t>&gt;</w:t>
      </w:r>
    </w:p>
    <w:p w:rsidR="00A55AC0" w:rsidRPr="0059167C" w:rsidRDefault="00A55AC0" w:rsidP="00A55AC0">
      <w:pPr>
        <w:pStyle w:val="ConsPlusNonformat"/>
        <w:jc w:val="right"/>
        <w:rPr>
          <w:i/>
          <w:sz w:val="28"/>
          <w:szCs w:val="28"/>
        </w:rPr>
      </w:pPr>
      <w:r w:rsidRPr="0059167C">
        <w:rPr>
          <w:sz w:val="28"/>
          <w:szCs w:val="28"/>
        </w:rPr>
        <w:t>______</w:t>
      </w:r>
      <w:r w:rsidR="00FF5BB0">
        <w:rPr>
          <w:sz w:val="28"/>
          <w:szCs w:val="28"/>
        </w:rPr>
        <w:t>_____</w:t>
      </w:r>
      <w:r w:rsidRPr="0059167C">
        <w:rPr>
          <w:sz w:val="28"/>
          <w:szCs w:val="28"/>
        </w:rPr>
        <w:t>_____________________________________</w:t>
      </w:r>
      <w:r w:rsidR="00FF5BB0">
        <w:rPr>
          <w:sz w:val="28"/>
          <w:szCs w:val="28"/>
        </w:rPr>
        <w:t>__</w:t>
      </w:r>
      <w:r w:rsidRPr="0059167C">
        <w:rPr>
          <w:sz w:val="28"/>
          <w:szCs w:val="28"/>
        </w:rPr>
        <w:t>__</w:t>
      </w:r>
      <w:r w:rsidRPr="0059167C">
        <w:rPr>
          <w:i/>
          <w:sz w:val="28"/>
          <w:szCs w:val="28"/>
        </w:rPr>
        <w:t xml:space="preserve"> </w:t>
      </w:r>
    </w:p>
    <w:p w:rsidR="00A55AC0" w:rsidRPr="00FF5BB0" w:rsidRDefault="00A55AC0" w:rsidP="00A55AC0">
      <w:pPr>
        <w:pStyle w:val="ConsPlusNonformat"/>
        <w:ind w:left="1416"/>
        <w:jc w:val="right"/>
        <w:rPr>
          <w:i/>
          <w:sz w:val="24"/>
          <w:szCs w:val="24"/>
        </w:rPr>
      </w:pPr>
      <w:r w:rsidRPr="00FF5BB0">
        <w:rPr>
          <w:i/>
          <w:sz w:val="24"/>
          <w:szCs w:val="24"/>
        </w:rPr>
        <w:t>для физических лиц: фамилия, имя и (при наличии) отчество,</w:t>
      </w:r>
    </w:p>
    <w:p w:rsidR="00A55AC0" w:rsidRPr="0059167C" w:rsidRDefault="00A55AC0" w:rsidP="00A55AC0">
      <w:pPr>
        <w:pStyle w:val="ConsPlusNonformat"/>
        <w:jc w:val="right"/>
        <w:rPr>
          <w:i/>
          <w:sz w:val="28"/>
          <w:szCs w:val="28"/>
        </w:rPr>
      </w:pPr>
      <w:r w:rsidRPr="0059167C">
        <w:rPr>
          <w:i/>
          <w:sz w:val="28"/>
          <w:szCs w:val="28"/>
        </w:rPr>
        <w:t>______</w:t>
      </w:r>
      <w:r w:rsidR="00FF5BB0">
        <w:rPr>
          <w:i/>
          <w:sz w:val="28"/>
          <w:szCs w:val="28"/>
        </w:rPr>
        <w:t>_____</w:t>
      </w:r>
      <w:r w:rsidRPr="0059167C">
        <w:rPr>
          <w:i/>
          <w:sz w:val="28"/>
          <w:szCs w:val="28"/>
        </w:rPr>
        <w:t>__</w:t>
      </w:r>
      <w:r w:rsidR="00FF5BB0">
        <w:rPr>
          <w:i/>
          <w:sz w:val="28"/>
          <w:szCs w:val="28"/>
        </w:rPr>
        <w:t>__</w:t>
      </w:r>
      <w:r w:rsidRPr="0059167C">
        <w:rPr>
          <w:i/>
          <w:sz w:val="28"/>
          <w:szCs w:val="28"/>
        </w:rPr>
        <w:t xml:space="preserve">_____________________________________ </w:t>
      </w:r>
    </w:p>
    <w:p w:rsidR="00A55AC0" w:rsidRPr="00FF5BB0" w:rsidRDefault="00A55AC0" w:rsidP="00A55AC0">
      <w:pPr>
        <w:pStyle w:val="ConsPlusNonformat"/>
        <w:jc w:val="right"/>
        <w:rPr>
          <w:i/>
          <w:sz w:val="24"/>
          <w:szCs w:val="24"/>
        </w:rPr>
      </w:pPr>
      <w:r w:rsidRPr="00FF5BB0">
        <w:rPr>
          <w:i/>
          <w:sz w:val="24"/>
          <w:szCs w:val="24"/>
        </w:rPr>
        <w:t>дата и место рождения, адрес места жительства (регистрации)</w:t>
      </w:r>
    </w:p>
    <w:p w:rsidR="00A55AC0" w:rsidRPr="0059167C" w:rsidRDefault="00A55AC0" w:rsidP="00A55AC0">
      <w:pPr>
        <w:pStyle w:val="ConsPlusNonformat"/>
        <w:jc w:val="right"/>
        <w:rPr>
          <w:sz w:val="28"/>
          <w:szCs w:val="28"/>
        </w:rPr>
      </w:pPr>
      <w:r w:rsidRPr="0059167C">
        <w:rPr>
          <w:sz w:val="28"/>
          <w:szCs w:val="28"/>
        </w:rPr>
        <w:t>______</w:t>
      </w:r>
      <w:r w:rsidR="00FF5BB0">
        <w:rPr>
          <w:sz w:val="28"/>
          <w:szCs w:val="28"/>
        </w:rPr>
        <w:t>_____</w:t>
      </w:r>
      <w:r w:rsidRPr="0059167C">
        <w:rPr>
          <w:sz w:val="28"/>
          <w:szCs w:val="28"/>
        </w:rPr>
        <w:t>__</w:t>
      </w:r>
      <w:r w:rsidR="00FF5BB0">
        <w:rPr>
          <w:sz w:val="28"/>
          <w:szCs w:val="28"/>
        </w:rPr>
        <w:t>__</w:t>
      </w:r>
      <w:r w:rsidRPr="0059167C">
        <w:rPr>
          <w:sz w:val="28"/>
          <w:szCs w:val="28"/>
        </w:rPr>
        <w:t>_____________________________________</w:t>
      </w:r>
    </w:p>
    <w:p w:rsidR="00A55AC0" w:rsidRPr="00FF5BB0" w:rsidRDefault="00A55AC0" w:rsidP="00A55AC0">
      <w:pPr>
        <w:pStyle w:val="ConsPlusNonformat"/>
        <w:jc w:val="right"/>
        <w:rPr>
          <w:i/>
          <w:sz w:val="24"/>
          <w:szCs w:val="24"/>
        </w:rPr>
      </w:pPr>
      <w:r w:rsidRPr="00FF5BB0">
        <w:rPr>
          <w:i/>
          <w:sz w:val="24"/>
          <w:szCs w:val="24"/>
        </w:rPr>
        <w:t xml:space="preserve">реквизиты документа, удостоверяющего личность </w:t>
      </w:r>
    </w:p>
    <w:p w:rsidR="00A55AC0" w:rsidRPr="0059167C" w:rsidRDefault="00A55AC0" w:rsidP="00A55AC0">
      <w:pPr>
        <w:pStyle w:val="ConsPlusNonformat"/>
        <w:jc w:val="right"/>
        <w:rPr>
          <w:i/>
          <w:sz w:val="28"/>
          <w:szCs w:val="28"/>
        </w:rPr>
      </w:pPr>
      <w:r w:rsidRPr="0059167C">
        <w:rPr>
          <w:i/>
          <w:sz w:val="28"/>
          <w:szCs w:val="28"/>
        </w:rPr>
        <w:t>______</w:t>
      </w:r>
      <w:r w:rsidR="00FF5BB0">
        <w:rPr>
          <w:i/>
          <w:sz w:val="28"/>
          <w:szCs w:val="28"/>
        </w:rPr>
        <w:t>_______</w:t>
      </w:r>
      <w:r w:rsidRPr="0059167C">
        <w:rPr>
          <w:i/>
          <w:sz w:val="28"/>
          <w:szCs w:val="28"/>
        </w:rPr>
        <w:t>_______________________________________</w:t>
      </w:r>
    </w:p>
    <w:p w:rsidR="00FF5BB0" w:rsidRDefault="00A55AC0" w:rsidP="00A55AC0">
      <w:pPr>
        <w:pStyle w:val="ConsPlusNonformat"/>
        <w:jc w:val="right"/>
        <w:rPr>
          <w:i/>
          <w:sz w:val="24"/>
          <w:szCs w:val="24"/>
        </w:rPr>
      </w:pPr>
      <w:proofErr w:type="gramStart"/>
      <w:r w:rsidRPr="00FF5BB0">
        <w:rPr>
          <w:i/>
          <w:sz w:val="24"/>
          <w:szCs w:val="24"/>
        </w:rPr>
        <w:t>(наименование, серия и номер, дата выдачи, наименование органа,</w:t>
      </w:r>
      <w:proofErr w:type="gramEnd"/>
    </w:p>
    <w:p w:rsidR="00A55AC0" w:rsidRPr="0059167C" w:rsidRDefault="00A55AC0" w:rsidP="00A55AC0">
      <w:pPr>
        <w:pStyle w:val="ConsPlusNonformat"/>
        <w:jc w:val="right"/>
        <w:rPr>
          <w:i/>
          <w:sz w:val="28"/>
          <w:szCs w:val="28"/>
        </w:rPr>
      </w:pPr>
      <w:r w:rsidRPr="00FF5BB0">
        <w:rPr>
          <w:i/>
          <w:sz w:val="24"/>
          <w:szCs w:val="24"/>
        </w:rPr>
        <w:t xml:space="preserve"> </w:t>
      </w:r>
      <w:proofErr w:type="gramStart"/>
      <w:r w:rsidRPr="00FF5BB0">
        <w:rPr>
          <w:i/>
          <w:sz w:val="24"/>
          <w:szCs w:val="24"/>
        </w:rPr>
        <w:t>выдавшего</w:t>
      </w:r>
      <w:proofErr w:type="gramEnd"/>
      <w:r w:rsidRPr="00FF5BB0">
        <w:rPr>
          <w:i/>
          <w:sz w:val="24"/>
          <w:szCs w:val="24"/>
        </w:rPr>
        <w:t xml:space="preserve"> документ)</w:t>
      </w:r>
    </w:p>
    <w:p w:rsidR="00A55AC0" w:rsidRPr="0059167C" w:rsidRDefault="00A55AC0" w:rsidP="00A55AC0">
      <w:pPr>
        <w:pStyle w:val="ConsPlusNonformat"/>
        <w:jc w:val="right"/>
        <w:rPr>
          <w:i/>
          <w:sz w:val="28"/>
          <w:szCs w:val="28"/>
        </w:rPr>
      </w:pPr>
      <w:r w:rsidRPr="0059167C">
        <w:rPr>
          <w:i/>
          <w:sz w:val="28"/>
          <w:szCs w:val="28"/>
        </w:rPr>
        <w:t>____________________________</w:t>
      </w:r>
      <w:r w:rsidR="00FF5BB0">
        <w:rPr>
          <w:i/>
          <w:sz w:val="28"/>
          <w:szCs w:val="28"/>
        </w:rPr>
        <w:t>_______</w:t>
      </w:r>
      <w:r w:rsidRPr="0059167C">
        <w:rPr>
          <w:i/>
          <w:sz w:val="28"/>
          <w:szCs w:val="28"/>
        </w:rPr>
        <w:t>_________________</w:t>
      </w:r>
    </w:p>
    <w:p w:rsidR="00A55AC0" w:rsidRPr="00FF5BB0" w:rsidRDefault="00A55AC0" w:rsidP="00A55AC0">
      <w:pPr>
        <w:pStyle w:val="ConsPlusNonformat"/>
        <w:jc w:val="right"/>
        <w:rPr>
          <w:i/>
          <w:sz w:val="24"/>
          <w:szCs w:val="24"/>
        </w:rPr>
      </w:pPr>
      <w:r w:rsidRPr="00FF5BB0">
        <w:rPr>
          <w:i/>
          <w:sz w:val="24"/>
          <w:szCs w:val="24"/>
        </w:rPr>
        <w:t xml:space="preserve">номер телефона, факс </w:t>
      </w:r>
    </w:p>
    <w:p w:rsidR="00A55AC0" w:rsidRPr="0059167C" w:rsidRDefault="00A55AC0" w:rsidP="00A55AC0">
      <w:pPr>
        <w:pStyle w:val="ConsPlusNonformat"/>
        <w:jc w:val="right"/>
        <w:rPr>
          <w:i/>
          <w:sz w:val="28"/>
          <w:szCs w:val="28"/>
        </w:rPr>
      </w:pPr>
      <w:r w:rsidRPr="0059167C">
        <w:rPr>
          <w:i/>
          <w:sz w:val="28"/>
          <w:szCs w:val="28"/>
        </w:rPr>
        <w:t>_____</w:t>
      </w:r>
      <w:r w:rsidR="00FF5BB0">
        <w:rPr>
          <w:i/>
          <w:sz w:val="28"/>
          <w:szCs w:val="28"/>
        </w:rPr>
        <w:t>_______</w:t>
      </w:r>
      <w:r w:rsidRPr="0059167C">
        <w:rPr>
          <w:i/>
          <w:sz w:val="28"/>
          <w:szCs w:val="28"/>
        </w:rPr>
        <w:t>________________________________________</w:t>
      </w:r>
    </w:p>
    <w:p w:rsidR="00A55AC0" w:rsidRPr="00FF5BB0" w:rsidRDefault="00A55AC0" w:rsidP="00A55AC0">
      <w:pPr>
        <w:jc w:val="right"/>
        <w:rPr>
          <w:rFonts w:ascii="Times New Roman" w:hAnsi="Times New Roman"/>
          <w:i/>
        </w:rPr>
      </w:pPr>
      <w:r w:rsidRPr="00FF5BB0">
        <w:rPr>
          <w:rFonts w:ascii="Times New Roman" w:hAnsi="Times New Roman"/>
          <w:i/>
        </w:rPr>
        <w:t>почтовый адрес и (или) адрес электронной почты для связи</w:t>
      </w:r>
    </w:p>
    <w:p w:rsidR="00A55AC0" w:rsidRPr="0059167C" w:rsidRDefault="00A55AC0" w:rsidP="00A55AC0">
      <w:pPr>
        <w:jc w:val="right"/>
        <w:rPr>
          <w:rFonts w:ascii="Times New Roman" w:hAnsi="Times New Roman"/>
          <w:sz w:val="28"/>
          <w:szCs w:val="28"/>
        </w:rPr>
      </w:pPr>
    </w:p>
    <w:p w:rsidR="00A55AC0" w:rsidRPr="0059167C" w:rsidRDefault="00A55AC0" w:rsidP="00A55AC0">
      <w:pPr>
        <w:jc w:val="center"/>
        <w:rPr>
          <w:rFonts w:ascii="Times New Roman" w:hAnsi="Times New Roman"/>
          <w:sz w:val="28"/>
          <w:szCs w:val="28"/>
        </w:rPr>
      </w:pPr>
      <w:r w:rsidRPr="0059167C">
        <w:rPr>
          <w:rFonts w:ascii="Times New Roman" w:hAnsi="Times New Roman"/>
          <w:sz w:val="28"/>
          <w:szCs w:val="28"/>
        </w:rPr>
        <w:t xml:space="preserve">УВЕДОМЛЕНИЕ </w:t>
      </w:r>
    </w:p>
    <w:p w:rsidR="00A55AC0" w:rsidRPr="0059167C" w:rsidRDefault="00A55AC0" w:rsidP="00A55AC0">
      <w:pPr>
        <w:jc w:val="center"/>
        <w:rPr>
          <w:rFonts w:ascii="Times New Roman" w:hAnsi="Times New Roman"/>
          <w:sz w:val="28"/>
          <w:szCs w:val="28"/>
        </w:rPr>
      </w:pPr>
      <w:proofErr w:type="gramStart"/>
      <w:r w:rsidRPr="0059167C">
        <w:rPr>
          <w:rFonts w:ascii="Times New Roman" w:hAnsi="Times New Roman"/>
          <w:sz w:val="28"/>
          <w:szCs w:val="28"/>
        </w:rPr>
        <w:t>о государственном кадастровом учете земельного участка (земельных участков), образуемого (образуемых) в результате перераспределения</w:t>
      </w:r>
      <w:proofErr w:type="gramEnd"/>
    </w:p>
    <w:p w:rsidR="00A55AC0" w:rsidRPr="0059167C" w:rsidRDefault="00A55AC0" w:rsidP="00A55AC0">
      <w:pPr>
        <w:jc w:val="center"/>
        <w:rPr>
          <w:rFonts w:ascii="Times New Roman" w:hAnsi="Times New Roman"/>
          <w:sz w:val="28"/>
          <w:szCs w:val="28"/>
        </w:rPr>
      </w:pPr>
    </w:p>
    <w:p w:rsidR="00A55AC0" w:rsidRPr="0059167C" w:rsidRDefault="00295106" w:rsidP="00295106">
      <w:pPr>
        <w:jc w:val="both"/>
        <w:rPr>
          <w:rFonts w:ascii="Times New Roman" w:hAnsi="Times New Roman"/>
          <w:sz w:val="28"/>
          <w:szCs w:val="28"/>
        </w:rPr>
      </w:pPr>
      <w:r>
        <w:rPr>
          <w:rFonts w:ascii="Times New Roman" w:hAnsi="Times New Roman"/>
          <w:i/>
        </w:rPr>
        <w:t xml:space="preserve">   </w:t>
      </w:r>
      <w:proofErr w:type="gramStart"/>
      <w:r w:rsidR="00A55AC0" w:rsidRPr="00295106">
        <w:rPr>
          <w:rFonts w:ascii="Times New Roman" w:hAnsi="Times New Roman"/>
          <w:i/>
        </w:rPr>
        <w:t>(Н</w:t>
      </w:r>
      <w:r w:rsidR="00A55AC0" w:rsidRPr="0059167C">
        <w:rPr>
          <w:rFonts w:ascii="Times New Roman" w:hAnsi="Times New Roman"/>
          <w:i/>
        </w:rPr>
        <w:t>аименование – для заявителя – юридического лица, фамилия, имя, отчество – для заявителя – физического лица</w:t>
      </w:r>
      <w:r w:rsidR="00A55AC0" w:rsidRPr="00295106">
        <w:rPr>
          <w:rFonts w:ascii="Times New Roman" w:hAnsi="Times New Roman"/>
          <w:i/>
        </w:rPr>
        <w:t>)</w:t>
      </w:r>
      <w:r w:rsidR="00A55AC0" w:rsidRPr="0059167C">
        <w:rPr>
          <w:rFonts w:ascii="Times New Roman" w:hAnsi="Times New Roman"/>
          <w:sz w:val="28"/>
          <w:szCs w:val="28"/>
        </w:rPr>
        <w:t xml:space="preserve"> обратилось в </w:t>
      </w:r>
      <w:r w:rsidR="00A55AC0" w:rsidRPr="00295106">
        <w:rPr>
          <w:rFonts w:ascii="Times New Roman" w:hAnsi="Times New Roman"/>
          <w:i/>
        </w:rPr>
        <w:t>(</w:t>
      </w:r>
      <w:r w:rsidR="00A55AC0" w:rsidRPr="0059167C">
        <w:rPr>
          <w:rFonts w:ascii="Times New Roman" w:hAnsi="Times New Roman"/>
          <w:i/>
        </w:rPr>
        <w:t>наименование уполномоченного органа</w:t>
      </w:r>
      <w:r w:rsidR="00A55AC0" w:rsidRPr="00295106">
        <w:rPr>
          <w:rFonts w:ascii="Times New Roman" w:hAnsi="Times New Roman"/>
          <w:i/>
        </w:rPr>
        <w:t>)</w:t>
      </w:r>
      <w:r w:rsidR="00A55AC0" w:rsidRPr="0059167C">
        <w:rPr>
          <w:rFonts w:ascii="Times New Roman" w:hAnsi="Times New Roman"/>
          <w:sz w:val="28"/>
          <w:szCs w:val="28"/>
        </w:rPr>
        <w:t xml:space="preserve"> 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roofErr w:type="gramEnd"/>
    </w:p>
    <w:p w:rsidR="00A55AC0" w:rsidRPr="0059167C" w:rsidRDefault="00295106" w:rsidP="00295106">
      <w:pPr>
        <w:jc w:val="both"/>
        <w:rPr>
          <w:rFonts w:ascii="Times New Roman" w:hAnsi="Times New Roman"/>
          <w:sz w:val="28"/>
          <w:szCs w:val="28"/>
        </w:rPr>
      </w:pPr>
      <w:r>
        <w:rPr>
          <w:rFonts w:ascii="Times New Roman" w:hAnsi="Times New Roman"/>
          <w:sz w:val="28"/>
          <w:szCs w:val="28"/>
        </w:rPr>
        <w:t xml:space="preserve">   </w:t>
      </w:r>
      <w:proofErr w:type="gramStart"/>
      <w:r w:rsidR="00A55AC0" w:rsidRPr="0059167C">
        <w:rPr>
          <w:rFonts w:ascii="Times New Roman" w:hAnsi="Times New Roman"/>
          <w:sz w:val="28"/>
          <w:szCs w:val="28"/>
        </w:rPr>
        <w:t xml:space="preserve">По результатам рассмотрения данного заявления в адрес </w:t>
      </w:r>
      <w:r w:rsidR="00A55AC0" w:rsidRPr="00295106">
        <w:rPr>
          <w:rFonts w:ascii="Times New Roman" w:hAnsi="Times New Roman"/>
          <w:i/>
        </w:rPr>
        <w:t>(</w:t>
      </w:r>
      <w:r w:rsidR="00A55AC0" w:rsidRPr="0059167C">
        <w:rPr>
          <w:rFonts w:ascii="Times New Roman" w:hAnsi="Times New Roman"/>
          <w:i/>
        </w:rPr>
        <w:t>наименование – для заявителя – юридического лица, фамилия, имя, отчество – для заявителя – физического лица)</w:t>
      </w:r>
      <w:r w:rsidR="00A55AC0" w:rsidRPr="0059167C">
        <w:rPr>
          <w:rFonts w:ascii="Times New Roman" w:hAnsi="Times New Roman"/>
          <w:sz w:val="28"/>
          <w:szCs w:val="28"/>
        </w:rPr>
        <w:t xml:space="preserve"> поступило </w:t>
      </w:r>
      <w:r w:rsidR="00A55AC0" w:rsidRPr="00295106">
        <w:rPr>
          <w:rFonts w:ascii="Times New Roman" w:hAnsi="Times New Roman"/>
          <w:i/>
        </w:rPr>
        <w:t>(</w:t>
      </w:r>
      <w:r w:rsidR="00A55AC0" w:rsidRPr="0059167C">
        <w:rPr>
          <w:rFonts w:ascii="Times New Roman" w:hAnsi="Times New Roman"/>
          <w:i/>
        </w:rPr>
        <w:t xml:space="preserve">нужное </w:t>
      </w:r>
      <w:r w:rsidR="00A55AC0" w:rsidRPr="00295106">
        <w:rPr>
          <w:rFonts w:ascii="Times New Roman" w:hAnsi="Times New Roman"/>
          <w:i/>
        </w:rPr>
        <w:t>подчеркнуть)</w:t>
      </w:r>
      <w:r w:rsidR="00A55AC0" w:rsidRPr="0059167C">
        <w:rPr>
          <w:rFonts w:ascii="Times New Roman" w:hAnsi="Times New Roman"/>
          <w:sz w:val="28"/>
          <w:szCs w:val="28"/>
        </w:rPr>
        <w:t xml:space="preserve">: </w:t>
      </w:r>
      <w:proofErr w:type="gramEnd"/>
    </w:p>
    <w:p w:rsidR="00A55AC0" w:rsidRPr="0059167C" w:rsidRDefault="00295106" w:rsidP="00295106">
      <w:pPr>
        <w:jc w:val="both"/>
        <w:rPr>
          <w:rFonts w:ascii="Times New Roman" w:hAnsi="Times New Roman"/>
          <w:i/>
          <w:sz w:val="28"/>
          <w:szCs w:val="28"/>
        </w:rPr>
      </w:pPr>
      <w:r>
        <w:rPr>
          <w:rFonts w:ascii="Times New Roman" w:hAnsi="Times New Roman"/>
          <w:sz w:val="28"/>
          <w:szCs w:val="28"/>
        </w:rPr>
        <w:t xml:space="preserve">  </w:t>
      </w:r>
      <w:r w:rsidR="00A55AC0" w:rsidRPr="0059167C">
        <w:rPr>
          <w:rFonts w:ascii="Times New Roman" w:hAnsi="Times New Roman"/>
          <w:sz w:val="28"/>
          <w:szCs w:val="28"/>
        </w:rPr>
        <w:t xml:space="preserve">- правовой акт об утверждении схемы расположения земельного участка от «___» __________ 20__г.; </w:t>
      </w:r>
    </w:p>
    <w:p w:rsidR="00A55AC0" w:rsidRPr="0059167C" w:rsidRDefault="00051833" w:rsidP="00051833">
      <w:pPr>
        <w:jc w:val="both"/>
        <w:rPr>
          <w:rFonts w:ascii="Times New Roman" w:hAnsi="Times New Roman"/>
          <w:sz w:val="28"/>
          <w:szCs w:val="28"/>
        </w:rPr>
      </w:pPr>
      <w:r>
        <w:rPr>
          <w:rFonts w:ascii="Times New Roman" w:hAnsi="Times New Roman"/>
          <w:sz w:val="28"/>
          <w:szCs w:val="28"/>
        </w:rPr>
        <w:t xml:space="preserve">  </w:t>
      </w:r>
      <w:r w:rsidR="00A55AC0" w:rsidRPr="0059167C">
        <w:rPr>
          <w:rFonts w:ascii="Times New Roman" w:hAnsi="Times New Roman"/>
          <w:sz w:val="28"/>
          <w:szCs w:val="28"/>
        </w:rPr>
        <w:t xml:space="preserve">- уведомление </w:t>
      </w:r>
      <w:proofErr w:type="gramStart"/>
      <w:r w:rsidR="00A55AC0" w:rsidRPr="0059167C">
        <w:rPr>
          <w:rFonts w:ascii="Times New Roman" w:hAnsi="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00A55AC0" w:rsidRPr="0059167C">
        <w:rPr>
          <w:rFonts w:ascii="Times New Roman" w:hAnsi="Times New Roman"/>
          <w:sz w:val="28"/>
          <w:szCs w:val="28"/>
        </w:rPr>
        <w:t xml:space="preserve"> межевания территории от «___» __________ 20__г. </w:t>
      </w:r>
    </w:p>
    <w:p w:rsidR="00A55AC0" w:rsidRPr="0059167C" w:rsidRDefault="00A55AC0" w:rsidP="00A55AC0">
      <w:pPr>
        <w:ind w:firstLine="709"/>
        <w:jc w:val="both"/>
        <w:rPr>
          <w:rFonts w:ascii="Times New Roman" w:hAnsi="Times New Roman"/>
          <w:sz w:val="28"/>
          <w:szCs w:val="28"/>
        </w:rPr>
      </w:pPr>
    </w:p>
    <w:p w:rsidR="00A55AC0" w:rsidRPr="0059167C" w:rsidRDefault="00051833" w:rsidP="00051833">
      <w:pPr>
        <w:jc w:val="both"/>
        <w:rPr>
          <w:rFonts w:ascii="Times New Roman" w:hAnsi="Times New Roman"/>
          <w:sz w:val="28"/>
          <w:szCs w:val="28"/>
        </w:rPr>
      </w:pPr>
      <w:r>
        <w:rPr>
          <w:rFonts w:ascii="Times New Roman" w:hAnsi="Times New Roman"/>
          <w:sz w:val="28"/>
          <w:szCs w:val="28"/>
        </w:rPr>
        <w:lastRenderedPageBreak/>
        <w:t xml:space="preserve">   </w:t>
      </w:r>
      <w:r w:rsidR="00A55AC0" w:rsidRPr="0059167C">
        <w:rPr>
          <w:rFonts w:ascii="Times New Roman" w:hAnsi="Times New Roman"/>
          <w:sz w:val="28"/>
          <w:szCs w:val="28"/>
        </w:rPr>
        <w:t xml:space="preserve">На основании полученного решения/уведомления </w:t>
      </w:r>
      <w:r w:rsidR="00A55AC0" w:rsidRPr="00051833">
        <w:rPr>
          <w:rFonts w:ascii="Times New Roman" w:hAnsi="Times New Roman"/>
          <w:i/>
        </w:rPr>
        <w:t>(нужное подчеркнуть)</w:t>
      </w:r>
      <w:r w:rsidR="00A55AC0" w:rsidRPr="0059167C">
        <w:rPr>
          <w:rFonts w:ascii="Times New Roman" w:hAnsi="Times New Roman"/>
          <w:sz w:val="28"/>
          <w:szCs w:val="28"/>
        </w:rPr>
        <w:t xml:space="preserve"> был осуществлен государственный кадастровый учет земельного участка/земельных участков </w:t>
      </w:r>
      <w:r w:rsidR="00A55AC0" w:rsidRPr="00051833">
        <w:rPr>
          <w:rFonts w:ascii="Times New Roman" w:hAnsi="Times New Roman"/>
          <w:i/>
        </w:rPr>
        <w:t>(нужное подчеркнуть)</w:t>
      </w:r>
      <w:r w:rsidR="00A55AC0" w:rsidRPr="0059167C">
        <w:rPr>
          <w:rFonts w:ascii="Times New Roman" w:hAnsi="Times New Roman"/>
          <w:sz w:val="28"/>
          <w:szCs w:val="28"/>
        </w:rPr>
        <w:t>, образуемог</w:t>
      </w:r>
      <w:proofErr w:type="gramStart"/>
      <w:r w:rsidR="00A55AC0" w:rsidRPr="0059167C">
        <w:rPr>
          <w:rFonts w:ascii="Times New Roman" w:hAnsi="Times New Roman"/>
          <w:sz w:val="28"/>
          <w:szCs w:val="28"/>
        </w:rPr>
        <w:t>о(</w:t>
      </w:r>
      <w:proofErr w:type="spellStart"/>
      <w:proofErr w:type="gramEnd"/>
      <w:r w:rsidR="00A55AC0" w:rsidRPr="0059167C">
        <w:rPr>
          <w:rFonts w:ascii="Times New Roman" w:hAnsi="Times New Roman"/>
          <w:sz w:val="28"/>
          <w:szCs w:val="28"/>
        </w:rPr>
        <w:t>ых</w:t>
      </w:r>
      <w:proofErr w:type="spellEnd"/>
      <w:r w:rsidR="00A55AC0" w:rsidRPr="0059167C">
        <w:rPr>
          <w:rFonts w:ascii="Times New Roman" w:hAnsi="Times New Roman"/>
          <w:sz w:val="28"/>
          <w:szCs w:val="28"/>
        </w:rPr>
        <w:t xml:space="preserve">) в результате перераспределения с присвоением следующего учетного номера/следующих кадастровых номеров: </w:t>
      </w:r>
    </w:p>
    <w:p w:rsidR="00A55AC0" w:rsidRPr="0059167C" w:rsidRDefault="00051833" w:rsidP="00051833">
      <w:pPr>
        <w:jc w:val="both"/>
        <w:rPr>
          <w:rFonts w:ascii="Times New Roman" w:hAnsi="Times New Roman"/>
          <w:sz w:val="28"/>
          <w:szCs w:val="28"/>
        </w:rPr>
      </w:pPr>
      <w:r>
        <w:rPr>
          <w:rFonts w:ascii="Times New Roman" w:hAnsi="Times New Roman"/>
          <w:sz w:val="28"/>
          <w:szCs w:val="28"/>
        </w:rPr>
        <w:t xml:space="preserve">  </w:t>
      </w:r>
      <w:r w:rsidR="00A55AC0" w:rsidRPr="0059167C">
        <w:rPr>
          <w:rFonts w:ascii="Times New Roman" w:hAnsi="Times New Roman"/>
          <w:sz w:val="28"/>
          <w:szCs w:val="28"/>
        </w:rPr>
        <w:t>___</w:t>
      </w:r>
      <w:r>
        <w:rPr>
          <w:rFonts w:ascii="Times New Roman" w:hAnsi="Times New Roman"/>
          <w:sz w:val="28"/>
          <w:szCs w:val="28"/>
        </w:rPr>
        <w:t>_______________________________________________________</w:t>
      </w:r>
      <w:r w:rsidR="00A55AC0" w:rsidRPr="0059167C">
        <w:rPr>
          <w:rFonts w:ascii="Times New Roman" w:hAnsi="Times New Roman"/>
          <w:sz w:val="28"/>
          <w:szCs w:val="28"/>
        </w:rPr>
        <w:t xml:space="preserve">_____________. </w:t>
      </w:r>
    </w:p>
    <w:p w:rsidR="00A55AC0" w:rsidRPr="0059167C" w:rsidRDefault="00051833" w:rsidP="00051833">
      <w:pPr>
        <w:jc w:val="both"/>
        <w:rPr>
          <w:rFonts w:ascii="Times New Roman" w:hAnsi="Times New Roman"/>
          <w:sz w:val="28"/>
          <w:szCs w:val="28"/>
        </w:rPr>
      </w:pPr>
      <w:r>
        <w:rPr>
          <w:rFonts w:ascii="Times New Roman" w:hAnsi="Times New Roman"/>
          <w:sz w:val="28"/>
          <w:szCs w:val="28"/>
        </w:rPr>
        <w:t xml:space="preserve">   </w:t>
      </w:r>
      <w:r w:rsidR="00A55AC0" w:rsidRPr="0059167C">
        <w:rPr>
          <w:rFonts w:ascii="Times New Roman" w:hAnsi="Times New Roman"/>
          <w:sz w:val="28"/>
          <w:szCs w:val="28"/>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A55AC0" w:rsidRPr="00051833" w:rsidRDefault="00A55AC0" w:rsidP="00A55AC0">
      <w:pPr>
        <w:jc w:val="both"/>
        <w:rPr>
          <w:rFonts w:ascii="Times New Roman" w:hAnsi="Times New Roman"/>
          <w:sz w:val="16"/>
          <w:szCs w:val="16"/>
        </w:rPr>
      </w:pPr>
    </w:p>
    <w:p w:rsidR="00A55AC0" w:rsidRPr="0059167C" w:rsidRDefault="00A55AC0" w:rsidP="00A55AC0">
      <w:pPr>
        <w:ind w:firstLine="709"/>
        <w:jc w:val="both"/>
        <w:rPr>
          <w:rFonts w:ascii="Times New Roman" w:hAnsi="Times New Roman"/>
          <w:sz w:val="28"/>
          <w:szCs w:val="28"/>
        </w:rPr>
      </w:pPr>
      <w:r w:rsidRPr="0059167C">
        <w:rPr>
          <w:rFonts w:ascii="Times New Roman" w:hAnsi="Times New Roman"/>
          <w:sz w:val="28"/>
          <w:szCs w:val="28"/>
        </w:rPr>
        <w:t xml:space="preserve">Приложение: </w:t>
      </w:r>
    </w:p>
    <w:p w:rsidR="00A55AC0" w:rsidRPr="00051833" w:rsidRDefault="00051833" w:rsidP="00051833">
      <w:pPr>
        <w:jc w:val="both"/>
        <w:rPr>
          <w:rFonts w:ascii="Times New Roman" w:hAnsi="Times New Roman"/>
          <w:sz w:val="28"/>
          <w:szCs w:val="28"/>
        </w:rPr>
      </w:pPr>
      <w:r>
        <w:rPr>
          <w:rFonts w:ascii="Times New Roman" w:hAnsi="Times New Roman"/>
          <w:sz w:val="28"/>
          <w:szCs w:val="28"/>
        </w:rPr>
        <w:t xml:space="preserve">            </w:t>
      </w:r>
      <w:r w:rsidR="00A55AC0" w:rsidRPr="0059167C">
        <w:rPr>
          <w:rFonts w:ascii="Times New Roman" w:hAnsi="Times New Roman"/>
          <w:sz w:val="28"/>
          <w:szCs w:val="28"/>
        </w:rPr>
        <w:t>- кадастровый паспорт земельного участка, образуемого в результате перераспределения</w:t>
      </w:r>
      <w:r w:rsidRPr="00051833">
        <w:rPr>
          <w:rFonts w:ascii="Times New Roman" w:hAnsi="Times New Roman"/>
          <w:i/>
        </w:rPr>
        <w:t>&lt;2&gt;</w:t>
      </w:r>
      <w:r w:rsidR="00B61C04">
        <w:rPr>
          <w:rFonts w:ascii="Times New Roman" w:hAnsi="Times New Roman"/>
          <w:i/>
        </w:rPr>
        <w:t>.</w:t>
      </w:r>
    </w:p>
    <w:p w:rsidR="00A55AC0" w:rsidRPr="0059167C" w:rsidRDefault="00A55AC0" w:rsidP="00A55AC0">
      <w:pPr>
        <w:jc w:val="both"/>
        <w:rPr>
          <w:rFonts w:ascii="Times New Roman" w:hAnsi="Times New Roman"/>
          <w:sz w:val="28"/>
          <w:szCs w:val="28"/>
        </w:rPr>
      </w:pPr>
    </w:p>
    <w:tbl>
      <w:tblPr>
        <w:tblW w:w="0" w:type="auto"/>
        <w:tblLook w:val="04A0" w:firstRow="1" w:lastRow="0" w:firstColumn="1" w:lastColumn="0" w:noHBand="0" w:noVBand="1"/>
      </w:tblPr>
      <w:tblGrid>
        <w:gridCol w:w="2518"/>
        <w:gridCol w:w="425"/>
        <w:gridCol w:w="6622"/>
      </w:tblGrid>
      <w:tr w:rsidR="00A55AC0" w:rsidRPr="0059167C" w:rsidTr="00B926E9">
        <w:tc>
          <w:tcPr>
            <w:tcW w:w="2518" w:type="dxa"/>
            <w:tcBorders>
              <w:bottom w:val="single" w:sz="4" w:space="0" w:color="auto"/>
            </w:tcBorders>
            <w:shd w:val="clear" w:color="auto" w:fill="auto"/>
          </w:tcPr>
          <w:p w:rsidR="00A55AC0" w:rsidRPr="0059167C" w:rsidRDefault="00A55AC0" w:rsidP="00B926E9">
            <w:pPr>
              <w:jc w:val="both"/>
              <w:rPr>
                <w:rFonts w:ascii="Times New Roman" w:hAnsi="Times New Roman"/>
                <w:sz w:val="28"/>
                <w:szCs w:val="28"/>
              </w:rPr>
            </w:pPr>
          </w:p>
        </w:tc>
        <w:tc>
          <w:tcPr>
            <w:tcW w:w="425" w:type="dxa"/>
            <w:shd w:val="clear" w:color="auto" w:fill="auto"/>
          </w:tcPr>
          <w:p w:rsidR="00A55AC0" w:rsidRPr="0059167C" w:rsidRDefault="00A55AC0" w:rsidP="00B926E9">
            <w:pPr>
              <w:jc w:val="both"/>
              <w:rPr>
                <w:rFonts w:ascii="Times New Roman" w:hAnsi="Times New Roman"/>
                <w:sz w:val="28"/>
                <w:szCs w:val="28"/>
              </w:rPr>
            </w:pPr>
          </w:p>
        </w:tc>
        <w:tc>
          <w:tcPr>
            <w:tcW w:w="6622" w:type="dxa"/>
            <w:tcBorders>
              <w:bottom w:val="single" w:sz="4" w:space="0" w:color="auto"/>
            </w:tcBorders>
            <w:shd w:val="clear" w:color="auto" w:fill="auto"/>
          </w:tcPr>
          <w:p w:rsidR="00A55AC0" w:rsidRPr="0059167C" w:rsidRDefault="00A55AC0" w:rsidP="00B926E9">
            <w:pPr>
              <w:jc w:val="both"/>
              <w:rPr>
                <w:rFonts w:ascii="Times New Roman" w:hAnsi="Times New Roman"/>
                <w:sz w:val="28"/>
                <w:szCs w:val="28"/>
              </w:rPr>
            </w:pPr>
          </w:p>
        </w:tc>
      </w:tr>
      <w:tr w:rsidR="00A55AC0" w:rsidRPr="0059167C" w:rsidTr="00B926E9">
        <w:tc>
          <w:tcPr>
            <w:tcW w:w="2518" w:type="dxa"/>
            <w:tcBorders>
              <w:top w:val="single" w:sz="4" w:space="0" w:color="auto"/>
            </w:tcBorders>
            <w:shd w:val="clear" w:color="auto" w:fill="auto"/>
          </w:tcPr>
          <w:p w:rsidR="00A55AC0" w:rsidRPr="0059167C" w:rsidRDefault="00A55AC0" w:rsidP="00B926E9">
            <w:pPr>
              <w:jc w:val="center"/>
              <w:rPr>
                <w:rFonts w:ascii="Times New Roman" w:hAnsi="Times New Roman"/>
                <w:i/>
              </w:rPr>
            </w:pPr>
            <w:r w:rsidRPr="0059167C">
              <w:rPr>
                <w:rFonts w:ascii="Times New Roman" w:hAnsi="Times New Roman"/>
                <w:i/>
              </w:rPr>
              <w:t>(подпись)</w:t>
            </w:r>
          </w:p>
        </w:tc>
        <w:tc>
          <w:tcPr>
            <w:tcW w:w="425" w:type="dxa"/>
            <w:shd w:val="clear" w:color="auto" w:fill="auto"/>
          </w:tcPr>
          <w:p w:rsidR="00A55AC0" w:rsidRPr="0059167C" w:rsidRDefault="00A55AC0" w:rsidP="00B926E9">
            <w:pPr>
              <w:jc w:val="center"/>
              <w:rPr>
                <w:rFonts w:ascii="Times New Roman" w:hAnsi="Times New Roman"/>
                <w:i/>
              </w:rPr>
            </w:pPr>
          </w:p>
        </w:tc>
        <w:tc>
          <w:tcPr>
            <w:tcW w:w="6622" w:type="dxa"/>
            <w:tcBorders>
              <w:top w:val="single" w:sz="4" w:space="0" w:color="auto"/>
            </w:tcBorders>
            <w:shd w:val="clear" w:color="auto" w:fill="auto"/>
          </w:tcPr>
          <w:p w:rsidR="00A55AC0" w:rsidRPr="0059167C" w:rsidRDefault="00A55AC0" w:rsidP="00B926E9">
            <w:pPr>
              <w:jc w:val="center"/>
              <w:rPr>
                <w:rFonts w:ascii="Times New Roman" w:hAnsi="Times New Roman"/>
                <w:i/>
              </w:rPr>
            </w:pPr>
            <w:proofErr w:type="gramStart"/>
            <w:r w:rsidRPr="0059167C">
              <w:rPr>
                <w:rFonts w:ascii="Times New Roman" w:hAnsi="Times New Roman"/>
                <w:i/>
              </w:rPr>
              <w:t xml:space="preserve">(фамилия, имя и (при наличии) отчество подписавшего лица, </w:t>
            </w:r>
            <w:proofErr w:type="gramEnd"/>
          </w:p>
        </w:tc>
      </w:tr>
      <w:tr w:rsidR="00A55AC0" w:rsidRPr="0059167C" w:rsidTr="00B926E9">
        <w:tc>
          <w:tcPr>
            <w:tcW w:w="2518" w:type="dxa"/>
            <w:shd w:val="clear" w:color="auto" w:fill="auto"/>
          </w:tcPr>
          <w:p w:rsidR="00A55AC0" w:rsidRPr="0059167C" w:rsidRDefault="00A55AC0" w:rsidP="00B926E9">
            <w:pPr>
              <w:jc w:val="center"/>
              <w:rPr>
                <w:rFonts w:ascii="Times New Roman" w:hAnsi="Times New Roman"/>
                <w:i/>
                <w:sz w:val="28"/>
                <w:szCs w:val="28"/>
              </w:rPr>
            </w:pPr>
          </w:p>
        </w:tc>
        <w:tc>
          <w:tcPr>
            <w:tcW w:w="425" w:type="dxa"/>
            <w:shd w:val="clear" w:color="auto" w:fill="auto"/>
          </w:tcPr>
          <w:p w:rsidR="00A55AC0" w:rsidRPr="0059167C" w:rsidRDefault="00A55AC0" w:rsidP="00B926E9">
            <w:pPr>
              <w:jc w:val="center"/>
              <w:rPr>
                <w:rFonts w:ascii="Times New Roman" w:hAnsi="Times New Roman"/>
                <w:i/>
                <w:sz w:val="28"/>
                <w:szCs w:val="28"/>
              </w:rPr>
            </w:pPr>
          </w:p>
        </w:tc>
        <w:tc>
          <w:tcPr>
            <w:tcW w:w="6622" w:type="dxa"/>
            <w:tcBorders>
              <w:bottom w:val="single" w:sz="4" w:space="0" w:color="auto"/>
            </w:tcBorders>
            <w:shd w:val="clear" w:color="auto" w:fill="auto"/>
          </w:tcPr>
          <w:p w:rsidR="00A55AC0" w:rsidRPr="0059167C" w:rsidRDefault="00A55AC0" w:rsidP="00B926E9">
            <w:pPr>
              <w:jc w:val="center"/>
              <w:rPr>
                <w:rFonts w:ascii="Times New Roman" w:hAnsi="Times New Roman"/>
                <w:i/>
                <w:sz w:val="28"/>
                <w:szCs w:val="28"/>
              </w:rPr>
            </w:pPr>
          </w:p>
        </w:tc>
      </w:tr>
      <w:tr w:rsidR="00A55AC0" w:rsidRPr="0059167C" w:rsidTr="00B926E9">
        <w:tc>
          <w:tcPr>
            <w:tcW w:w="2518" w:type="dxa"/>
            <w:shd w:val="clear" w:color="auto" w:fill="auto"/>
          </w:tcPr>
          <w:p w:rsidR="00A55AC0" w:rsidRPr="0059167C" w:rsidRDefault="00A55AC0" w:rsidP="00B926E9">
            <w:pPr>
              <w:jc w:val="center"/>
              <w:rPr>
                <w:rFonts w:ascii="Times New Roman" w:hAnsi="Times New Roman"/>
                <w:i/>
              </w:rPr>
            </w:pPr>
            <w:r w:rsidRPr="0059167C">
              <w:rPr>
                <w:rFonts w:ascii="Times New Roman" w:hAnsi="Times New Roman"/>
                <w:i/>
              </w:rPr>
              <w:t>М.П.</w:t>
            </w:r>
          </w:p>
        </w:tc>
        <w:tc>
          <w:tcPr>
            <w:tcW w:w="425" w:type="dxa"/>
            <w:shd w:val="clear" w:color="auto" w:fill="auto"/>
          </w:tcPr>
          <w:p w:rsidR="00A55AC0" w:rsidRPr="0059167C" w:rsidRDefault="00A55AC0" w:rsidP="00B926E9">
            <w:pPr>
              <w:jc w:val="center"/>
              <w:rPr>
                <w:rFonts w:ascii="Times New Roman" w:hAnsi="Times New Roman"/>
                <w:i/>
              </w:rPr>
            </w:pPr>
          </w:p>
        </w:tc>
        <w:tc>
          <w:tcPr>
            <w:tcW w:w="6622" w:type="dxa"/>
            <w:tcBorders>
              <w:top w:val="single" w:sz="4" w:space="0" w:color="auto"/>
            </w:tcBorders>
            <w:shd w:val="clear" w:color="auto" w:fill="auto"/>
          </w:tcPr>
          <w:p w:rsidR="00A55AC0" w:rsidRPr="0059167C" w:rsidRDefault="00A55AC0" w:rsidP="00B926E9">
            <w:pPr>
              <w:jc w:val="center"/>
              <w:rPr>
                <w:rFonts w:ascii="Times New Roman" w:hAnsi="Times New Roman"/>
                <w:i/>
              </w:rPr>
            </w:pPr>
            <w:r w:rsidRPr="0059167C">
              <w:rPr>
                <w:rFonts w:ascii="Times New Roman" w:hAnsi="Times New Roman"/>
                <w:i/>
              </w:rPr>
              <w:t xml:space="preserve">наименование должности подписавшего лица либо указание </w:t>
            </w:r>
          </w:p>
        </w:tc>
      </w:tr>
      <w:tr w:rsidR="00A55AC0" w:rsidRPr="0059167C" w:rsidTr="00B926E9">
        <w:tc>
          <w:tcPr>
            <w:tcW w:w="2518" w:type="dxa"/>
            <w:shd w:val="clear" w:color="auto" w:fill="auto"/>
          </w:tcPr>
          <w:p w:rsidR="00A55AC0" w:rsidRPr="0059167C" w:rsidRDefault="00A55AC0" w:rsidP="00B926E9">
            <w:pPr>
              <w:jc w:val="center"/>
              <w:rPr>
                <w:rFonts w:ascii="Times New Roman" w:hAnsi="Times New Roman"/>
                <w:i/>
              </w:rPr>
            </w:pPr>
            <w:proofErr w:type="gramStart"/>
            <w:r w:rsidRPr="0059167C">
              <w:rPr>
                <w:rFonts w:ascii="Times New Roman" w:hAnsi="Times New Roman"/>
                <w:i/>
              </w:rPr>
              <w:t xml:space="preserve">(для юридических </w:t>
            </w:r>
            <w:proofErr w:type="gramEnd"/>
          </w:p>
        </w:tc>
        <w:tc>
          <w:tcPr>
            <w:tcW w:w="425" w:type="dxa"/>
            <w:shd w:val="clear" w:color="auto" w:fill="auto"/>
          </w:tcPr>
          <w:p w:rsidR="00A55AC0" w:rsidRPr="0059167C" w:rsidRDefault="00A55AC0" w:rsidP="00B926E9">
            <w:pPr>
              <w:jc w:val="center"/>
              <w:rPr>
                <w:rFonts w:ascii="Times New Roman" w:hAnsi="Times New Roman"/>
                <w:i/>
              </w:rPr>
            </w:pPr>
          </w:p>
        </w:tc>
        <w:tc>
          <w:tcPr>
            <w:tcW w:w="6622" w:type="dxa"/>
            <w:tcBorders>
              <w:bottom w:val="single" w:sz="4" w:space="0" w:color="auto"/>
            </w:tcBorders>
            <w:shd w:val="clear" w:color="auto" w:fill="auto"/>
          </w:tcPr>
          <w:p w:rsidR="00A55AC0" w:rsidRPr="0059167C" w:rsidRDefault="00A55AC0" w:rsidP="00B926E9">
            <w:pPr>
              <w:jc w:val="center"/>
              <w:rPr>
                <w:rFonts w:ascii="Times New Roman" w:hAnsi="Times New Roman"/>
                <w:i/>
              </w:rPr>
            </w:pPr>
          </w:p>
        </w:tc>
      </w:tr>
      <w:tr w:rsidR="00A55AC0" w:rsidRPr="0059167C" w:rsidTr="00B926E9">
        <w:tc>
          <w:tcPr>
            <w:tcW w:w="2518" w:type="dxa"/>
            <w:shd w:val="clear" w:color="auto" w:fill="auto"/>
          </w:tcPr>
          <w:p w:rsidR="00A55AC0" w:rsidRPr="0059167C" w:rsidRDefault="00A55AC0" w:rsidP="00B926E9">
            <w:pPr>
              <w:jc w:val="center"/>
              <w:rPr>
                <w:rFonts w:ascii="Times New Roman" w:hAnsi="Times New Roman"/>
                <w:i/>
                <w:vertAlign w:val="superscript"/>
              </w:rPr>
            </w:pPr>
            <w:r w:rsidRPr="0059167C">
              <w:rPr>
                <w:rFonts w:ascii="Times New Roman" w:hAnsi="Times New Roman"/>
                <w:i/>
              </w:rPr>
              <w:t>лиц)</w:t>
            </w:r>
          </w:p>
        </w:tc>
        <w:tc>
          <w:tcPr>
            <w:tcW w:w="425" w:type="dxa"/>
            <w:shd w:val="clear" w:color="auto" w:fill="auto"/>
          </w:tcPr>
          <w:p w:rsidR="00A55AC0" w:rsidRPr="0059167C" w:rsidRDefault="00A55AC0" w:rsidP="00B926E9">
            <w:pPr>
              <w:jc w:val="center"/>
              <w:rPr>
                <w:rFonts w:ascii="Times New Roman" w:hAnsi="Times New Roman"/>
                <w:i/>
              </w:rPr>
            </w:pPr>
          </w:p>
        </w:tc>
        <w:tc>
          <w:tcPr>
            <w:tcW w:w="6622" w:type="dxa"/>
            <w:tcBorders>
              <w:top w:val="single" w:sz="4" w:space="0" w:color="auto"/>
            </w:tcBorders>
            <w:shd w:val="clear" w:color="auto" w:fill="auto"/>
          </w:tcPr>
          <w:p w:rsidR="00A55AC0" w:rsidRPr="0059167C" w:rsidRDefault="00A55AC0" w:rsidP="00B926E9">
            <w:pPr>
              <w:jc w:val="center"/>
              <w:rPr>
                <w:rFonts w:ascii="Times New Roman" w:hAnsi="Times New Roman"/>
                <w:i/>
              </w:rPr>
            </w:pPr>
            <w:r w:rsidRPr="0059167C">
              <w:rPr>
                <w:rFonts w:ascii="Times New Roman" w:hAnsi="Times New Roman"/>
                <w:i/>
              </w:rPr>
              <w:t xml:space="preserve">на то, что подписавшее лицо является представителем </w:t>
            </w:r>
            <w:proofErr w:type="gramStart"/>
            <w:r w:rsidRPr="0059167C">
              <w:rPr>
                <w:rFonts w:ascii="Times New Roman" w:hAnsi="Times New Roman"/>
                <w:i/>
              </w:rPr>
              <w:t>по</w:t>
            </w:r>
            <w:proofErr w:type="gramEnd"/>
            <w:r w:rsidRPr="0059167C">
              <w:rPr>
                <w:rFonts w:ascii="Times New Roman" w:hAnsi="Times New Roman"/>
                <w:i/>
              </w:rPr>
              <w:t xml:space="preserve"> </w:t>
            </w:r>
          </w:p>
        </w:tc>
      </w:tr>
      <w:tr w:rsidR="00A55AC0" w:rsidRPr="0059167C" w:rsidTr="00B926E9">
        <w:tc>
          <w:tcPr>
            <w:tcW w:w="2518" w:type="dxa"/>
            <w:shd w:val="clear" w:color="auto" w:fill="auto"/>
          </w:tcPr>
          <w:p w:rsidR="00A55AC0" w:rsidRPr="0059167C" w:rsidRDefault="00A55AC0" w:rsidP="00B926E9">
            <w:pPr>
              <w:jc w:val="center"/>
              <w:rPr>
                <w:rFonts w:ascii="Times New Roman" w:hAnsi="Times New Roman"/>
                <w:i/>
              </w:rPr>
            </w:pPr>
          </w:p>
        </w:tc>
        <w:tc>
          <w:tcPr>
            <w:tcW w:w="425" w:type="dxa"/>
            <w:shd w:val="clear" w:color="auto" w:fill="auto"/>
          </w:tcPr>
          <w:p w:rsidR="00A55AC0" w:rsidRPr="0059167C" w:rsidRDefault="00A55AC0" w:rsidP="00B926E9">
            <w:pPr>
              <w:jc w:val="center"/>
              <w:rPr>
                <w:rFonts w:ascii="Times New Roman" w:hAnsi="Times New Roman"/>
                <w:i/>
              </w:rPr>
            </w:pPr>
          </w:p>
        </w:tc>
        <w:tc>
          <w:tcPr>
            <w:tcW w:w="6622" w:type="dxa"/>
            <w:tcBorders>
              <w:bottom w:val="single" w:sz="4" w:space="0" w:color="auto"/>
            </w:tcBorders>
            <w:shd w:val="clear" w:color="auto" w:fill="auto"/>
          </w:tcPr>
          <w:p w:rsidR="00A55AC0" w:rsidRPr="0059167C" w:rsidRDefault="00A55AC0" w:rsidP="00B926E9">
            <w:pPr>
              <w:jc w:val="center"/>
              <w:rPr>
                <w:rFonts w:ascii="Times New Roman" w:hAnsi="Times New Roman"/>
                <w:i/>
              </w:rPr>
            </w:pPr>
          </w:p>
        </w:tc>
      </w:tr>
      <w:tr w:rsidR="00A55AC0" w:rsidRPr="0059167C" w:rsidTr="00B926E9">
        <w:tc>
          <w:tcPr>
            <w:tcW w:w="2518" w:type="dxa"/>
            <w:shd w:val="clear" w:color="auto" w:fill="auto"/>
          </w:tcPr>
          <w:p w:rsidR="00A55AC0" w:rsidRPr="0059167C" w:rsidRDefault="00A55AC0" w:rsidP="00B926E9">
            <w:pPr>
              <w:jc w:val="center"/>
              <w:rPr>
                <w:rFonts w:ascii="Times New Roman" w:hAnsi="Times New Roman"/>
                <w:i/>
              </w:rPr>
            </w:pPr>
          </w:p>
        </w:tc>
        <w:tc>
          <w:tcPr>
            <w:tcW w:w="425" w:type="dxa"/>
            <w:shd w:val="clear" w:color="auto" w:fill="auto"/>
          </w:tcPr>
          <w:p w:rsidR="00A55AC0" w:rsidRPr="0059167C" w:rsidRDefault="00A55AC0" w:rsidP="00B926E9">
            <w:pPr>
              <w:jc w:val="center"/>
              <w:rPr>
                <w:rFonts w:ascii="Times New Roman" w:hAnsi="Times New Roman"/>
                <w:i/>
              </w:rPr>
            </w:pPr>
          </w:p>
        </w:tc>
        <w:tc>
          <w:tcPr>
            <w:tcW w:w="6622" w:type="dxa"/>
            <w:tcBorders>
              <w:top w:val="single" w:sz="4" w:space="0" w:color="auto"/>
            </w:tcBorders>
            <w:shd w:val="clear" w:color="auto" w:fill="auto"/>
          </w:tcPr>
          <w:p w:rsidR="00A55AC0" w:rsidRPr="0059167C" w:rsidRDefault="00A55AC0" w:rsidP="00B926E9">
            <w:pPr>
              <w:jc w:val="center"/>
              <w:rPr>
                <w:rFonts w:ascii="Times New Roman" w:hAnsi="Times New Roman"/>
                <w:i/>
              </w:rPr>
            </w:pPr>
            <w:r w:rsidRPr="0059167C">
              <w:rPr>
                <w:rFonts w:ascii="Times New Roman" w:hAnsi="Times New Roman"/>
                <w:i/>
              </w:rPr>
              <w:t>доверенности)</w:t>
            </w:r>
          </w:p>
        </w:tc>
      </w:tr>
    </w:tbl>
    <w:p w:rsidR="00A55AC0" w:rsidRDefault="00051833" w:rsidP="00022BC8">
      <w:pPr>
        <w:rPr>
          <w:rFonts w:ascii="Times New Roman" w:eastAsia="Times New Roman" w:hAnsi="Times New Roman" w:cs="Times New Roman"/>
          <w:i/>
        </w:rPr>
      </w:pPr>
      <w:r w:rsidRPr="006B318A">
        <w:rPr>
          <w:rFonts w:ascii="Times New Roman" w:eastAsia="Times New Roman" w:hAnsi="Times New Roman" w:cs="Times New Roman"/>
          <w:sz w:val="28"/>
          <w:szCs w:val="28"/>
        </w:rPr>
        <w:t>--------------------------------</w:t>
      </w:r>
      <w:r w:rsidRPr="006B318A">
        <w:rPr>
          <w:rFonts w:ascii="Times New Roman" w:eastAsia="Times New Roman" w:hAnsi="Times New Roman" w:cs="Times New Roman"/>
          <w:sz w:val="28"/>
          <w:szCs w:val="28"/>
        </w:rPr>
        <w:br/>
      </w:r>
      <w:r w:rsidRPr="00051833">
        <w:rPr>
          <w:rFonts w:ascii="Times New Roman" w:eastAsia="Times New Roman" w:hAnsi="Times New Roman" w:cs="Times New Roman"/>
          <w:i/>
        </w:rPr>
        <w:t>&lt;1&gt; ОГРН и ИНН не указываются в отношении иностранных юридических лиц.</w:t>
      </w:r>
      <w:r w:rsidRPr="00051833">
        <w:rPr>
          <w:rFonts w:ascii="Times New Roman" w:eastAsia="Times New Roman" w:hAnsi="Times New Roman" w:cs="Times New Roman"/>
          <w:i/>
        </w:rPr>
        <w:br/>
        <w:t>&lt;2</w:t>
      </w:r>
      <w:proofErr w:type="gramStart"/>
      <w:r w:rsidRPr="00051833">
        <w:rPr>
          <w:rFonts w:ascii="Times New Roman" w:eastAsia="Times New Roman" w:hAnsi="Times New Roman" w:cs="Times New Roman"/>
          <w:i/>
        </w:rPr>
        <w:t>&gt; В</w:t>
      </w:r>
      <w:proofErr w:type="gramEnd"/>
      <w:r w:rsidRPr="00051833">
        <w:rPr>
          <w:rFonts w:ascii="Times New Roman" w:eastAsia="Times New Roman" w:hAnsi="Times New Roman" w:cs="Times New Roman"/>
          <w:i/>
        </w:rPr>
        <w:t xml:space="preserve"> случае непредставления данного документа заявителем он подлежит запросу в порядке межведомственного взаимодействия.</w:t>
      </w:r>
    </w:p>
    <w:p w:rsidR="00A55AC0" w:rsidRDefault="00A55AC0" w:rsidP="00022BC8">
      <w:pPr>
        <w:rPr>
          <w:rFonts w:ascii="Times New Roman" w:hAnsi="Times New Roman"/>
          <w:sz w:val="28"/>
          <w:szCs w:val="28"/>
        </w:rPr>
      </w:pPr>
    </w:p>
    <w:p w:rsidR="00A55AC0" w:rsidRDefault="00A55AC0" w:rsidP="00022BC8">
      <w:pPr>
        <w:rPr>
          <w:rFonts w:ascii="Times New Roman" w:hAnsi="Times New Roman"/>
          <w:sz w:val="28"/>
          <w:szCs w:val="28"/>
        </w:rPr>
      </w:pPr>
    </w:p>
    <w:p w:rsidR="00A55AC0" w:rsidRDefault="00A55AC0" w:rsidP="00022BC8">
      <w:pPr>
        <w:rPr>
          <w:rFonts w:ascii="Times New Roman" w:hAnsi="Times New Roman"/>
          <w:sz w:val="28"/>
          <w:szCs w:val="28"/>
        </w:rPr>
      </w:pPr>
    </w:p>
    <w:p w:rsidR="00A55AC0" w:rsidRDefault="00A55AC0" w:rsidP="00022BC8">
      <w:pPr>
        <w:rPr>
          <w:rFonts w:ascii="Times New Roman" w:hAnsi="Times New Roman"/>
          <w:sz w:val="28"/>
          <w:szCs w:val="28"/>
        </w:rPr>
      </w:pPr>
    </w:p>
    <w:p w:rsidR="00A55AC0" w:rsidRDefault="00A55AC0" w:rsidP="00022BC8">
      <w:pPr>
        <w:rPr>
          <w:rFonts w:ascii="Times New Roman" w:hAnsi="Times New Roman"/>
          <w:sz w:val="28"/>
          <w:szCs w:val="28"/>
        </w:rPr>
      </w:pPr>
    </w:p>
    <w:p w:rsidR="00A55AC0" w:rsidRDefault="00A55AC0" w:rsidP="00022BC8">
      <w:pPr>
        <w:rPr>
          <w:rFonts w:ascii="Times New Roman" w:hAnsi="Times New Roman"/>
          <w:sz w:val="28"/>
          <w:szCs w:val="28"/>
        </w:rPr>
      </w:pPr>
    </w:p>
    <w:p w:rsidR="00A55AC0" w:rsidRDefault="00A55AC0" w:rsidP="00022BC8">
      <w:pPr>
        <w:rPr>
          <w:rFonts w:ascii="Times New Roman" w:hAnsi="Times New Roman"/>
          <w:sz w:val="28"/>
          <w:szCs w:val="28"/>
        </w:rPr>
      </w:pPr>
    </w:p>
    <w:p w:rsidR="00A55AC0" w:rsidRDefault="00A55AC0" w:rsidP="00022BC8">
      <w:pPr>
        <w:rPr>
          <w:rFonts w:ascii="Times New Roman" w:hAnsi="Times New Roman"/>
          <w:sz w:val="28"/>
          <w:szCs w:val="28"/>
        </w:rPr>
      </w:pPr>
    </w:p>
    <w:p w:rsidR="00A55AC0" w:rsidRDefault="00A55AC0"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917A15" w:rsidRDefault="00917A15" w:rsidP="00022BC8">
      <w:pPr>
        <w:rPr>
          <w:rFonts w:ascii="Times New Roman" w:hAnsi="Times New Roman"/>
          <w:sz w:val="28"/>
          <w:szCs w:val="28"/>
        </w:rPr>
      </w:pPr>
    </w:p>
    <w:p w:rsidR="00F819A7" w:rsidRDefault="00F819A7" w:rsidP="00022BC8">
      <w:pPr>
        <w:rPr>
          <w:rFonts w:ascii="Times New Roman" w:hAnsi="Times New Roman"/>
          <w:sz w:val="28"/>
          <w:szCs w:val="28"/>
        </w:rPr>
      </w:pPr>
    </w:p>
    <w:p w:rsidR="00022BC8" w:rsidRPr="0059167C" w:rsidRDefault="00022BC8" w:rsidP="00022BC8">
      <w:pPr>
        <w:pStyle w:val="ConsPlusNormal"/>
        <w:widowControl/>
        <w:ind w:left="4536" w:firstLine="0"/>
        <w:jc w:val="center"/>
        <w:outlineLvl w:val="0"/>
        <w:rPr>
          <w:rFonts w:ascii="Times New Roman" w:hAnsi="Times New Roman" w:cs="Times New Roman"/>
          <w:sz w:val="28"/>
          <w:szCs w:val="28"/>
        </w:rPr>
      </w:pPr>
    </w:p>
    <w:p w:rsidR="00022BC8" w:rsidRPr="0059167C" w:rsidRDefault="00022BC8" w:rsidP="00022BC8">
      <w:pPr>
        <w:pStyle w:val="ConsPlusNormal"/>
        <w:ind w:firstLine="709"/>
        <w:jc w:val="both"/>
        <w:outlineLvl w:val="0"/>
        <w:rPr>
          <w:rFonts w:ascii="Times New Roman" w:hAnsi="Times New Roman" w:cs="Times New Roman"/>
          <w:sz w:val="28"/>
          <w:szCs w:val="28"/>
        </w:rPr>
      </w:pPr>
    </w:p>
    <w:p w:rsidR="00022BC8" w:rsidRPr="0059167C" w:rsidRDefault="00022BC8" w:rsidP="00353FEB">
      <w:pPr>
        <w:ind w:left="4536"/>
        <w:jc w:val="center"/>
        <w:rPr>
          <w:rFonts w:ascii="Times New Roman" w:hAnsi="Times New Roman" w:cs="Times New Roman"/>
          <w:sz w:val="28"/>
          <w:szCs w:val="28"/>
        </w:rPr>
      </w:pPr>
      <w:r w:rsidRPr="0059167C">
        <w:rPr>
          <w:rFonts w:ascii="Times New Roman" w:hAnsi="Times New Roman"/>
          <w:sz w:val="28"/>
          <w:szCs w:val="28"/>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44701C" w:rsidTr="00B926E9">
        <w:tc>
          <w:tcPr>
            <w:tcW w:w="4644" w:type="dxa"/>
          </w:tcPr>
          <w:p w:rsidR="0044701C" w:rsidRDefault="0044701C" w:rsidP="00B926E9">
            <w:pPr>
              <w:tabs>
                <w:tab w:val="left" w:pos="0"/>
              </w:tabs>
              <w:jc w:val="both"/>
              <w:rPr>
                <w:rFonts w:ascii="Times New Roman" w:hAnsi="Times New Roman"/>
                <w:sz w:val="28"/>
                <w:szCs w:val="28"/>
              </w:rPr>
            </w:pPr>
          </w:p>
        </w:tc>
        <w:tc>
          <w:tcPr>
            <w:tcW w:w="5670" w:type="dxa"/>
          </w:tcPr>
          <w:p w:rsidR="0044701C" w:rsidRPr="0059167C" w:rsidRDefault="0044701C" w:rsidP="00B926E9">
            <w:pPr>
              <w:jc w:val="center"/>
              <w:rPr>
                <w:rFonts w:ascii="Times New Roman" w:hAnsi="Times New Roman"/>
                <w:i/>
                <w:sz w:val="28"/>
                <w:szCs w:val="28"/>
              </w:rPr>
            </w:pPr>
            <w:r w:rsidRPr="0059167C">
              <w:rPr>
                <w:rFonts w:ascii="Times New Roman" w:hAnsi="Times New Roman"/>
                <w:sz w:val="28"/>
                <w:szCs w:val="28"/>
              </w:rPr>
              <w:t xml:space="preserve">Приложение </w:t>
            </w:r>
            <w:r>
              <w:rPr>
                <w:rFonts w:ascii="Times New Roman" w:hAnsi="Times New Roman"/>
                <w:sz w:val="28"/>
                <w:szCs w:val="28"/>
              </w:rPr>
              <w:t>12</w:t>
            </w:r>
          </w:p>
          <w:p w:rsidR="0044701C" w:rsidRDefault="0044701C" w:rsidP="00B926E9">
            <w:pPr>
              <w:tabs>
                <w:tab w:val="left" w:pos="0"/>
              </w:tabs>
              <w:jc w:val="center"/>
              <w:rPr>
                <w:rFonts w:ascii="Times New Roman" w:hAnsi="Times New Roman"/>
                <w:sz w:val="28"/>
                <w:szCs w:val="28"/>
              </w:rPr>
            </w:pPr>
            <w:r w:rsidRPr="0059167C">
              <w:rPr>
                <w:rFonts w:ascii="Times New Roman" w:hAnsi="Times New Roman"/>
                <w:sz w:val="28"/>
                <w:szCs w:val="28"/>
              </w:rPr>
              <w:t xml:space="preserve">к </w:t>
            </w:r>
            <w:r w:rsidRPr="00163E7A">
              <w:rPr>
                <w:rFonts w:ascii="Times New Roman" w:hAnsi="Times New Roman"/>
                <w:sz w:val="28"/>
                <w:szCs w:val="28"/>
              </w:rPr>
              <w:t xml:space="preserve">Административному регламенту </w:t>
            </w:r>
            <w:r w:rsidRPr="00824AB4">
              <w:rPr>
                <w:rFonts w:ascii="Times New Roman" w:hAnsi="Times New Roman"/>
                <w:sz w:val="28"/>
                <w:szCs w:val="28"/>
              </w:rPr>
              <w:t>предоставления</w:t>
            </w:r>
            <w:r>
              <w:rPr>
                <w:rFonts w:ascii="Times New Roman" w:hAnsi="Times New Roman"/>
                <w:sz w:val="28"/>
                <w:szCs w:val="28"/>
              </w:rPr>
              <w:t xml:space="preserve"> муниципальной</w:t>
            </w:r>
            <w:r w:rsidRPr="00824AB4">
              <w:rPr>
                <w:rFonts w:ascii="Times New Roman" w:hAnsi="Times New Roman"/>
                <w:sz w:val="28"/>
                <w:szCs w:val="28"/>
              </w:rPr>
              <w:t xml:space="preserve"> услуги «</w:t>
            </w:r>
            <w:r w:rsidRPr="009F6A74">
              <w:rPr>
                <w:rFonts w:ascii="Times New Roman" w:hAnsi="Times New Roman"/>
                <w:sz w:val="28"/>
                <w:szCs w:val="28"/>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24AB4">
              <w:rPr>
                <w:rFonts w:ascii="Times New Roman" w:hAnsi="Times New Roman"/>
                <w:sz w:val="28"/>
                <w:szCs w:val="28"/>
              </w:rPr>
              <w:t>»</w:t>
            </w:r>
          </w:p>
        </w:tc>
      </w:tr>
    </w:tbl>
    <w:p w:rsidR="00B61C04" w:rsidRDefault="00B61C04" w:rsidP="0044701C">
      <w:pPr>
        <w:tabs>
          <w:tab w:val="left" w:pos="1648"/>
        </w:tabs>
        <w:jc w:val="both"/>
        <w:rPr>
          <w:rFonts w:ascii="Times New Roman" w:eastAsia="Times New Roman" w:hAnsi="Times New Roman" w:cs="Times New Roman"/>
          <w:sz w:val="28"/>
          <w:szCs w:val="28"/>
        </w:rPr>
      </w:pPr>
    </w:p>
    <w:p w:rsidR="00B61C04" w:rsidRDefault="0044701C" w:rsidP="00B61C04">
      <w:pPr>
        <w:tabs>
          <w:tab w:val="left" w:pos="1648"/>
        </w:tabs>
        <w:jc w:val="center"/>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Опросный лист</w:t>
      </w:r>
      <w:r w:rsidRPr="006B318A">
        <w:rPr>
          <w:rFonts w:ascii="Times New Roman" w:eastAsia="Times New Roman" w:hAnsi="Times New Roman" w:cs="Times New Roman"/>
          <w:sz w:val="28"/>
          <w:szCs w:val="28"/>
        </w:rPr>
        <w:br/>
        <w:t>к заявлению о предоставлении муниципальной услуги</w:t>
      </w:r>
      <w:r w:rsidRPr="006B318A">
        <w:rPr>
          <w:rFonts w:ascii="Times New Roman" w:eastAsia="Times New Roman" w:hAnsi="Times New Roman" w:cs="Times New Roman"/>
          <w:sz w:val="28"/>
          <w:szCs w:val="28"/>
        </w:rPr>
        <w:br/>
        <w:t>«Заключение соглашений о перераспределении земель</w:t>
      </w:r>
      <w:r w:rsidRPr="006B318A">
        <w:rPr>
          <w:rFonts w:ascii="Times New Roman" w:eastAsia="Times New Roman" w:hAnsi="Times New Roman" w:cs="Times New Roman"/>
          <w:sz w:val="28"/>
          <w:szCs w:val="28"/>
        </w:rPr>
        <w:br/>
        <w:t>и (или) земельных участков, государственная собственность</w:t>
      </w:r>
      <w:r w:rsidRPr="006B318A">
        <w:rPr>
          <w:rFonts w:ascii="Times New Roman" w:eastAsia="Times New Roman" w:hAnsi="Times New Roman" w:cs="Times New Roman"/>
          <w:sz w:val="28"/>
          <w:szCs w:val="28"/>
        </w:rPr>
        <w:br/>
        <w:t>на которые не разграничена, и земельных участков,</w:t>
      </w:r>
      <w:r w:rsidRPr="006B318A">
        <w:rPr>
          <w:rFonts w:ascii="Times New Roman" w:eastAsia="Times New Roman" w:hAnsi="Times New Roman" w:cs="Times New Roman"/>
          <w:sz w:val="28"/>
          <w:szCs w:val="28"/>
        </w:rPr>
        <w:br/>
        <w:t>находящихся в частной собственности»</w:t>
      </w:r>
      <w:r w:rsidRPr="006B318A">
        <w:rPr>
          <w:rFonts w:ascii="Times New Roman" w:eastAsia="Times New Roman" w:hAnsi="Times New Roman" w:cs="Times New Roman"/>
          <w:sz w:val="28"/>
          <w:szCs w:val="28"/>
        </w:rPr>
        <w:br/>
      </w:r>
    </w:p>
    <w:p w:rsidR="00B61C04" w:rsidRDefault="00B61C04" w:rsidP="00B61C04">
      <w:pPr>
        <w:tabs>
          <w:tab w:val="left" w:pos="164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701C" w:rsidRPr="006B318A">
        <w:rPr>
          <w:rFonts w:ascii="Times New Roman" w:eastAsia="Times New Roman" w:hAnsi="Times New Roman" w:cs="Times New Roman"/>
          <w:sz w:val="28"/>
          <w:szCs w:val="28"/>
        </w:rPr>
        <w:t>В соответствии с правилами статьи 7.2</w:t>
      </w:r>
      <w:r>
        <w:rPr>
          <w:rFonts w:ascii="Times New Roman" w:eastAsia="Times New Roman" w:hAnsi="Times New Roman" w:cs="Times New Roman"/>
          <w:sz w:val="28"/>
          <w:szCs w:val="28"/>
        </w:rPr>
        <w:t>.</w:t>
      </w:r>
      <w:r w:rsidR="0044701C" w:rsidRPr="006B318A">
        <w:rPr>
          <w:rFonts w:ascii="Times New Roman" w:eastAsia="Times New Roman" w:hAnsi="Times New Roman" w:cs="Times New Roman"/>
          <w:sz w:val="28"/>
          <w:szCs w:val="28"/>
        </w:rPr>
        <w:t xml:space="preserve"> Федерального закона от 27.07.2010</w:t>
      </w:r>
      <w:r w:rsidR="0044701C" w:rsidRPr="006B318A">
        <w:rPr>
          <w:rFonts w:ascii="Times New Roman" w:eastAsia="Times New Roman" w:hAnsi="Times New Roman" w:cs="Times New Roman"/>
          <w:sz w:val="28"/>
          <w:szCs w:val="28"/>
        </w:rPr>
        <w:br/>
        <w:t>№210-ФЗ «Об организации предоставления государственных и муниципальных</w:t>
      </w:r>
      <w:r w:rsidR="0044701C" w:rsidRPr="006B318A">
        <w:rPr>
          <w:rFonts w:ascii="Times New Roman" w:eastAsia="Times New Roman" w:hAnsi="Times New Roman" w:cs="Times New Roman"/>
          <w:sz w:val="28"/>
          <w:szCs w:val="28"/>
        </w:rPr>
        <w:br/>
        <w:t>услуг" прошу в целях предоставления мне муниципальной услуги "Заключение</w:t>
      </w:r>
      <w:r w:rsidR="0044701C" w:rsidRPr="006B318A">
        <w:rPr>
          <w:rFonts w:ascii="Times New Roman" w:eastAsia="Times New Roman" w:hAnsi="Times New Roman" w:cs="Times New Roman"/>
          <w:sz w:val="28"/>
          <w:szCs w:val="28"/>
        </w:rPr>
        <w:br/>
        <w:t>соглашений о перераспределении земель и (или) земельных участков,</w:t>
      </w:r>
      <w:r w:rsidR="0044701C" w:rsidRPr="006B318A">
        <w:rPr>
          <w:rFonts w:ascii="Times New Roman" w:eastAsia="Times New Roman" w:hAnsi="Times New Roman" w:cs="Times New Roman"/>
          <w:sz w:val="28"/>
          <w:szCs w:val="28"/>
        </w:rPr>
        <w:br/>
        <w:t>государственная собственность на которые не разграничена, и земельных</w:t>
      </w:r>
      <w:r w:rsidR="0044701C" w:rsidRPr="006B318A">
        <w:rPr>
          <w:rFonts w:ascii="Times New Roman" w:eastAsia="Times New Roman" w:hAnsi="Times New Roman" w:cs="Times New Roman"/>
          <w:sz w:val="28"/>
          <w:szCs w:val="28"/>
        </w:rPr>
        <w:br/>
        <w:t>участков, находящихся в частной собственности»</w:t>
      </w:r>
    </w:p>
    <w:p w:rsidR="00B61C04" w:rsidRDefault="0044701C" w:rsidP="00B61C04">
      <w:pPr>
        <w:tabs>
          <w:tab w:val="left" w:pos="1648"/>
        </w:tabs>
        <w:jc w:val="both"/>
        <w:rPr>
          <w:rFonts w:ascii="Times New Roman" w:eastAsia="Times New Roman" w:hAnsi="Times New Roman" w:cs="Times New Roman"/>
          <w:i/>
        </w:rPr>
      </w:pPr>
      <w:r w:rsidRPr="006B318A">
        <w:rPr>
          <w:rFonts w:ascii="Times New Roman" w:eastAsia="Times New Roman" w:hAnsi="Times New Roman" w:cs="Times New Roman"/>
          <w:sz w:val="28"/>
          <w:szCs w:val="28"/>
        </w:rPr>
        <w:t>________________________________________________________________________</w:t>
      </w:r>
    </w:p>
    <w:p w:rsidR="00B61C04" w:rsidRDefault="0044701C" w:rsidP="00B61C04">
      <w:pPr>
        <w:tabs>
          <w:tab w:val="left" w:pos="1648"/>
        </w:tabs>
        <w:jc w:val="center"/>
        <w:rPr>
          <w:rFonts w:ascii="Times New Roman" w:eastAsia="Times New Roman" w:hAnsi="Times New Roman" w:cs="Times New Roman"/>
          <w:sz w:val="28"/>
          <w:szCs w:val="28"/>
        </w:rPr>
      </w:pPr>
      <w:r w:rsidRPr="00B61C04">
        <w:rPr>
          <w:rFonts w:ascii="Times New Roman" w:eastAsia="Times New Roman" w:hAnsi="Times New Roman" w:cs="Times New Roman"/>
          <w:i/>
        </w:rPr>
        <w:t>(указать наименование, дату регистрации и номер документа)</w:t>
      </w:r>
    </w:p>
    <w:p w:rsidR="00B61C04" w:rsidRDefault="0044701C" w:rsidP="00B61C04">
      <w:pPr>
        <w:tabs>
          <w:tab w:val="left" w:pos="1648"/>
        </w:tabs>
        <w:jc w:val="both"/>
        <w:rPr>
          <w:rFonts w:ascii="Times New Roman" w:eastAsia="Times New Roman" w:hAnsi="Times New Roman" w:cs="Times New Roman"/>
          <w:i/>
        </w:rPr>
      </w:pPr>
      <w:r w:rsidRPr="006B318A">
        <w:rPr>
          <w:rFonts w:ascii="Times New Roman" w:eastAsia="Times New Roman" w:hAnsi="Times New Roman" w:cs="Times New Roman"/>
          <w:sz w:val="28"/>
          <w:szCs w:val="28"/>
        </w:rPr>
        <w:t>получить в _______________________________________________</w:t>
      </w:r>
      <w:r w:rsidR="00B61C04">
        <w:rPr>
          <w:rFonts w:ascii="Times New Roman" w:eastAsia="Times New Roman" w:hAnsi="Times New Roman" w:cs="Times New Roman"/>
          <w:sz w:val="28"/>
          <w:szCs w:val="28"/>
        </w:rPr>
        <w:t>____________</w:t>
      </w:r>
      <w:r w:rsidRPr="006B318A">
        <w:rPr>
          <w:rFonts w:ascii="Times New Roman" w:eastAsia="Times New Roman" w:hAnsi="Times New Roman" w:cs="Times New Roman"/>
          <w:sz w:val="28"/>
          <w:szCs w:val="28"/>
        </w:rPr>
        <w:t>____</w:t>
      </w:r>
    </w:p>
    <w:p w:rsidR="00B61C04" w:rsidRDefault="0044701C" w:rsidP="00B61C04">
      <w:pPr>
        <w:tabs>
          <w:tab w:val="left" w:pos="1648"/>
        </w:tabs>
        <w:jc w:val="center"/>
        <w:rPr>
          <w:rFonts w:ascii="Times New Roman" w:eastAsia="Times New Roman" w:hAnsi="Times New Roman" w:cs="Times New Roman"/>
          <w:sz w:val="28"/>
          <w:szCs w:val="28"/>
        </w:rPr>
      </w:pPr>
      <w:r w:rsidRPr="00B61C04">
        <w:rPr>
          <w:rFonts w:ascii="Times New Roman" w:eastAsia="Times New Roman" w:hAnsi="Times New Roman" w:cs="Times New Roman"/>
          <w:i/>
        </w:rPr>
        <w:t>(указать наименование органа (организации), в распоряжении</w:t>
      </w:r>
      <w:r w:rsidR="00B61C04">
        <w:rPr>
          <w:rFonts w:ascii="Times New Roman" w:eastAsia="Times New Roman" w:hAnsi="Times New Roman" w:cs="Times New Roman"/>
          <w:i/>
        </w:rPr>
        <w:t xml:space="preserve"> </w:t>
      </w:r>
      <w:r w:rsidRPr="00B61C04">
        <w:rPr>
          <w:rFonts w:ascii="Times New Roman" w:eastAsia="Times New Roman" w:hAnsi="Times New Roman" w:cs="Times New Roman"/>
          <w:i/>
        </w:rPr>
        <w:t>которого находится документ)</w:t>
      </w:r>
    </w:p>
    <w:p w:rsidR="00B61C04" w:rsidRDefault="0044701C" w:rsidP="00B61C04">
      <w:pPr>
        <w:tabs>
          <w:tab w:val="left" w:pos="1648"/>
        </w:tabs>
        <w:jc w:val="both"/>
        <w:rPr>
          <w:rFonts w:ascii="Times New Roman" w:eastAsia="Times New Roman" w:hAnsi="Times New Roman" w:cs="Times New Roman"/>
          <w:sz w:val="28"/>
          <w:szCs w:val="28"/>
        </w:rPr>
      </w:pPr>
      <w:r w:rsidRPr="006B318A">
        <w:rPr>
          <w:rFonts w:ascii="Times New Roman" w:eastAsia="Times New Roman" w:hAnsi="Times New Roman" w:cs="Times New Roman"/>
          <w:sz w:val="28"/>
          <w:szCs w:val="28"/>
        </w:rPr>
        <w:t>в порядке межведомственного взаимодействия.</w:t>
      </w:r>
    </w:p>
    <w:p w:rsidR="00022BC8" w:rsidRPr="0059167C" w:rsidRDefault="0044701C" w:rsidP="00B61C04">
      <w:pPr>
        <w:tabs>
          <w:tab w:val="left" w:pos="1648"/>
        </w:tabs>
        <w:rPr>
          <w:rFonts w:ascii="Times New Roman" w:hAnsi="Times New Roman"/>
          <w:sz w:val="28"/>
          <w:szCs w:val="28"/>
        </w:rPr>
      </w:pPr>
      <w:r w:rsidRPr="006B318A">
        <w:rPr>
          <w:rFonts w:ascii="Times New Roman" w:eastAsia="Times New Roman" w:hAnsi="Times New Roman" w:cs="Times New Roman"/>
          <w:sz w:val="28"/>
          <w:szCs w:val="28"/>
        </w:rPr>
        <w:br/>
        <w:t>___</w:t>
      </w:r>
      <w:r w:rsidR="00B61C04">
        <w:rPr>
          <w:rFonts w:ascii="Times New Roman" w:eastAsia="Times New Roman" w:hAnsi="Times New Roman" w:cs="Times New Roman"/>
          <w:sz w:val="28"/>
          <w:szCs w:val="28"/>
        </w:rPr>
        <w:t>___</w:t>
      </w:r>
      <w:r w:rsidRPr="006B318A">
        <w:rPr>
          <w:rFonts w:ascii="Times New Roman" w:eastAsia="Times New Roman" w:hAnsi="Times New Roman" w:cs="Times New Roman"/>
          <w:sz w:val="28"/>
          <w:szCs w:val="28"/>
        </w:rPr>
        <w:t>__________</w:t>
      </w:r>
      <w:r w:rsidR="00B61C04">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_</w:t>
      </w:r>
      <w:r w:rsidR="00B61C04">
        <w:rPr>
          <w:rFonts w:ascii="Times New Roman" w:eastAsia="Times New Roman" w:hAnsi="Times New Roman" w:cs="Times New Roman"/>
          <w:sz w:val="28"/>
          <w:szCs w:val="28"/>
        </w:rPr>
        <w:t>___________</w:t>
      </w:r>
      <w:r w:rsidRPr="006B318A">
        <w:rPr>
          <w:rFonts w:ascii="Times New Roman" w:eastAsia="Times New Roman" w:hAnsi="Times New Roman" w:cs="Times New Roman"/>
          <w:sz w:val="28"/>
          <w:szCs w:val="28"/>
        </w:rPr>
        <w:t>_________________________________________</w:t>
      </w:r>
      <w:r w:rsidRPr="006B318A">
        <w:rPr>
          <w:rFonts w:ascii="Times New Roman" w:eastAsia="Times New Roman" w:hAnsi="Times New Roman" w:cs="Times New Roman"/>
          <w:sz w:val="28"/>
          <w:szCs w:val="28"/>
        </w:rPr>
        <w:br/>
      </w:r>
      <w:r w:rsidR="00B61C04">
        <w:rPr>
          <w:rFonts w:ascii="Times New Roman" w:eastAsia="Times New Roman" w:hAnsi="Times New Roman" w:cs="Times New Roman"/>
          <w:i/>
        </w:rPr>
        <w:t xml:space="preserve">         </w:t>
      </w:r>
      <w:r w:rsidRPr="00B61C04">
        <w:rPr>
          <w:rFonts w:ascii="Times New Roman" w:eastAsia="Times New Roman" w:hAnsi="Times New Roman" w:cs="Times New Roman"/>
          <w:i/>
        </w:rPr>
        <w:t xml:space="preserve">(подпись) </w:t>
      </w:r>
      <w:r w:rsidR="00B61C04">
        <w:rPr>
          <w:rFonts w:ascii="Times New Roman" w:eastAsia="Times New Roman" w:hAnsi="Times New Roman" w:cs="Times New Roman"/>
          <w:i/>
        </w:rPr>
        <w:t xml:space="preserve">                                                                       </w:t>
      </w:r>
      <w:r w:rsidRPr="00B61C04">
        <w:rPr>
          <w:rFonts w:ascii="Times New Roman" w:eastAsia="Times New Roman" w:hAnsi="Times New Roman" w:cs="Times New Roman"/>
          <w:i/>
        </w:rPr>
        <w:t>(ФИО)</w:t>
      </w:r>
      <w:r w:rsidRPr="006B318A">
        <w:rPr>
          <w:rFonts w:ascii="Times New Roman" w:eastAsia="Times New Roman" w:hAnsi="Times New Roman" w:cs="Times New Roman"/>
          <w:sz w:val="28"/>
          <w:szCs w:val="28"/>
        </w:rPr>
        <w:br/>
      </w:r>
      <w:r w:rsidRPr="006B318A">
        <w:rPr>
          <w:rFonts w:ascii="Times New Roman" w:eastAsia="Times New Roman" w:hAnsi="Times New Roman" w:cs="Times New Roman"/>
          <w:sz w:val="28"/>
          <w:szCs w:val="28"/>
        </w:rPr>
        <w:br/>
        <w:t>"___"_____________ 20___ г.</w:t>
      </w:r>
      <w:r w:rsidRPr="006B318A">
        <w:rPr>
          <w:rFonts w:ascii="Times New Roman" w:eastAsia="Times New Roman" w:hAnsi="Times New Roman" w:cs="Times New Roman"/>
          <w:sz w:val="28"/>
          <w:szCs w:val="28"/>
        </w:rPr>
        <w:br/>
      </w:r>
    </w:p>
    <w:sectPr w:rsidR="00022BC8" w:rsidRPr="0059167C" w:rsidSect="001F1514">
      <w:headerReference w:type="even" r:id="rId14"/>
      <w:headerReference w:type="default" r:id="rId15"/>
      <w:pgSz w:w="11900" w:h="16840"/>
      <w:pgMar w:top="1134" w:right="843"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3D" w:rsidRDefault="0000433D" w:rsidP="00367440">
      <w:r>
        <w:separator/>
      </w:r>
    </w:p>
  </w:endnote>
  <w:endnote w:type="continuationSeparator" w:id="0">
    <w:p w:rsidR="0000433D" w:rsidRDefault="0000433D" w:rsidP="0036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3D" w:rsidRDefault="0000433D" w:rsidP="00367440">
      <w:r>
        <w:separator/>
      </w:r>
    </w:p>
  </w:footnote>
  <w:footnote w:type="continuationSeparator" w:id="0">
    <w:p w:rsidR="0000433D" w:rsidRDefault="0000433D" w:rsidP="0036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A" w:rsidRDefault="00D75DAA" w:rsidP="00A95E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5DAA" w:rsidRDefault="00D75D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A" w:rsidRDefault="00D75DAA" w:rsidP="00A95E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7985">
      <w:rPr>
        <w:rStyle w:val="a5"/>
        <w:noProof/>
      </w:rPr>
      <w:t>32</w:t>
    </w:r>
    <w:r>
      <w:rPr>
        <w:rStyle w:val="a5"/>
      </w:rPr>
      <w:fldChar w:fldCharType="end"/>
    </w:r>
  </w:p>
  <w:p w:rsidR="00D75DAA" w:rsidRDefault="00D75D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2560D8"/>
    <w:multiLevelType w:val="hybridMultilevel"/>
    <w:tmpl w:val="0694A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2">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9"/>
  </w:num>
  <w:num w:numId="3">
    <w:abstractNumId w:val="25"/>
  </w:num>
  <w:num w:numId="4">
    <w:abstractNumId w:val="49"/>
  </w:num>
  <w:num w:numId="5">
    <w:abstractNumId w:val="4"/>
  </w:num>
  <w:num w:numId="6">
    <w:abstractNumId w:val="47"/>
  </w:num>
  <w:num w:numId="7">
    <w:abstractNumId w:val="28"/>
  </w:num>
  <w:num w:numId="8">
    <w:abstractNumId w:val="21"/>
  </w:num>
  <w:num w:numId="9">
    <w:abstractNumId w:val="13"/>
  </w:num>
  <w:num w:numId="10">
    <w:abstractNumId w:val="40"/>
  </w:num>
  <w:num w:numId="11">
    <w:abstractNumId w:val="37"/>
  </w:num>
  <w:num w:numId="12">
    <w:abstractNumId w:val="43"/>
  </w:num>
  <w:num w:numId="13">
    <w:abstractNumId w:val="34"/>
  </w:num>
  <w:num w:numId="14">
    <w:abstractNumId w:val="33"/>
  </w:num>
  <w:num w:numId="15">
    <w:abstractNumId w:val="46"/>
  </w:num>
  <w:num w:numId="16">
    <w:abstractNumId w:val="12"/>
  </w:num>
  <w:num w:numId="17">
    <w:abstractNumId w:val="31"/>
  </w:num>
  <w:num w:numId="18">
    <w:abstractNumId w:val="10"/>
  </w:num>
  <w:num w:numId="19">
    <w:abstractNumId w:val="6"/>
  </w:num>
  <w:num w:numId="20">
    <w:abstractNumId w:val="20"/>
  </w:num>
  <w:num w:numId="21">
    <w:abstractNumId w:val="42"/>
  </w:num>
  <w:num w:numId="22">
    <w:abstractNumId w:val="1"/>
  </w:num>
  <w:num w:numId="23">
    <w:abstractNumId w:val="39"/>
  </w:num>
  <w:num w:numId="24">
    <w:abstractNumId w:val="5"/>
  </w:num>
  <w:num w:numId="25">
    <w:abstractNumId w:val="15"/>
  </w:num>
  <w:num w:numId="26">
    <w:abstractNumId w:val="3"/>
  </w:num>
  <w:num w:numId="27">
    <w:abstractNumId w:val="41"/>
  </w:num>
  <w:num w:numId="28">
    <w:abstractNumId w:val="45"/>
  </w:num>
  <w:num w:numId="29">
    <w:abstractNumId w:val="36"/>
  </w:num>
  <w:num w:numId="30">
    <w:abstractNumId w:val="30"/>
  </w:num>
  <w:num w:numId="31">
    <w:abstractNumId w:val="48"/>
  </w:num>
  <w:num w:numId="32">
    <w:abstractNumId w:val="27"/>
  </w:num>
  <w:num w:numId="33">
    <w:abstractNumId w:val="14"/>
  </w:num>
  <w:num w:numId="34">
    <w:abstractNumId w:val="19"/>
  </w:num>
  <w:num w:numId="35">
    <w:abstractNumId w:val="17"/>
  </w:num>
  <w:num w:numId="36">
    <w:abstractNumId w:val="18"/>
  </w:num>
  <w:num w:numId="37">
    <w:abstractNumId w:val="32"/>
  </w:num>
  <w:num w:numId="38">
    <w:abstractNumId w:val="22"/>
  </w:num>
  <w:num w:numId="39">
    <w:abstractNumId w:val="11"/>
  </w:num>
  <w:num w:numId="40">
    <w:abstractNumId w:val="24"/>
  </w:num>
  <w:num w:numId="41">
    <w:abstractNumId w:val="23"/>
  </w:num>
  <w:num w:numId="42">
    <w:abstractNumId w:val="38"/>
  </w:num>
  <w:num w:numId="43">
    <w:abstractNumId w:val="26"/>
  </w:num>
  <w:num w:numId="44">
    <w:abstractNumId w:val="7"/>
  </w:num>
  <w:num w:numId="45">
    <w:abstractNumId w:val="16"/>
  </w:num>
  <w:num w:numId="46">
    <w:abstractNumId w:val="35"/>
  </w:num>
  <w:num w:numId="47">
    <w:abstractNumId w:val="44"/>
  </w:num>
  <w:num w:numId="48">
    <w:abstractNumId w:val="2"/>
  </w:num>
  <w:num w:numId="49">
    <w:abstractNumId w:val="0"/>
  </w:num>
  <w:num w:numId="5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04"/>
    <w:rsid w:val="0000433D"/>
    <w:rsid w:val="00022BC8"/>
    <w:rsid w:val="00026D90"/>
    <w:rsid w:val="00035460"/>
    <w:rsid w:val="00051833"/>
    <w:rsid w:val="00070E15"/>
    <w:rsid w:val="00087790"/>
    <w:rsid w:val="000B7E56"/>
    <w:rsid w:val="000C35CF"/>
    <w:rsid w:val="001623F8"/>
    <w:rsid w:val="00164B20"/>
    <w:rsid w:val="001C2309"/>
    <w:rsid w:val="001E1C8E"/>
    <w:rsid w:val="001F00F5"/>
    <w:rsid w:val="001F1514"/>
    <w:rsid w:val="001F5A98"/>
    <w:rsid w:val="00211F95"/>
    <w:rsid w:val="0022052A"/>
    <w:rsid w:val="00230E2F"/>
    <w:rsid w:val="002346F0"/>
    <w:rsid w:val="00243F20"/>
    <w:rsid w:val="00244DA4"/>
    <w:rsid w:val="00245854"/>
    <w:rsid w:val="002513AA"/>
    <w:rsid w:val="002828BB"/>
    <w:rsid w:val="00282951"/>
    <w:rsid w:val="00295106"/>
    <w:rsid w:val="002A3A98"/>
    <w:rsid w:val="002A43E3"/>
    <w:rsid w:val="002A4A39"/>
    <w:rsid w:val="002D39E8"/>
    <w:rsid w:val="003073A8"/>
    <w:rsid w:val="00307E6B"/>
    <w:rsid w:val="00335DCF"/>
    <w:rsid w:val="0034024B"/>
    <w:rsid w:val="003461CF"/>
    <w:rsid w:val="00353136"/>
    <w:rsid w:val="00353FEB"/>
    <w:rsid w:val="00367440"/>
    <w:rsid w:val="00380503"/>
    <w:rsid w:val="00386E96"/>
    <w:rsid w:val="00404BED"/>
    <w:rsid w:val="004118D0"/>
    <w:rsid w:val="00422C5F"/>
    <w:rsid w:val="004317BC"/>
    <w:rsid w:val="004346AB"/>
    <w:rsid w:val="00446AFA"/>
    <w:rsid w:val="0044701C"/>
    <w:rsid w:val="004603A3"/>
    <w:rsid w:val="0047014E"/>
    <w:rsid w:val="0049042A"/>
    <w:rsid w:val="004B0FC0"/>
    <w:rsid w:val="004C3078"/>
    <w:rsid w:val="004D19E8"/>
    <w:rsid w:val="004D6780"/>
    <w:rsid w:val="004F0825"/>
    <w:rsid w:val="00501605"/>
    <w:rsid w:val="0050185B"/>
    <w:rsid w:val="0051309F"/>
    <w:rsid w:val="00534EF9"/>
    <w:rsid w:val="00546E48"/>
    <w:rsid w:val="00561CE4"/>
    <w:rsid w:val="00563EE1"/>
    <w:rsid w:val="00566345"/>
    <w:rsid w:val="005704CD"/>
    <w:rsid w:val="005711B3"/>
    <w:rsid w:val="005713A4"/>
    <w:rsid w:val="00573CFC"/>
    <w:rsid w:val="005818AE"/>
    <w:rsid w:val="0059197C"/>
    <w:rsid w:val="00593C9A"/>
    <w:rsid w:val="005A55BF"/>
    <w:rsid w:val="005B3593"/>
    <w:rsid w:val="005B4CEC"/>
    <w:rsid w:val="005C0711"/>
    <w:rsid w:val="005D2567"/>
    <w:rsid w:val="00601D72"/>
    <w:rsid w:val="00603FC4"/>
    <w:rsid w:val="00660D2E"/>
    <w:rsid w:val="0067507A"/>
    <w:rsid w:val="006B0544"/>
    <w:rsid w:val="006B1491"/>
    <w:rsid w:val="006B7985"/>
    <w:rsid w:val="006C1417"/>
    <w:rsid w:val="006C4988"/>
    <w:rsid w:val="006C5E31"/>
    <w:rsid w:val="006D657E"/>
    <w:rsid w:val="006E170B"/>
    <w:rsid w:val="00700CDB"/>
    <w:rsid w:val="00703C74"/>
    <w:rsid w:val="00705128"/>
    <w:rsid w:val="0073197A"/>
    <w:rsid w:val="00733602"/>
    <w:rsid w:val="00741F5F"/>
    <w:rsid w:val="00743787"/>
    <w:rsid w:val="00747287"/>
    <w:rsid w:val="00755226"/>
    <w:rsid w:val="00772C03"/>
    <w:rsid w:val="0077429B"/>
    <w:rsid w:val="007900BF"/>
    <w:rsid w:val="0079412D"/>
    <w:rsid w:val="007A137A"/>
    <w:rsid w:val="007D7FD4"/>
    <w:rsid w:val="007E6357"/>
    <w:rsid w:val="007F449D"/>
    <w:rsid w:val="00821051"/>
    <w:rsid w:val="00826EDF"/>
    <w:rsid w:val="00843C55"/>
    <w:rsid w:val="0085318F"/>
    <w:rsid w:val="008734AB"/>
    <w:rsid w:val="00875177"/>
    <w:rsid w:val="00875C91"/>
    <w:rsid w:val="00881EAF"/>
    <w:rsid w:val="008827C0"/>
    <w:rsid w:val="008D4425"/>
    <w:rsid w:val="008E7BC6"/>
    <w:rsid w:val="008F35C7"/>
    <w:rsid w:val="00912BC4"/>
    <w:rsid w:val="009131F4"/>
    <w:rsid w:val="00913A7D"/>
    <w:rsid w:val="00917A15"/>
    <w:rsid w:val="00925B4A"/>
    <w:rsid w:val="00964323"/>
    <w:rsid w:val="009645B4"/>
    <w:rsid w:val="0097343B"/>
    <w:rsid w:val="00975ED3"/>
    <w:rsid w:val="009770D0"/>
    <w:rsid w:val="00980D82"/>
    <w:rsid w:val="009917AA"/>
    <w:rsid w:val="009A08A7"/>
    <w:rsid w:val="009B3B56"/>
    <w:rsid w:val="009C7619"/>
    <w:rsid w:val="009E0346"/>
    <w:rsid w:val="009E5DE9"/>
    <w:rsid w:val="00A24C92"/>
    <w:rsid w:val="00A361E8"/>
    <w:rsid w:val="00A43993"/>
    <w:rsid w:val="00A4687E"/>
    <w:rsid w:val="00A55AC0"/>
    <w:rsid w:val="00A66DA4"/>
    <w:rsid w:val="00A87C2A"/>
    <w:rsid w:val="00A95EEC"/>
    <w:rsid w:val="00AB7D0E"/>
    <w:rsid w:val="00AC028D"/>
    <w:rsid w:val="00AC18AA"/>
    <w:rsid w:val="00AC6917"/>
    <w:rsid w:val="00AE655B"/>
    <w:rsid w:val="00AF7684"/>
    <w:rsid w:val="00AF7B7F"/>
    <w:rsid w:val="00B062D3"/>
    <w:rsid w:val="00B135A9"/>
    <w:rsid w:val="00B15BCA"/>
    <w:rsid w:val="00B17017"/>
    <w:rsid w:val="00B37582"/>
    <w:rsid w:val="00B40E39"/>
    <w:rsid w:val="00B47A81"/>
    <w:rsid w:val="00B61C04"/>
    <w:rsid w:val="00B63ADC"/>
    <w:rsid w:val="00B70588"/>
    <w:rsid w:val="00B74176"/>
    <w:rsid w:val="00B74E81"/>
    <w:rsid w:val="00B926E9"/>
    <w:rsid w:val="00BA5954"/>
    <w:rsid w:val="00BB6A1E"/>
    <w:rsid w:val="00BC377D"/>
    <w:rsid w:val="00BD464D"/>
    <w:rsid w:val="00BE41A8"/>
    <w:rsid w:val="00BF6E65"/>
    <w:rsid w:val="00C034F3"/>
    <w:rsid w:val="00C06231"/>
    <w:rsid w:val="00C14E9D"/>
    <w:rsid w:val="00C156C9"/>
    <w:rsid w:val="00C17124"/>
    <w:rsid w:val="00C228C3"/>
    <w:rsid w:val="00C3095B"/>
    <w:rsid w:val="00C43B2E"/>
    <w:rsid w:val="00C6539D"/>
    <w:rsid w:val="00C67B16"/>
    <w:rsid w:val="00C8782C"/>
    <w:rsid w:val="00CA0AC0"/>
    <w:rsid w:val="00CA22F6"/>
    <w:rsid w:val="00CC40C7"/>
    <w:rsid w:val="00D167AC"/>
    <w:rsid w:val="00D75DAA"/>
    <w:rsid w:val="00DC3F2D"/>
    <w:rsid w:val="00DF46CC"/>
    <w:rsid w:val="00E00BAC"/>
    <w:rsid w:val="00E1717B"/>
    <w:rsid w:val="00E2588C"/>
    <w:rsid w:val="00E47A82"/>
    <w:rsid w:val="00E54B76"/>
    <w:rsid w:val="00E60A04"/>
    <w:rsid w:val="00E94DC4"/>
    <w:rsid w:val="00EA3E8B"/>
    <w:rsid w:val="00EB4EFB"/>
    <w:rsid w:val="00EC11E3"/>
    <w:rsid w:val="00EC2719"/>
    <w:rsid w:val="00EE24E9"/>
    <w:rsid w:val="00EE4D31"/>
    <w:rsid w:val="00EF7376"/>
    <w:rsid w:val="00F02C8E"/>
    <w:rsid w:val="00F0704F"/>
    <w:rsid w:val="00F22A26"/>
    <w:rsid w:val="00F3146B"/>
    <w:rsid w:val="00F3396B"/>
    <w:rsid w:val="00F63A97"/>
    <w:rsid w:val="00F73780"/>
    <w:rsid w:val="00F819A7"/>
    <w:rsid w:val="00F87BDE"/>
    <w:rsid w:val="00FA041D"/>
    <w:rsid w:val="00FA100D"/>
    <w:rsid w:val="00FB6FE3"/>
    <w:rsid w:val="00FD31DE"/>
    <w:rsid w:val="00FD3651"/>
    <w:rsid w:val="00FD6AB6"/>
    <w:rsid w:val="00FF25E6"/>
    <w:rsid w:val="00FF5BB0"/>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04"/>
  </w:style>
  <w:style w:type="paragraph" w:styleId="1">
    <w:name w:val="heading 1"/>
    <w:basedOn w:val="a"/>
    <w:next w:val="a"/>
    <w:link w:val="10"/>
    <w:uiPriority w:val="9"/>
    <w:qFormat/>
    <w:rsid w:val="0050185B"/>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022BC8"/>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593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440"/>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367440"/>
    <w:rPr>
      <w:rFonts w:ascii="Cambria" w:eastAsia="MS Mincho" w:hAnsi="Cambria" w:cs="Times New Roman"/>
    </w:rPr>
  </w:style>
  <w:style w:type="character" w:styleId="a5">
    <w:name w:val="page number"/>
    <w:uiPriority w:val="99"/>
    <w:semiHidden/>
    <w:unhideWhenUsed/>
    <w:rsid w:val="00367440"/>
  </w:style>
  <w:style w:type="character" w:styleId="a6">
    <w:name w:val="annotation reference"/>
    <w:uiPriority w:val="99"/>
    <w:semiHidden/>
    <w:unhideWhenUsed/>
    <w:rsid w:val="00367440"/>
    <w:rPr>
      <w:sz w:val="18"/>
      <w:szCs w:val="18"/>
    </w:rPr>
  </w:style>
  <w:style w:type="paragraph" w:styleId="a7">
    <w:name w:val="annotation text"/>
    <w:basedOn w:val="a"/>
    <w:link w:val="a8"/>
    <w:uiPriority w:val="99"/>
    <w:unhideWhenUsed/>
    <w:rsid w:val="00367440"/>
    <w:rPr>
      <w:rFonts w:ascii="Cambria" w:eastAsia="MS Mincho" w:hAnsi="Cambria" w:cs="Times New Roman"/>
    </w:rPr>
  </w:style>
  <w:style w:type="character" w:customStyle="1" w:styleId="a8">
    <w:name w:val="Текст примечания Знак"/>
    <w:basedOn w:val="a0"/>
    <w:link w:val="a7"/>
    <w:uiPriority w:val="99"/>
    <w:rsid w:val="00367440"/>
    <w:rPr>
      <w:rFonts w:ascii="Cambria" w:eastAsia="MS Mincho" w:hAnsi="Cambria" w:cs="Times New Roman"/>
    </w:rPr>
  </w:style>
  <w:style w:type="paragraph" w:styleId="a9">
    <w:name w:val="Balloon Text"/>
    <w:basedOn w:val="a"/>
    <w:link w:val="aa"/>
    <w:uiPriority w:val="99"/>
    <w:semiHidden/>
    <w:unhideWhenUsed/>
    <w:rsid w:val="00367440"/>
    <w:rPr>
      <w:rFonts w:ascii="Lucida Grande CY" w:eastAsia="MS Mincho" w:hAnsi="Lucida Grande CY" w:cs="Lucida Grande CY"/>
      <w:sz w:val="18"/>
      <w:szCs w:val="18"/>
    </w:rPr>
  </w:style>
  <w:style w:type="character" w:customStyle="1" w:styleId="aa">
    <w:name w:val="Текст выноски Знак"/>
    <w:basedOn w:val="a0"/>
    <w:link w:val="a9"/>
    <w:uiPriority w:val="99"/>
    <w:semiHidden/>
    <w:rsid w:val="00367440"/>
    <w:rPr>
      <w:rFonts w:ascii="Lucida Grande CY" w:eastAsia="MS Mincho" w:hAnsi="Lucida Grande CY" w:cs="Lucida Grande CY"/>
      <w:sz w:val="18"/>
      <w:szCs w:val="18"/>
    </w:rPr>
  </w:style>
  <w:style w:type="paragraph" w:styleId="ab">
    <w:name w:val="footer"/>
    <w:basedOn w:val="a"/>
    <w:link w:val="ac"/>
    <w:uiPriority w:val="99"/>
    <w:unhideWhenUsed/>
    <w:rsid w:val="00367440"/>
    <w:pPr>
      <w:tabs>
        <w:tab w:val="center" w:pos="4677"/>
        <w:tab w:val="right" w:pos="9355"/>
      </w:tabs>
    </w:pPr>
    <w:rPr>
      <w:rFonts w:ascii="Cambria" w:eastAsia="MS Mincho" w:hAnsi="Cambria" w:cs="Times New Roman"/>
    </w:rPr>
  </w:style>
  <w:style w:type="character" w:customStyle="1" w:styleId="ac">
    <w:name w:val="Нижний колонтитул Знак"/>
    <w:basedOn w:val="a0"/>
    <w:link w:val="ab"/>
    <w:uiPriority w:val="99"/>
    <w:rsid w:val="00367440"/>
    <w:rPr>
      <w:rFonts w:ascii="Cambria" w:eastAsia="MS Mincho" w:hAnsi="Cambria" w:cs="Times New Roman"/>
    </w:rPr>
  </w:style>
  <w:style w:type="paragraph" w:customStyle="1" w:styleId="ConsPlusNormal">
    <w:name w:val="ConsPlusNormal"/>
    <w:rsid w:val="00367440"/>
    <w:pPr>
      <w:widowControl w:val="0"/>
      <w:autoSpaceDE w:val="0"/>
      <w:autoSpaceDN w:val="0"/>
      <w:adjustRightInd w:val="0"/>
      <w:ind w:firstLine="720"/>
    </w:pPr>
    <w:rPr>
      <w:rFonts w:ascii="Arial" w:eastAsia="Times New Roman" w:hAnsi="Arial" w:cs="Arial"/>
      <w:sz w:val="20"/>
      <w:szCs w:val="20"/>
      <w:lang w:eastAsia="en-IN"/>
    </w:rPr>
  </w:style>
  <w:style w:type="character" w:styleId="ad">
    <w:name w:val="Hyperlink"/>
    <w:uiPriority w:val="99"/>
    <w:rsid w:val="00367440"/>
    <w:rPr>
      <w:rFonts w:cs="Times New Roman"/>
      <w:color w:val="0000FF"/>
      <w:u w:val="single"/>
    </w:rPr>
  </w:style>
  <w:style w:type="paragraph" w:styleId="ae">
    <w:name w:val="annotation subject"/>
    <w:basedOn w:val="a7"/>
    <w:next w:val="a7"/>
    <w:link w:val="af"/>
    <w:uiPriority w:val="99"/>
    <w:semiHidden/>
    <w:unhideWhenUsed/>
    <w:rsid w:val="00367440"/>
    <w:rPr>
      <w:b/>
      <w:bCs/>
      <w:sz w:val="20"/>
      <w:szCs w:val="20"/>
    </w:rPr>
  </w:style>
  <w:style w:type="character" w:customStyle="1" w:styleId="af">
    <w:name w:val="Тема примечания Знак"/>
    <w:basedOn w:val="a8"/>
    <w:link w:val="ae"/>
    <w:uiPriority w:val="99"/>
    <w:semiHidden/>
    <w:rsid w:val="00367440"/>
    <w:rPr>
      <w:rFonts w:ascii="Cambria" w:eastAsia="MS Mincho" w:hAnsi="Cambria" w:cs="Times New Roman"/>
      <w:b/>
      <w:bCs/>
      <w:sz w:val="20"/>
      <w:szCs w:val="20"/>
    </w:rPr>
  </w:style>
  <w:style w:type="paragraph" w:customStyle="1" w:styleId="ConsPlusNonformat">
    <w:name w:val="ConsPlusNonformat"/>
    <w:uiPriority w:val="99"/>
    <w:rsid w:val="00367440"/>
    <w:pPr>
      <w:autoSpaceDE w:val="0"/>
      <w:autoSpaceDN w:val="0"/>
      <w:adjustRightInd w:val="0"/>
    </w:pPr>
    <w:rPr>
      <w:rFonts w:ascii="Times New Roman" w:eastAsia="MS Mincho" w:hAnsi="Times New Roman" w:cs="Times New Roman"/>
      <w:sz w:val="20"/>
      <w:szCs w:val="20"/>
    </w:rPr>
  </w:style>
  <w:style w:type="table" w:styleId="af0">
    <w:name w:val="Table Grid"/>
    <w:basedOn w:val="a1"/>
    <w:uiPriority w:val="99"/>
    <w:rsid w:val="00367440"/>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367440"/>
    <w:rPr>
      <w:rFonts w:ascii="Calibri" w:eastAsia="MS Mincho" w:hAnsi="Calibri" w:cs="Times New Roman"/>
      <w:sz w:val="20"/>
      <w:szCs w:val="20"/>
    </w:rPr>
  </w:style>
  <w:style w:type="character" w:customStyle="1" w:styleId="af2">
    <w:name w:val="Текст сноски Знак"/>
    <w:basedOn w:val="a0"/>
    <w:link w:val="af1"/>
    <w:uiPriority w:val="99"/>
    <w:rsid w:val="00367440"/>
    <w:rPr>
      <w:rFonts w:ascii="Calibri" w:eastAsia="MS Mincho" w:hAnsi="Calibri" w:cs="Times New Roman"/>
      <w:sz w:val="20"/>
      <w:szCs w:val="20"/>
    </w:rPr>
  </w:style>
  <w:style w:type="character" w:styleId="af3">
    <w:name w:val="footnote reference"/>
    <w:aliases w:val="5"/>
    <w:uiPriority w:val="99"/>
    <w:rsid w:val="00367440"/>
    <w:rPr>
      <w:rFonts w:cs="Times New Roman"/>
      <w:vertAlign w:val="superscript"/>
    </w:rPr>
  </w:style>
  <w:style w:type="character" w:styleId="af4">
    <w:name w:val="Strong"/>
    <w:qFormat/>
    <w:rsid w:val="00367440"/>
    <w:rPr>
      <w:b/>
      <w:bCs/>
    </w:rPr>
  </w:style>
  <w:style w:type="paragraph" w:styleId="af5">
    <w:name w:val="Normal (Web)"/>
    <w:basedOn w:val="a"/>
    <w:rsid w:val="00367440"/>
    <w:pPr>
      <w:spacing w:after="360"/>
    </w:pPr>
    <w:rPr>
      <w:rFonts w:ascii="Times New Roman" w:eastAsia="Times New Roman" w:hAnsi="Times New Roman" w:cs="Times New Roman"/>
    </w:rPr>
  </w:style>
  <w:style w:type="character" w:customStyle="1" w:styleId="21">
    <w:name w:val="Основной текст (2)_"/>
    <w:link w:val="22"/>
    <w:locked/>
    <w:rsid w:val="00367440"/>
    <w:rPr>
      <w:sz w:val="28"/>
      <w:szCs w:val="28"/>
      <w:shd w:val="clear" w:color="auto" w:fill="FFFFFF"/>
    </w:rPr>
  </w:style>
  <w:style w:type="paragraph" w:customStyle="1" w:styleId="22">
    <w:name w:val="Основной текст (2)"/>
    <w:basedOn w:val="a"/>
    <w:link w:val="21"/>
    <w:rsid w:val="00367440"/>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67440"/>
    <w:rPr>
      <w:b/>
      <w:bCs/>
      <w:color w:val="000000"/>
      <w:spacing w:val="0"/>
      <w:w w:val="100"/>
      <w:position w:val="0"/>
      <w:sz w:val="18"/>
      <w:szCs w:val="18"/>
      <w:shd w:val="clear" w:color="auto" w:fill="FFFFFF"/>
      <w:lang w:val="ru-RU" w:eastAsia="ru-RU"/>
    </w:rPr>
  </w:style>
  <w:style w:type="paragraph" w:customStyle="1" w:styleId="p17">
    <w:name w:val="p17"/>
    <w:basedOn w:val="a"/>
    <w:rsid w:val="00367440"/>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367440"/>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367440"/>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367440"/>
    <w:rPr>
      <w:rFonts w:ascii="Times New Roman" w:eastAsia="Calibri" w:hAnsi="Times New Roman" w:cs="Times New Roman"/>
    </w:rPr>
  </w:style>
  <w:style w:type="character" w:customStyle="1" w:styleId="Bodytext2">
    <w:name w:val="Body text (2)_"/>
    <w:link w:val="Bodytext20"/>
    <w:rsid w:val="00367440"/>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367440"/>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367440"/>
    <w:rPr>
      <w:rFonts w:ascii="Cambria" w:eastAsia="MS Mincho" w:hAnsi="Cambria" w:cs="Times New Roman"/>
    </w:rPr>
  </w:style>
  <w:style w:type="character" w:customStyle="1" w:styleId="afa">
    <w:name w:val="Заголовок сообщения (текст)"/>
    <w:rsid w:val="00367440"/>
    <w:rPr>
      <w:rFonts w:ascii="Arial" w:hAnsi="Arial"/>
      <w:b/>
      <w:spacing w:val="-4"/>
      <w:position w:val="0"/>
      <w:sz w:val="18"/>
      <w:vertAlign w:val="baseline"/>
    </w:rPr>
  </w:style>
  <w:style w:type="paragraph" w:styleId="afb">
    <w:name w:val="List Paragraph"/>
    <w:basedOn w:val="a"/>
    <w:uiPriority w:val="34"/>
    <w:qFormat/>
    <w:rsid w:val="00367440"/>
    <w:pPr>
      <w:ind w:left="720"/>
      <w:contextualSpacing/>
    </w:pPr>
  </w:style>
  <w:style w:type="character" w:customStyle="1" w:styleId="20">
    <w:name w:val="Заголовок 2 Знак"/>
    <w:basedOn w:val="a0"/>
    <w:link w:val="2"/>
    <w:uiPriority w:val="9"/>
    <w:rsid w:val="00022BC8"/>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593C9A"/>
    <w:rPr>
      <w:rFonts w:asciiTheme="majorHAnsi" w:eastAsiaTheme="majorEastAsia" w:hAnsiTheme="majorHAnsi" w:cstheme="majorBidi"/>
      <w:b/>
      <w:bCs/>
      <w:color w:val="4F81BD" w:themeColor="accent1"/>
    </w:rPr>
  </w:style>
  <w:style w:type="paragraph" w:customStyle="1" w:styleId="afc">
    <w:name w:val="Знак Знак Знак Знак"/>
    <w:basedOn w:val="a"/>
    <w:rsid w:val="00593C9A"/>
    <w:pPr>
      <w:spacing w:before="100" w:beforeAutospacing="1" w:after="100" w:afterAutospacing="1"/>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50185B"/>
    <w:rPr>
      <w:rFonts w:ascii="Calibri" w:eastAsia="MS Gothic" w:hAnsi="Calibri" w:cs="Times New Roman"/>
      <w:b/>
      <w:bCs/>
      <w:color w:val="365F91"/>
      <w:sz w:val="28"/>
      <w:szCs w:val="28"/>
    </w:rPr>
  </w:style>
  <w:style w:type="paragraph" w:customStyle="1" w:styleId="ConsPlusTitle">
    <w:name w:val="ConsPlusTitle"/>
    <w:rsid w:val="0050185B"/>
    <w:pPr>
      <w:widowControl w:val="0"/>
      <w:autoSpaceDE w:val="0"/>
      <w:autoSpaceDN w:val="0"/>
      <w:adjustRightInd w:val="0"/>
    </w:pPr>
    <w:rPr>
      <w:rFonts w:ascii="Arial" w:eastAsia="Times New Roman" w:hAnsi="Arial" w:cs="Arial"/>
      <w:b/>
      <w:bCs/>
      <w:sz w:val="20"/>
      <w:szCs w:val="20"/>
    </w:rPr>
  </w:style>
  <w:style w:type="paragraph" w:styleId="afd">
    <w:name w:val="Title"/>
    <w:basedOn w:val="a"/>
    <w:link w:val="afe"/>
    <w:qFormat/>
    <w:rsid w:val="0050185B"/>
    <w:pPr>
      <w:jc w:val="center"/>
    </w:pPr>
    <w:rPr>
      <w:rFonts w:ascii="Times New Roman" w:eastAsia="Times New Roman" w:hAnsi="Times New Roman" w:cs="Times New Roman"/>
      <w:b/>
      <w:sz w:val="28"/>
      <w:szCs w:val="20"/>
    </w:rPr>
  </w:style>
  <w:style w:type="character" w:customStyle="1" w:styleId="afe">
    <w:name w:val="Название Знак"/>
    <w:basedOn w:val="a0"/>
    <w:link w:val="afd"/>
    <w:rsid w:val="0050185B"/>
    <w:rPr>
      <w:rFonts w:ascii="Times New Roman" w:eastAsia="Times New Roman" w:hAnsi="Times New Roman" w:cs="Times New Roman"/>
      <w:b/>
      <w:sz w:val="28"/>
      <w:szCs w:val="20"/>
    </w:rPr>
  </w:style>
  <w:style w:type="paragraph" w:customStyle="1" w:styleId="11">
    <w:name w:val="Абзац списка1"/>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aff">
    <w:name w:val="Таблицы (моноширинный)"/>
    <w:basedOn w:val="a"/>
    <w:next w:val="a"/>
    <w:rsid w:val="0050185B"/>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185B"/>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50185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185B"/>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50185B"/>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50185B"/>
  </w:style>
  <w:style w:type="character" w:customStyle="1" w:styleId="blk">
    <w:name w:val="blk"/>
    <w:basedOn w:val="a0"/>
    <w:rsid w:val="0050185B"/>
  </w:style>
  <w:style w:type="character" w:customStyle="1" w:styleId="f">
    <w:name w:val="f"/>
    <w:basedOn w:val="a0"/>
    <w:rsid w:val="0050185B"/>
  </w:style>
  <w:style w:type="paragraph" w:customStyle="1" w:styleId="31">
    <w:name w:val="Цветная заливка — акцент 31"/>
    <w:basedOn w:val="a"/>
    <w:uiPriority w:val="34"/>
    <w:qFormat/>
    <w:rsid w:val="0050185B"/>
    <w:pPr>
      <w:ind w:left="720"/>
      <w:contextualSpacing/>
    </w:pPr>
    <w:rPr>
      <w:rFonts w:ascii="Calibri" w:eastAsia="MS Mincho" w:hAnsi="Calibri" w:cs="Times New Roman"/>
    </w:rPr>
  </w:style>
  <w:style w:type="paragraph" w:customStyle="1" w:styleId="23">
    <w:name w:val="Абзац списка2"/>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50185B"/>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185B"/>
  </w:style>
  <w:style w:type="paragraph" w:styleId="aff0">
    <w:name w:val="TOC Heading"/>
    <w:basedOn w:val="1"/>
    <w:next w:val="a"/>
    <w:uiPriority w:val="39"/>
    <w:unhideWhenUsed/>
    <w:qFormat/>
    <w:rsid w:val="0050185B"/>
    <w:pPr>
      <w:spacing w:line="276" w:lineRule="auto"/>
      <w:outlineLvl w:val="9"/>
    </w:pPr>
  </w:style>
  <w:style w:type="paragraph" w:styleId="13">
    <w:name w:val="toc 1"/>
    <w:basedOn w:val="a"/>
    <w:next w:val="a"/>
    <w:autoRedefine/>
    <w:uiPriority w:val="39"/>
    <w:unhideWhenUsed/>
    <w:qFormat/>
    <w:rsid w:val="0050185B"/>
    <w:pPr>
      <w:spacing w:after="100"/>
    </w:pPr>
    <w:rPr>
      <w:rFonts w:ascii="Cambria" w:eastAsia="MS Mincho" w:hAnsi="Cambria" w:cs="Times New Roman"/>
    </w:rPr>
  </w:style>
  <w:style w:type="paragraph" w:styleId="24">
    <w:name w:val="toc 2"/>
    <w:basedOn w:val="a"/>
    <w:next w:val="a"/>
    <w:autoRedefine/>
    <w:uiPriority w:val="39"/>
    <w:semiHidden/>
    <w:unhideWhenUsed/>
    <w:qFormat/>
    <w:rsid w:val="0050185B"/>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50185B"/>
    <w:pPr>
      <w:spacing w:after="100" w:line="276" w:lineRule="auto"/>
      <w:ind w:left="440"/>
    </w:pPr>
    <w:rPr>
      <w:rFonts w:ascii="Cambria" w:eastAsia="MS Mincho" w:hAnsi="Cambria" w:cs="Times New Roman"/>
      <w:sz w:val="22"/>
      <w:szCs w:val="22"/>
    </w:rPr>
  </w:style>
  <w:style w:type="character" w:styleId="aff1">
    <w:name w:val="FollowedHyperlink"/>
    <w:uiPriority w:val="99"/>
    <w:semiHidden/>
    <w:unhideWhenUsed/>
    <w:rsid w:val="0050185B"/>
    <w:rPr>
      <w:color w:val="800080"/>
      <w:u w:val="single"/>
    </w:rPr>
  </w:style>
  <w:style w:type="character" w:customStyle="1" w:styleId="FontStyle36">
    <w:name w:val="Font Style36"/>
    <w:rsid w:val="0050185B"/>
    <w:rPr>
      <w:rFonts w:ascii="Times New Roman" w:hAnsi="Times New Roman" w:cs="Times New Roman"/>
      <w:sz w:val="22"/>
      <w:szCs w:val="22"/>
    </w:rPr>
  </w:style>
  <w:style w:type="paragraph" w:customStyle="1" w:styleId="Style19">
    <w:name w:val="Style19"/>
    <w:basedOn w:val="a"/>
    <w:rsid w:val="0050185B"/>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customStyle="1" w:styleId="310">
    <w:name w:val="Темный список — акцент 31"/>
    <w:hidden/>
    <w:uiPriority w:val="99"/>
    <w:semiHidden/>
    <w:rsid w:val="0050185B"/>
    <w:rPr>
      <w:rFonts w:ascii="Cambria" w:eastAsia="MS Mincho" w:hAnsi="Cambria" w:cs="Times New Roman"/>
    </w:rPr>
  </w:style>
  <w:style w:type="paragraph" w:styleId="aff2">
    <w:name w:val="Document Map"/>
    <w:basedOn w:val="a"/>
    <w:link w:val="aff3"/>
    <w:uiPriority w:val="99"/>
    <w:semiHidden/>
    <w:unhideWhenUsed/>
    <w:rsid w:val="0050185B"/>
    <w:rPr>
      <w:rFonts w:ascii="Lucida Grande CY" w:eastAsia="MS Mincho" w:hAnsi="Lucida Grande CY" w:cs="Lucida Grande CY"/>
    </w:rPr>
  </w:style>
  <w:style w:type="character" w:customStyle="1" w:styleId="aff3">
    <w:name w:val="Схема документа Знак"/>
    <w:basedOn w:val="a0"/>
    <w:link w:val="aff2"/>
    <w:uiPriority w:val="99"/>
    <w:semiHidden/>
    <w:rsid w:val="0050185B"/>
    <w:rPr>
      <w:rFonts w:ascii="Lucida Grande CY" w:eastAsia="MS Mincho" w:hAnsi="Lucida Grande CY" w:cs="Lucida Grande CY"/>
    </w:rPr>
  </w:style>
  <w:style w:type="paragraph" w:customStyle="1" w:styleId="311">
    <w:name w:val="Светлый список — акцент 31"/>
    <w:hidden/>
    <w:uiPriority w:val="71"/>
    <w:rsid w:val="0050185B"/>
    <w:rPr>
      <w:rFonts w:ascii="Cambria" w:eastAsia="MS Mincho" w:hAnsi="Cambria" w:cs="Times New Roman"/>
    </w:rPr>
  </w:style>
  <w:style w:type="paragraph" w:customStyle="1" w:styleId="221">
    <w:name w:val="Средний список 2 — акцент 21"/>
    <w:hidden/>
    <w:uiPriority w:val="71"/>
    <w:rsid w:val="0050185B"/>
    <w:rPr>
      <w:rFonts w:ascii="Cambria" w:eastAsia="MS Mincho" w:hAnsi="Cambria" w:cs="Times New Roman"/>
    </w:rPr>
  </w:style>
  <w:style w:type="paragraph" w:customStyle="1" w:styleId="110">
    <w:name w:val="Цветная заливка — акцент 11"/>
    <w:hidden/>
    <w:uiPriority w:val="71"/>
    <w:rsid w:val="0050185B"/>
    <w:rPr>
      <w:rFonts w:ascii="Cambria" w:eastAsia="MS Mincho" w:hAnsi="Cambria" w:cs="Times New Roman"/>
    </w:rPr>
  </w:style>
  <w:style w:type="paragraph" w:customStyle="1" w:styleId="ConsTitle">
    <w:name w:val="ConsTitle"/>
    <w:rsid w:val="0050185B"/>
    <w:pPr>
      <w:widowControl w:val="0"/>
      <w:suppressAutoHyphens/>
      <w:autoSpaceDE w:val="0"/>
      <w:spacing w:after="120"/>
      <w:ind w:right="19772"/>
    </w:pPr>
    <w:rPr>
      <w:rFonts w:ascii="Arial" w:eastAsia="Times New Roman"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04"/>
  </w:style>
  <w:style w:type="paragraph" w:styleId="1">
    <w:name w:val="heading 1"/>
    <w:basedOn w:val="a"/>
    <w:next w:val="a"/>
    <w:link w:val="10"/>
    <w:uiPriority w:val="9"/>
    <w:qFormat/>
    <w:rsid w:val="0050185B"/>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022BC8"/>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593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440"/>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367440"/>
    <w:rPr>
      <w:rFonts w:ascii="Cambria" w:eastAsia="MS Mincho" w:hAnsi="Cambria" w:cs="Times New Roman"/>
    </w:rPr>
  </w:style>
  <w:style w:type="character" w:styleId="a5">
    <w:name w:val="page number"/>
    <w:uiPriority w:val="99"/>
    <w:semiHidden/>
    <w:unhideWhenUsed/>
    <w:rsid w:val="00367440"/>
  </w:style>
  <w:style w:type="character" w:styleId="a6">
    <w:name w:val="annotation reference"/>
    <w:uiPriority w:val="99"/>
    <w:semiHidden/>
    <w:unhideWhenUsed/>
    <w:rsid w:val="00367440"/>
    <w:rPr>
      <w:sz w:val="18"/>
      <w:szCs w:val="18"/>
    </w:rPr>
  </w:style>
  <w:style w:type="paragraph" w:styleId="a7">
    <w:name w:val="annotation text"/>
    <w:basedOn w:val="a"/>
    <w:link w:val="a8"/>
    <w:uiPriority w:val="99"/>
    <w:unhideWhenUsed/>
    <w:rsid w:val="00367440"/>
    <w:rPr>
      <w:rFonts w:ascii="Cambria" w:eastAsia="MS Mincho" w:hAnsi="Cambria" w:cs="Times New Roman"/>
    </w:rPr>
  </w:style>
  <w:style w:type="character" w:customStyle="1" w:styleId="a8">
    <w:name w:val="Текст примечания Знак"/>
    <w:basedOn w:val="a0"/>
    <w:link w:val="a7"/>
    <w:uiPriority w:val="99"/>
    <w:rsid w:val="00367440"/>
    <w:rPr>
      <w:rFonts w:ascii="Cambria" w:eastAsia="MS Mincho" w:hAnsi="Cambria" w:cs="Times New Roman"/>
    </w:rPr>
  </w:style>
  <w:style w:type="paragraph" w:styleId="a9">
    <w:name w:val="Balloon Text"/>
    <w:basedOn w:val="a"/>
    <w:link w:val="aa"/>
    <w:uiPriority w:val="99"/>
    <w:semiHidden/>
    <w:unhideWhenUsed/>
    <w:rsid w:val="00367440"/>
    <w:rPr>
      <w:rFonts w:ascii="Lucida Grande CY" w:eastAsia="MS Mincho" w:hAnsi="Lucida Grande CY" w:cs="Lucida Grande CY"/>
      <w:sz w:val="18"/>
      <w:szCs w:val="18"/>
    </w:rPr>
  </w:style>
  <w:style w:type="character" w:customStyle="1" w:styleId="aa">
    <w:name w:val="Текст выноски Знак"/>
    <w:basedOn w:val="a0"/>
    <w:link w:val="a9"/>
    <w:uiPriority w:val="99"/>
    <w:semiHidden/>
    <w:rsid w:val="00367440"/>
    <w:rPr>
      <w:rFonts w:ascii="Lucida Grande CY" w:eastAsia="MS Mincho" w:hAnsi="Lucida Grande CY" w:cs="Lucida Grande CY"/>
      <w:sz w:val="18"/>
      <w:szCs w:val="18"/>
    </w:rPr>
  </w:style>
  <w:style w:type="paragraph" w:styleId="ab">
    <w:name w:val="footer"/>
    <w:basedOn w:val="a"/>
    <w:link w:val="ac"/>
    <w:uiPriority w:val="99"/>
    <w:unhideWhenUsed/>
    <w:rsid w:val="00367440"/>
    <w:pPr>
      <w:tabs>
        <w:tab w:val="center" w:pos="4677"/>
        <w:tab w:val="right" w:pos="9355"/>
      </w:tabs>
    </w:pPr>
    <w:rPr>
      <w:rFonts w:ascii="Cambria" w:eastAsia="MS Mincho" w:hAnsi="Cambria" w:cs="Times New Roman"/>
    </w:rPr>
  </w:style>
  <w:style w:type="character" w:customStyle="1" w:styleId="ac">
    <w:name w:val="Нижний колонтитул Знак"/>
    <w:basedOn w:val="a0"/>
    <w:link w:val="ab"/>
    <w:uiPriority w:val="99"/>
    <w:rsid w:val="00367440"/>
    <w:rPr>
      <w:rFonts w:ascii="Cambria" w:eastAsia="MS Mincho" w:hAnsi="Cambria" w:cs="Times New Roman"/>
    </w:rPr>
  </w:style>
  <w:style w:type="paragraph" w:customStyle="1" w:styleId="ConsPlusNormal">
    <w:name w:val="ConsPlusNormal"/>
    <w:rsid w:val="00367440"/>
    <w:pPr>
      <w:widowControl w:val="0"/>
      <w:autoSpaceDE w:val="0"/>
      <w:autoSpaceDN w:val="0"/>
      <w:adjustRightInd w:val="0"/>
      <w:ind w:firstLine="720"/>
    </w:pPr>
    <w:rPr>
      <w:rFonts w:ascii="Arial" w:eastAsia="Times New Roman" w:hAnsi="Arial" w:cs="Arial"/>
      <w:sz w:val="20"/>
      <w:szCs w:val="20"/>
      <w:lang w:eastAsia="en-IN"/>
    </w:rPr>
  </w:style>
  <w:style w:type="character" w:styleId="ad">
    <w:name w:val="Hyperlink"/>
    <w:uiPriority w:val="99"/>
    <w:rsid w:val="00367440"/>
    <w:rPr>
      <w:rFonts w:cs="Times New Roman"/>
      <w:color w:val="0000FF"/>
      <w:u w:val="single"/>
    </w:rPr>
  </w:style>
  <w:style w:type="paragraph" w:styleId="ae">
    <w:name w:val="annotation subject"/>
    <w:basedOn w:val="a7"/>
    <w:next w:val="a7"/>
    <w:link w:val="af"/>
    <w:uiPriority w:val="99"/>
    <w:semiHidden/>
    <w:unhideWhenUsed/>
    <w:rsid w:val="00367440"/>
    <w:rPr>
      <w:b/>
      <w:bCs/>
      <w:sz w:val="20"/>
      <w:szCs w:val="20"/>
    </w:rPr>
  </w:style>
  <w:style w:type="character" w:customStyle="1" w:styleId="af">
    <w:name w:val="Тема примечания Знак"/>
    <w:basedOn w:val="a8"/>
    <w:link w:val="ae"/>
    <w:uiPriority w:val="99"/>
    <w:semiHidden/>
    <w:rsid w:val="00367440"/>
    <w:rPr>
      <w:rFonts w:ascii="Cambria" w:eastAsia="MS Mincho" w:hAnsi="Cambria" w:cs="Times New Roman"/>
      <w:b/>
      <w:bCs/>
      <w:sz w:val="20"/>
      <w:szCs w:val="20"/>
    </w:rPr>
  </w:style>
  <w:style w:type="paragraph" w:customStyle="1" w:styleId="ConsPlusNonformat">
    <w:name w:val="ConsPlusNonformat"/>
    <w:uiPriority w:val="99"/>
    <w:rsid w:val="00367440"/>
    <w:pPr>
      <w:autoSpaceDE w:val="0"/>
      <w:autoSpaceDN w:val="0"/>
      <w:adjustRightInd w:val="0"/>
    </w:pPr>
    <w:rPr>
      <w:rFonts w:ascii="Times New Roman" w:eastAsia="MS Mincho" w:hAnsi="Times New Roman" w:cs="Times New Roman"/>
      <w:sz w:val="20"/>
      <w:szCs w:val="20"/>
    </w:rPr>
  </w:style>
  <w:style w:type="table" w:styleId="af0">
    <w:name w:val="Table Grid"/>
    <w:basedOn w:val="a1"/>
    <w:uiPriority w:val="99"/>
    <w:rsid w:val="00367440"/>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367440"/>
    <w:rPr>
      <w:rFonts w:ascii="Calibri" w:eastAsia="MS Mincho" w:hAnsi="Calibri" w:cs="Times New Roman"/>
      <w:sz w:val="20"/>
      <w:szCs w:val="20"/>
    </w:rPr>
  </w:style>
  <w:style w:type="character" w:customStyle="1" w:styleId="af2">
    <w:name w:val="Текст сноски Знак"/>
    <w:basedOn w:val="a0"/>
    <w:link w:val="af1"/>
    <w:uiPriority w:val="99"/>
    <w:rsid w:val="00367440"/>
    <w:rPr>
      <w:rFonts w:ascii="Calibri" w:eastAsia="MS Mincho" w:hAnsi="Calibri" w:cs="Times New Roman"/>
      <w:sz w:val="20"/>
      <w:szCs w:val="20"/>
    </w:rPr>
  </w:style>
  <w:style w:type="character" w:styleId="af3">
    <w:name w:val="footnote reference"/>
    <w:aliases w:val="5"/>
    <w:uiPriority w:val="99"/>
    <w:rsid w:val="00367440"/>
    <w:rPr>
      <w:rFonts w:cs="Times New Roman"/>
      <w:vertAlign w:val="superscript"/>
    </w:rPr>
  </w:style>
  <w:style w:type="character" w:styleId="af4">
    <w:name w:val="Strong"/>
    <w:qFormat/>
    <w:rsid w:val="00367440"/>
    <w:rPr>
      <w:b/>
      <w:bCs/>
    </w:rPr>
  </w:style>
  <w:style w:type="paragraph" w:styleId="af5">
    <w:name w:val="Normal (Web)"/>
    <w:basedOn w:val="a"/>
    <w:rsid w:val="00367440"/>
    <w:pPr>
      <w:spacing w:after="360"/>
    </w:pPr>
    <w:rPr>
      <w:rFonts w:ascii="Times New Roman" w:eastAsia="Times New Roman" w:hAnsi="Times New Roman" w:cs="Times New Roman"/>
    </w:rPr>
  </w:style>
  <w:style w:type="character" w:customStyle="1" w:styleId="21">
    <w:name w:val="Основной текст (2)_"/>
    <w:link w:val="22"/>
    <w:locked/>
    <w:rsid w:val="00367440"/>
    <w:rPr>
      <w:sz w:val="28"/>
      <w:szCs w:val="28"/>
      <w:shd w:val="clear" w:color="auto" w:fill="FFFFFF"/>
    </w:rPr>
  </w:style>
  <w:style w:type="paragraph" w:customStyle="1" w:styleId="22">
    <w:name w:val="Основной текст (2)"/>
    <w:basedOn w:val="a"/>
    <w:link w:val="21"/>
    <w:rsid w:val="00367440"/>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67440"/>
    <w:rPr>
      <w:b/>
      <w:bCs/>
      <w:color w:val="000000"/>
      <w:spacing w:val="0"/>
      <w:w w:val="100"/>
      <w:position w:val="0"/>
      <w:sz w:val="18"/>
      <w:szCs w:val="18"/>
      <w:shd w:val="clear" w:color="auto" w:fill="FFFFFF"/>
      <w:lang w:val="ru-RU" w:eastAsia="ru-RU"/>
    </w:rPr>
  </w:style>
  <w:style w:type="paragraph" w:customStyle="1" w:styleId="p17">
    <w:name w:val="p17"/>
    <w:basedOn w:val="a"/>
    <w:rsid w:val="00367440"/>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367440"/>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367440"/>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367440"/>
    <w:rPr>
      <w:rFonts w:ascii="Times New Roman" w:eastAsia="Calibri" w:hAnsi="Times New Roman" w:cs="Times New Roman"/>
    </w:rPr>
  </w:style>
  <w:style w:type="character" w:customStyle="1" w:styleId="Bodytext2">
    <w:name w:val="Body text (2)_"/>
    <w:link w:val="Bodytext20"/>
    <w:rsid w:val="00367440"/>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367440"/>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367440"/>
    <w:rPr>
      <w:rFonts w:ascii="Cambria" w:eastAsia="MS Mincho" w:hAnsi="Cambria" w:cs="Times New Roman"/>
    </w:rPr>
  </w:style>
  <w:style w:type="character" w:customStyle="1" w:styleId="afa">
    <w:name w:val="Заголовок сообщения (текст)"/>
    <w:rsid w:val="00367440"/>
    <w:rPr>
      <w:rFonts w:ascii="Arial" w:hAnsi="Arial"/>
      <w:b/>
      <w:spacing w:val="-4"/>
      <w:position w:val="0"/>
      <w:sz w:val="18"/>
      <w:vertAlign w:val="baseline"/>
    </w:rPr>
  </w:style>
  <w:style w:type="paragraph" w:styleId="afb">
    <w:name w:val="List Paragraph"/>
    <w:basedOn w:val="a"/>
    <w:uiPriority w:val="34"/>
    <w:qFormat/>
    <w:rsid w:val="00367440"/>
    <w:pPr>
      <w:ind w:left="720"/>
      <w:contextualSpacing/>
    </w:pPr>
  </w:style>
  <w:style w:type="character" w:customStyle="1" w:styleId="20">
    <w:name w:val="Заголовок 2 Знак"/>
    <w:basedOn w:val="a0"/>
    <w:link w:val="2"/>
    <w:uiPriority w:val="9"/>
    <w:rsid w:val="00022BC8"/>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593C9A"/>
    <w:rPr>
      <w:rFonts w:asciiTheme="majorHAnsi" w:eastAsiaTheme="majorEastAsia" w:hAnsiTheme="majorHAnsi" w:cstheme="majorBidi"/>
      <w:b/>
      <w:bCs/>
      <w:color w:val="4F81BD" w:themeColor="accent1"/>
    </w:rPr>
  </w:style>
  <w:style w:type="paragraph" w:customStyle="1" w:styleId="afc">
    <w:name w:val="Знак Знак Знак Знак"/>
    <w:basedOn w:val="a"/>
    <w:rsid w:val="00593C9A"/>
    <w:pPr>
      <w:spacing w:before="100" w:beforeAutospacing="1" w:after="100" w:afterAutospacing="1"/>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50185B"/>
    <w:rPr>
      <w:rFonts w:ascii="Calibri" w:eastAsia="MS Gothic" w:hAnsi="Calibri" w:cs="Times New Roman"/>
      <w:b/>
      <w:bCs/>
      <w:color w:val="365F91"/>
      <w:sz w:val="28"/>
      <w:szCs w:val="28"/>
    </w:rPr>
  </w:style>
  <w:style w:type="paragraph" w:customStyle="1" w:styleId="ConsPlusTitle">
    <w:name w:val="ConsPlusTitle"/>
    <w:rsid w:val="0050185B"/>
    <w:pPr>
      <w:widowControl w:val="0"/>
      <w:autoSpaceDE w:val="0"/>
      <w:autoSpaceDN w:val="0"/>
      <w:adjustRightInd w:val="0"/>
    </w:pPr>
    <w:rPr>
      <w:rFonts w:ascii="Arial" w:eastAsia="Times New Roman" w:hAnsi="Arial" w:cs="Arial"/>
      <w:b/>
      <w:bCs/>
      <w:sz w:val="20"/>
      <w:szCs w:val="20"/>
    </w:rPr>
  </w:style>
  <w:style w:type="paragraph" w:styleId="afd">
    <w:name w:val="Title"/>
    <w:basedOn w:val="a"/>
    <w:link w:val="afe"/>
    <w:qFormat/>
    <w:rsid w:val="0050185B"/>
    <w:pPr>
      <w:jc w:val="center"/>
    </w:pPr>
    <w:rPr>
      <w:rFonts w:ascii="Times New Roman" w:eastAsia="Times New Roman" w:hAnsi="Times New Roman" w:cs="Times New Roman"/>
      <w:b/>
      <w:sz w:val="28"/>
      <w:szCs w:val="20"/>
    </w:rPr>
  </w:style>
  <w:style w:type="character" w:customStyle="1" w:styleId="afe">
    <w:name w:val="Название Знак"/>
    <w:basedOn w:val="a0"/>
    <w:link w:val="afd"/>
    <w:rsid w:val="0050185B"/>
    <w:rPr>
      <w:rFonts w:ascii="Times New Roman" w:eastAsia="Times New Roman" w:hAnsi="Times New Roman" w:cs="Times New Roman"/>
      <w:b/>
      <w:sz w:val="28"/>
      <w:szCs w:val="20"/>
    </w:rPr>
  </w:style>
  <w:style w:type="paragraph" w:customStyle="1" w:styleId="11">
    <w:name w:val="Абзац списка1"/>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aff">
    <w:name w:val="Таблицы (моноширинный)"/>
    <w:basedOn w:val="a"/>
    <w:next w:val="a"/>
    <w:rsid w:val="0050185B"/>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185B"/>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50185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185B"/>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50185B"/>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50185B"/>
  </w:style>
  <w:style w:type="character" w:customStyle="1" w:styleId="blk">
    <w:name w:val="blk"/>
    <w:basedOn w:val="a0"/>
    <w:rsid w:val="0050185B"/>
  </w:style>
  <w:style w:type="character" w:customStyle="1" w:styleId="f">
    <w:name w:val="f"/>
    <w:basedOn w:val="a0"/>
    <w:rsid w:val="0050185B"/>
  </w:style>
  <w:style w:type="paragraph" w:customStyle="1" w:styleId="31">
    <w:name w:val="Цветная заливка — акцент 31"/>
    <w:basedOn w:val="a"/>
    <w:uiPriority w:val="34"/>
    <w:qFormat/>
    <w:rsid w:val="0050185B"/>
    <w:pPr>
      <w:ind w:left="720"/>
      <w:contextualSpacing/>
    </w:pPr>
    <w:rPr>
      <w:rFonts w:ascii="Calibri" w:eastAsia="MS Mincho" w:hAnsi="Calibri" w:cs="Times New Roman"/>
    </w:rPr>
  </w:style>
  <w:style w:type="paragraph" w:customStyle="1" w:styleId="23">
    <w:name w:val="Абзац списка2"/>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50185B"/>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185B"/>
  </w:style>
  <w:style w:type="paragraph" w:styleId="aff0">
    <w:name w:val="TOC Heading"/>
    <w:basedOn w:val="1"/>
    <w:next w:val="a"/>
    <w:uiPriority w:val="39"/>
    <w:unhideWhenUsed/>
    <w:qFormat/>
    <w:rsid w:val="0050185B"/>
    <w:pPr>
      <w:spacing w:line="276" w:lineRule="auto"/>
      <w:outlineLvl w:val="9"/>
    </w:pPr>
  </w:style>
  <w:style w:type="paragraph" w:styleId="13">
    <w:name w:val="toc 1"/>
    <w:basedOn w:val="a"/>
    <w:next w:val="a"/>
    <w:autoRedefine/>
    <w:uiPriority w:val="39"/>
    <w:unhideWhenUsed/>
    <w:qFormat/>
    <w:rsid w:val="0050185B"/>
    <w:pPr>
      <w:spacing w:after="100"/>
    </w:pPr>
    <w:rPr>
      <w:rFonts w:ascii="Cambria" w:eastAsia="MS Mincho" w:hAnsi="Cambria" w:cs="Times New Roman"/>
    </w:rPr>
  </w:style>
  <w:style w:type="paragraph" w:styleId="24">
    <w:name w:val="toc 2"/>
    <w:basedOn w:val="a"/>
    <w:next w:val="a"/>
    <w:autoRedefine/>
    <w:uiPriority w:val="39"/>
    <w:semiHidden/>
    <w:unhideWhenUsed/>
    <w:qFormat/>
    <w:rsid w:val="0050185B"/>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50185B"/>
    <w:pPr>
      <w:spacing w:after="100" w:line="276" w:lineRule="auto"/>
      <w:ind w:left="440"/>
    </w:pPr>
    <w:rPr>
      <w:rFonts w:ascii="Cambria" w:eastAsia="MS Mincho" w:hAnsi="Cambria" w:cs="Times New Roman"/>
      <w:sz w:val="22"/>
      <w:szCs w:val="22"/>
    </w:rPr>
  </w:style>
  <w:style w:type="character" w:styleId="aff1">
    <w:name w:val="FollowedHyperlink"/>
    <w:uiPriority w:val="99"/>
    <w:semiHidden/>
    <w:unhideWhenUsed/>
    <w:rsid w:val="0050185B"/>
    <w:rPr>
      <w:color w:val="800080"/>
      <w:u w:val="single"/>
    </w:rPr>
  </w:style>
  <w:style w:type="character" w:customStyle="1" w:styleId="FontStyle36">
    <w:name w:val="Font Style36"/>
    <w:rsid w:val="0050185B"/>
    <w:rPr>
      <w:rFonts w:ascii="Times New Roman" w:hAnsi="Times New Roman" w:cs="Times New Roman"/>
      <w:sz w:val="22"/>
      <w:szCs w:val="22"/>
    </w:rPr>
  </w:style>
  <w:style w:type="paragraph" w:customStyle="1" w:styleId="Style19">
    <w:name w:val="Style19"/>
    <w:basedOn w:val="a"/>
    <w:rsid w:val="0050185B"/>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customStyle="1" w:styleId="310">
    <w:name w:val="Темный список — акцент 31"/>
    <w:hidden/>
    <w:uiPriority w:val="99"/>
    <w:semiHidden/>
    <w:rsid w:val="0050185B"/>
    <w:rPr>
      <w:rFonts w:ascii="Cambria" w:eastAsia="MS Mincho" w:hAnsi="Cambria" w:cs="Times New Roman"/>
    </w:rPr>
  </w:style>
  <w:style w:type="paragraph" w:styleId="aff2">
    <w:name w:val="Document Map"/>
    <w:basedOn w:val="a"/>
    <w:link w:val="aff3"/>
    <w:uiPriority w:val="99"/>
    <w:semiHidden/>
    <w:unhideWhenUsed/>
    <w:rsid w:val="0050185B"/>
    <w:rPr>
      <w:rFonts w:ascii="Lucida Grande CY" w:eastAsia="MS Mincho" w:hAnsi="Lucida Grande CY" w:cs="Lucida Grande CY"/>
    </w:rPr>
  </w:style>
  <w:style w:type="character" w:customStyle="1" w:styleId="aff3">
    <w:name w:val="Схема документа Знак"/>
    <w:basedOn w:val="a0"/>
    <w:link w:val="aff2"/>
    <w:uiPriority w:val="99"/>
    <w:semiHidden/>
    <w:rsid w:val="0050185B"/>
    <w:rPr>
      <w:rFonts w:ascii="Lucida Grande CY" w:eastAsia="MS Mincho" w:hAnsi="Lucida Grande CY" w:cs="Lucida Grande CY"/>
    </w:rPr>
  </w:style>
  <w:style w:type="paragraph" w:customStyle="1" w:styleId="311">
    <w:name w:val="Светлый список — акцент 31"/>
    <w:hidden/>
    <w:uiPriority w:val="71"/>
    <w:rsid w:val="0050185B"/>
    <w:rPr>
      <w:rFonts w:ascii="Cambria" w:eastAsia="MS Mincho" w:hAnsi="Cambria" w:cs="Times New Roman"/>
    </w:rPr>
  </w:style>
  <w:style w:type="paragraph" w:customStyle="1" w:styleId="221">
    <w:name w:val="Средний список 2 — акцент 21"/>
    <w:hidden/>
    <w:uiPriority w:val="71"/>
    <w:rsid w:val="0050185B"/>
    <w:rPr>
      <w:rFonts w:ascii="Cambria" w:eastAsia="MS Mincho" w:hAnsi="Cambria" w:cs="Times New Roman"/>
    </w:rPr>
  </w:style>
  <w:style w:type="paragraph" w:customStyle="1" w:styleId="110">
    <w:name w:val="Цветная заливка — акцент 11"/>
    <w:hidden/>
    <w:uiPriority w:val="71"/>
    <w:rsid w:val="0050185B"/>
    <w:rPr>
      <w:rFonts w:ascii="Cambria" w:eastAsia="MS Mincho" w:hAnsi="Cambria" w:cs="Times New Roman"/>
    </w:rPr>
  </w:style>
  <w:style w:type="paragraph" w:customStyle="1" w:styleId="ConsTitle">
    <w:name w:val="ConsTitle"/>
    <w:rsid w:val="0050185B"/>
    <w:pPr>
      <w:widowControl w:val="0"/>
      <w:suppressAutoHyphens/>
      <w:autoSpaceDE w:val="0"/>
      <w:spacing w:after="120"/>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84;&#1092;&#1094;63.&#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exadm63.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v.platoshin@yandex.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l_kumi@mail.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7913-6CA4-4BC3-ACF1-C7628BB2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50</Pages>
  <Words>17497</Words>
  <Characters>99735</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Славецкий Д. В.</dc:creator>
  <cp:lastModifiedBy>Нефедов С.Н.</cp:lastModifiedBy>
  <cp:revision>10</cp:revision>
  <dcterms:created xsi:type="dcterms:W3CDTF">2019-11-15T03:49:00Z</dcterms:created>
  <dcterms:modified xsi:type="dcterms:W3CDTF">2019-11-15T05:19:00Z</dcterms:modified>
</cp:coreProperties>
</file>