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1" w:type="dxa"/>
        <w:tblInd w:w="5353" w:type="dxa"/>
        <w:tblLook w:val="01E0" w:firstRow="1" w:lastRow="1" w:firstColumn="1" w:lastColumn="1" w:noHBand="0" w:noVBand="0"/>
      </w:tblPr>
      <w:tblGrid>
        <w:gridCol w:w="4961"/>
      </w:tblGrid>
      <w:tr w:rsidR="00367440" w:rsidRPr="00824AB4" w:rsidTr="00612EA1">
        <w:tc>
          <w:tcPr>
            <w:tcW w:w="4961" w:type="dxa"/>
          </w:tcPr>
          <w:p w:rsidR="00367440" w:rsidRPr="00824AB4" w:rsidRDefault="00367440" w:rsidP="00612EA1">
            <w:pPr>
              <w:jc w:val="center"/>
              <w:rPr>
                <w:rFonts w:ascii="Times New Roman" w:hAnsi="Times New Roman"/>
                <w:sz w:val="28"/>
                <w:szCs w:val="28"/>
              </w:rPr>
            </w:pPr>
            <w:bookmarkStart w:id="0" w:name="_GoBack"/>
            <w:bookmarkEnd w:id="0"/>
            <w:r w:rsidRPr="00824AB4">
              <w:rPr>
                <w:rFonts w:ascii="Times New Roman" w:hAnsi="Times New Roman"/>
                <w:sz w:val="28"/>
                <w:szCs w:val="28"/>
              </w:rPr>
              <w:t>УТВЕРЖДЕН</w:t>
            </w:r>
          </w:p>
        </w:tc>
      </w:tr>
      <w:tr w:rsidR="00367440" w:rsidRPr="00824AB4" w:rsidTr="00612EA1">
        <w:tc>
          <w:tcPr>
            <w:tcW w:w="4961" w:type="dxa"/>
          </w:tcPr>
          <w:p w:rsidR="00367440" w:rsidRPr="00824AB4" w:rsidRDefault="00367440" w:rsidP="003C2085">
            <w:pPr>
              <w:jc w:val="center"/>
              <w:rPr>
                <w:rFonts w:ascii="Times New Roman" w:hAnsi="Times New Roman"/>
                <w:sz w:val="28"/>
                <w:szCs w:val="28"/>
              </w:rPr>
            </w:pPr>
            <w:r w:rsidRPr="00824AB4">
              <w:rPr>
                <w:rFonts w:ascii="Times New Roman" w:hAnsi="Times New Roman"/>
                <w:sz w:val="28"/>
                <w:szCs w:val="28"/>
              </w:rPr>
              <w:t xml:space="preserve">постановлением </w:t>
            </w:r>
            <w:r w:rsidR="003C2085">
              <w:rPr>
                <w:rFonts w:ascii="Times New Roman" w:hAnsi="Times New Roman"/>
                <w:sz w:val="28"/>
                <w:szCs w:val="28"/>
              </w:rPr>
              <w:t>А</w:t>
            </w:r>
            <w:r w:rsidRPr="00824AB4">
              <w:rPr>
                <w:rFonts w:ascii="Times New Roman" w:hAnsi="Times New Roman"/>
                <w:sz w:val="28"/>
                <w:szCs w:val="28"/>
              </w:rPr>
              <w:t>дминистрации</w:t>
            </w:r>
            <w:r w:rsidR="003C2085">
              <w:rPr>
                <w:rFonts w:ascii="Times New Roman" w:hAnsi="Times New Roman"/>
                <w:sz w:val="28"/>
                <w:szCs w:val="28"/>
              </w:rPr>
              <w:t xml:space="preserve"> муниципального района Алексеевский</w:t>
            </w:r>
          </w:p>
        </w:tc>
      </w:tr>
      <w:tr w:rsidR="00367440" w:rsidRPr="00824AB4" w:rsidTr="00612EA1">
        <w:tc>
          <w:tcPr>
            <w:tcW w:w="4961" w:type="dxa"/>
          </w:tcPr>
          <w:p w:rsidR="00367440" w:rsidRPr="006E16A7" w:rsidRDefault="00367440" w:rsidP="00D167AC">
            <w:pPr>
              <w:jc w:val="center"/>
              <w:rPr>
                <w:rFonts w:ascii="Times New Roman" w:hAnsi="Times New Roman"/>
                <w:sz w:val="16"/>
                <w:szCs w:val="16"/>
              </w:rPr>
            </w:pPr>
          </w:p>
        </w:tc>
      </w:tr>
      <w:tr w:rsidR="00367440" w:rsidRPr="00824AB4" w:rsidTr="00612EA1">
        <w:tc>
          <w:tcPr>
            <w:tcW w:w="4961" w:type="dxa"/>
          </w:tcPr>
          <w:p w:rsidR="00367440" w:rsidRPr="00824AB4" w:rsidRDefault="00367440" w:rsidP="00B64822">
            <w:pPr>
              <w:ind w:left="-108"/>
              <w:jc w:val="center"/>
              <w:rPr>
                <w:rFonts w:ascii="Times New Roman" w:hAnsi="Times New Roman"/>
                <w:sz w:val="28"/>
                <w:szCs w:val="28"/>
              </w:rPr>
            </w:pPr>
            <w:r w:rsidRPr="00824AB4">
              <w:rPr>
                <w:rFonts w:ascii="Times New Roman" w:hAnsi="Times New Roman"/>
                <w:sz w:val="28"/>
                <w:szCs w:val="28"/>
              </w:rPr>
              <w:t>от «</w:t>
            </w:r>
            <w:r w:rsidR="00B64822">
              <w:rPr>
                <w:rFonts w:ascii="Times New Roman" w:hAnsi="Times New Roman"/>
                <w:sz w:val="28"/>
                <w:szCs w:val="28"/>
              </w:rPr>
              <w:t>02</w:t>
            </w:r>
            <w:r w:rsidRPr="00824AB4">
              <w:rPr>
                <w:rFonts w:ascii="Times New Roman" w:hAnsi="Times New Roman"/>
                <w:sz w:val="28"/>
                <w:szCs w:val="28"/>
              </w:rPr>
              <w:t xml:space="preserve">» </w:t>
            </w:r>
            <w:r w:rsidR="00B64822">
              <w:rPr>
                <w:rFonts w:ascii="Times New Roman" w:hAnsi="Times New Roman"/>
                <w:sz w:val="28"/>
                <w:szCs w:val="28"/>
              </w:rPr>
              <w:t>апреля</w:t>
            </w:r>
            <w:r w:rsidRPr="00824AB4">
              <w:rPr>
                <w:rFonts w:ascii="Times New Roman" w:hAnsi="Times New Roman"/>
                <w:sz w:val="28"/>
                <w:szCs w:val="28"/>
              </w:rPr>
              <w:t xml:space="preserve"> 201</w:t>
            </w:r>
            <w:r w:rsidR="00BC0E48">
              <w:rPr>
                <w:rFonts w:ascii="Times New Roman" w:hAnsi="Times New Roman"/>
                <w:sz w:val="28"/>
                <w:szCs w:val="28"/>
              </w:rPr>
              <w:t>9</w:t>
            </w:r>
            <w:r w:rsidRPr="00824AB4">
              <w:rPr>
                <w:rFonts w:ascii="Times New Roman" w:hAnsi="Times New Roman"/>
                <w:sz w:val="28"/>
                <w:szCs w:val="28"/>
              </w:rPr>
              <w:t xml:space="preserve"> г. № </w:t>
            </w:r>
            <w:r w:rsidR="00B64822">
              <w:rPr>
                <w:rFonts w:ascii="Times New Roman" w:hAnsi="Times New Roman"/>
                <w:sz w:val="28"/>
                <w:szCs w:val="28"/>
              </w:rPr>
              <w:t>99</w:t>
            </w:r>
          </w:p>
        </w:tc>
      </w:tr>
    </w:tbl>
    <w:p w:rsidR="00367440" w:rsidRPr="006E16A7" w:rsidRDefault="00367440" w:rsidP="00367440">
      <w:pPr>
        <w:jc w:val="center"/>
        <w:rPr>
          <w:rFonts w:ascii="Times New Roman" w:hAnsi="Times New Roman"/>
          <w:sz w:val="16"/>
          <w:szCs w:val="16"/>
        </w:rPr>
      </w:pPr>
    </w:p>
    <w:p w:rsidR="00367440" w:rsidRPr="00824AB4" w:rsidRDefault="00367440" w:rsidP="00367440">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367440" w:rsidRPr="000B0B36" w:rsidRDefault="00367440" w:rsidP="00367440">
      <w:pPr>
        <w:jc w:val="center"/>
        <w:rPr>
          <w:rFonts w:ascii="Times New Roman" w:hAnsi="Times New Roman"/>
          <w:b/>
          <w:sz w:val="28"/>
          <w:szCs w:val="28"/>
        </w:rPr>
      </w:pPr>
      <w:r w:rsidRPr="000B0B36">
        <w:rPr>
          <w:rFonts w:ascii="Times New Roman" w:hAnsi="Times New Roman"/>
          <w:b/>
          <w:sz w:val="28"/>
          <w:szCs w:val="28"/>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367440" w:rsidRPr="006E16A7" w:rsidRDefault="00367440" w:rsidP="00367440">
      <w:pPr>
        <w:jc w:val="center"/>
        <w:rPr>
          <w:rFonts w:ascii="Times New Roman" w:hAnsi="Times New Roman"/>
          <w:sz w:val="16"/>
          <w:szCs w:val="16"/>
        </w:rPr>
      </w:pPr>
    </w:p>
    <w:p w:rsidR="00367440" w:rsidRPr="006E16A7" w:rsidRDefault="006E16A7" w:rsidP="006E16A7">
      <w:pPr>
        <w:ind w:left="360"/>
        <w:jc w:val="center"/>
        <w:rPr>
          <w:rFonts w:ascii="Times New Roman" w:hAnsi="Times New Roman"/>
          <w:b/>
          <w:sz w:val="28"/>
          <w:szCs w:val="28"/>
        </w:rPr>
      </w:pPr>
      <w:r>
        <w:rPr>
          <w:rFonts w:ascii="Times New Roman" w:hAnsi="Times New Roman"/>
          <w:b/>
          <w:sz w:val="28"/>
          <w:szCs w:val="28"/>
        </w:rPr>
        <w:t xml:space="preserve">1. </w:t>
      </w:r>
      <w:r w:rsidR="00367440" w:rsidRPr="006E16A7">
        <w:rPr>
          <w:rFonts w:ascii="Times New Roman" w:hAnsi="Times New Roman"/>
          <w:b/>
          <w:sz w:val="28"/>
          <w:szCs w:val="28"/>
        </w:rPr>
        <w:t>Общие положения</w:t>
      </w:r>
    </w:p>
    <w:p w:rsidR="00367440" w:rsidRPr="006E16A7" w:rsidRDefault="00367440" w:rsidP="006E16A7">
      <w:pPr>
        <w:jc w:val="center"/>
        <w:rPr>
          <w:rFonts w:ascii="Times New Roman" w:hAnsi="Times New Roman"/>
          <w:sz w:val="8"/>
          <w:szCs w:val="8"/>
        </w:rPr>
      </w:pPr>
    </w:p>
    <w:p w:rsidR="00367440" w:rsidRPr="00501D54" w:rsidRDefault="00612EA1" w:rsidP="00612EA1">
      <w:pPr>
        <w:jc w:val="both"/>
        <w:rPr>
          <w:rFonts w:ascii="Times New Roman" w:hAnsi="Times New Roman"/>
          <w:sz w:val="28"/>
          <w:szCs w:val="28"/>
        </w:rPr>
      </w:pPr>
      <w:r>
        <w:rPr>
          <w:rFonts w:ascii="Times New Roman" w:hAnsi="Times New Roman"/>
          <w:sz w:val="28"/>
          <w:szCs w:val="28"/>
        </w:rPr>
        <w:t xml:space="preserve">  </w:t>
      </w:r>
      <w:r w:rsidR="00367440" w:rsidRPr="00807005">
        <w:rPr>
          <w:rFonts w:ascii="Times New Roman" w:hAnsi="Times New Roman"/>
          <w:sz w:val="28"/>
          <w:szCs w:val="28"/>
        </w:rPr>
        <w:t xml:space="preserve">1.1. Административный регламент </w:t>
      </w:r>
      <w:r w:rsidR="00367440" w:rsidRPr="00AD5AD3">
        <w:rPr>
          <w:rFonts w:ascii="Times New Roman" w:hAnsi="Times New Roman"/>
          <w:sz w:val="28"/>
          <w:szCs w:val="28"/>
        </w:rPr>
        <w:t xml:space="preserve">предоставления муниципальной услуги </w:t>
      </w:r>
      <w:r w:rsidR="00367440"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367440" w:rsidRPr="00807005">
        <w:rPr>
          <w:rFonts w:ascii="Times New Roman" w:hAnsi="Times New Roman"/>
          <w:sz w:val="28"/>
          <w:szCs w:val="28"/>
        </w:rPr>
        <w:t xml:space="preserve">» (далее – Административный регламент) </w:t>
      </w:r>
      <w:r w:rsidR="00367440" w:rsidRPr="00824AB4">
        <w:rPr>
          <w:rFonts w:ascii="Times New Roman" w:hAnsi="Times New Roman"/>
          <w:sz w:val="28"/>
          <w:szCs w:val="28"/>
        </w:rPr>
        <w:t xml:space="preserve">разработан в целях повышения качества предоставления муниципальной услуги </w:t>
      </w:r>
      <w:r w:rsidR="00367440">
        <w:rPr>
          <w:rFonts w:ascii="Times New Roman" w:hAnsi="Times New Roman"/>
          <w:sz w:val="28"/>
          <w:szCs w:val="28"/>
        </w:rPr>
        <w:t>по выдаче</w:t>
      </w:r>
      <w:r w:rsidR="00367440" w:rsidRPr="00FA2170">
        <w:rPr>
          <w:rFonts w:ascii="Times New Roman" w:hAnsi="Times New Roman"/>
          <w:sz w:val="28"/>
          <w:szCs w:val="28"/>
        </w:rPr>
        <w:t xml:space="preserve"> разрешений на использование земель или земельных участков, государственная собственность на которые не разграничена,</w:t>
      </w:r>
      <w:r w:rsidR="00367440">
        <w:rPr>
          <w:rFonts w:ascii="Times New Roman" w:hAnsi="Times New Roman"/>
          <w:sz w:val="28"/>
          <w:szCs w:val="28"/>
        </w:rPr>
        <w:t xml:space="preserve"> </w:t>
      </w:r>
      <w:r w:rsidR="00367440" w:rsidRPr="00824AB4">
        <w:rPr>
          <w:rFonts w:ascii="Times New Roman" w:hAnsi="Times New Roman"/>
          <w:sz w:val="28"/>
          <w:szCs w:val="28"/>
        </w:rPr>
        <w:t xml:space="preserve">на территории муниципального </w:t>
      </w:r>
      <w:r>
        <w:rPr>
          <w:rFonts w:ascii="Times New Roman" w:hAnsi="Times New Roman"/>
          <w:sz w:val="28"/>
          <w:szCs w:val="28"/>
        </w:rPr>
        <w:t>района Алексеевский Самарской области</w:t>
      </w:r>
      <w:r w:rsidR="00367440" w:rsidRPr="00824AB4">
        <w:rPr>
          <w:rFonts w:ascii="Times New Roman" w:hAnsi="Times New Roman"/>
          <w:sz w:val="28"/>
          <w:szCs w:val="28"/>
        </w:rPr>
        <w:t xml:space="preserve"> (далее – муниципальная услуга) и определяет </w:t>
      </w:r>
      <w:r w:rsidR="00367440" w:rsidRPr="00501D54">
        <w:rPr>
          <w:rFonts w:ascii="Times New Roman" w:hAnsi="Times New Roman"/>
          <w:sz w:val="28"/>
          <w:szCs w:val="28"/>
        </w:rPr>
        <w:t>сроки и последовательность действий (административных процедур) при предоставлении муниципальной услуги.</w:t>
      </w:r>
    </w:p>
    <w:p w:rsidR="00367440" w:rsidRPr="00501D54" w:rsidRDefault="008963B3" w:rsidP="008963B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501D54">
        <w:rPr>
          <w:rFonts w:ascii="Times New Roman" w:hAnsi="Times New Roman"/>
          <w:sz w:val="28"/>
          <w:szCs w:val="28"/>
        </w:rPr>
        <w:t>1.2. Предоставление муниципальной услуги по выдаче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осуществляется в соответствии с настоящим Админист</w:t>
      </w:r>
      <w:r>
        <w:rPr>
          <w:rFonts w:ascii="Times New Roman" w:hAnsi="Times New Roman"/>
          <w:sz w:val="28"/>
          <w:szCs w:val="28"/>
        </w:rPr>
        <w:t>ративным регламентом в случаях:</w:t>
      </w:r>
    </w:p>
    <w:p w:rsidR="00367440" w:rsidRPr="00501D54" w:rsidRDefault="008963B3" w:rsidP="008963B3">
      <w:pPr>
        <w:tabs>
          <w:tab w:val="left" w:pos="1134"/>
          <w:tab w:val="left" w:pos="1418"/>
        </w:tabs>
        <w:jc w:val="both"/>
        <w:rPr>
          <w:rFonts w:ascii="Times New Roman" w:hAnsi="Times New Roman"/>
          <w:sz w:val="28"/>
          <w:szCs w:val="28"/>
        </w:rPr>
      </w:pPr>
      <w:r>
        <w:rPr>
          <w:rFonts w:ascii="Times New Roman" w:hAnsi="Times New Roman"/>
          <w:sz w:val="28"/>
          <w:szCs w:val="28"/>
        </w:rPr>
        <w:t xml:space="preserve">  1) </w:t>
      </w:r>
      <w:r w:rsidR="00367440" w:rsidRPr="00501D54">
        <w:rPr>
          <w:rFonts w:ascii="Times New Roman" w:hAnsi="Times New Roman"/>
          <w:sz w:val="28"/>
          <w:szCs w:val="28"/>
        </w:rPr>
        <w:t>п</w:t>
      </w:r>
      <w:r>
        <w:rPr>
          <w:rFonts w:ascii="Times New Roman" w:hAnsi="Times New Roman"/>
          <w:sz w:val="28"/>
          <w:szCs w:val="28"/>
        </w:rPr>
        <w:t>роведения инженерных изысканий;</w:t>
      </w:r>
    </w:p>
    <w:p w:rsidR="00367440" w:rsidRPr="00501D54" w:rsidRDefault="008963B3" w:rsidP="008963B3">
      <w:pPr>
        <w:tabs>
          <w:tab w:val="left" w:pos="1134"/>
          <w:tab w:val="left" w:pos="1418"/>
        </w:tabs>
        <w:jc w:val="both"/>
        <w:rPr>
          <w:rFonts w:ascii="Times New Roman" w:hAnsi="Times New Roman"/>
          <w:sz w:val="28"/>
          <w:szCs w:val="28"/>
        </w:rPr>
      </w:pPr>
      <w:r>
        <w:rPr>
          <w:rFonts w:ascii="Times New Roman" w:hAnsi="Times New Roman"/>
          <w:sz w:val="28"/>
          <w:szCs w:val="28"/>
        </w:rPr>
        <w:t xml:space="preserve">  2) </w:t>
      </w:r>
      <w:r w:rsidR="00367440" w:rsidRPr="00501D54">
        <w:rPr>
          <w:rFonts w:ascii="Times New Roman" w:hAnsi="Times New Roman"/>
          <w:sz w:val="28"/>
          <w:szCs w:val="28"/>
        </w:rPr>
        <w:t>капитального или текущего ремонта линейно</w:t>
      </w:r>
      <w:r>
        <w:rPr>
          <w:rFonts w:ascii="Times New Roman" w:hAnsi="Times New Roman"/>
          <w:sz w:val="28"/>
          <w:szCs w:val="28"/>
        </w:rPr>
        <w:t>го объекта;</w:t>
      </w:r>
    </w:p>
    <w:p w:rsidR="00367440" w:rsidRPr="00501D54" w:rsidRDefault="008963B3" w:rsidP="008963B3">
      <w:pPr>
        <w:tabs>
          <w:tab w:val="left" w:pos="1134"/>
          <w:tab w:val="left" w:pos="1418"/>
        </w:tabs>
        <w:jc w:val="both"/>
        <w:rPr>
          <w:rFonts w:ascii="Times New Roman" w:hAnsi="Times New Roman"/>
          <w:sz w:val="28"/>
          <w:szCs w:val="28"/>
        </w:rPr>
      </w:pPr>
      <w:r>
        <w:rPr>
          <w:rFonts w:ascii="Times New Roman" w:hAnsi="Times New Roman"/>
          <w:sz w:val="28"/>
          <w:szCs w:val="28"/>
        </w:rPr>
        <w:t xml:space="preserve">  3) </w:t>
      </w:r>
      <w:r w:rsidR="00367440" w:rsidRPr="00501D54">
        <w:rPr>
          <w:rFonts w:ascii="Times New Roman" w:hAnsi="Times New Roman"/>
          <w:sz w:val="28"/>
          <w:szCs w:val="28"/>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w:t>
      </w:r>
      <w:r>
        <w:rPr>
          <w:rFonts w:ascii="Times New Roman" w:hAnsi="Times New Roman"/>
          <w:sz w:val="28"/>
          <w:szCs w:val="28"/>
        </w:rPr>
        <w:t>местного значения;</w:t>
      </w:r>
    </w:p>
    <w:p w:rsidR="00367440" w:rsidRPr="00501D54" w:rsidRDefault="008963B3" w:rsidP="008963B3">
      <w:pPr>
        <w:tabs>
          <w:tab w:val="left" w:pos="1134"/>
          <w:tab w:val="left" w:pos="1418"/>
        </w:tabs>
        <w:jc w:val="both"/>
        <w:rPr>
          <w:rFonts w:ascii="Times New Roman" w:hAnsi="Times New Roman"/>
          <w:sz w:val="28"/>
          <w:szCs w:val="28"/>
        </w:rPr>
      </w:pPr>
      <w:r>
        <w:rPr>
          <w:rFonts w:ascii="Times New Roman" w:hAnsi="Times New Roman"/>
          <w:sz w:val="28"/>
          <w:szCs w:val="28"/>
        </w:rPr>
        <w:t xml:space="preserve">  4) </w:t>
      </w:r>
      <w:r w:rsidR="00367440" w:rsidRPr="00501D54">
        <w:rPr>
          <w:rFonts w:ascii="Times New Roman" w:hAnsi="Times New Roman"/>
          <w:sz w:val="28"/>
          <w:szCs w:val="28"/>
        </w:rPr>
        <w:t>осуществления геологического изучения недр;</w:t>
      </w:r>
    </w:p>
    <w:p w:rsidR="00367440" w:rsidRDefault="008963B3" w:rsidP="008963B3">
      <w:pPr>
        <w:jc w:val="both"/>
        <w:rPr>
          <w:rFonts w:ascii="Times New Roman" w:hAnsi="Times New Roman"/>
          <w:sz w:val="28"/>
          <w:szCs w:val="28"/>
        </w:rPr>
      </w:pPr>
      <w:r>
        <w:rPr>
          <w:rFonts w:ascii="Times New Roman" w:hAnsi="Times New Roman"/>
          <w:sz w:val="28"/>
          <w:szCs w:val="28"/>
        </w:rPr>
        <w:t xml:space="preserve">  </w:t>
      </w:r>
      <w:r w:rsidR="00367440" w:rsidRPr="00501D54">
        <w:rPr>
          <w:rFonts w:ascii="Times New Roman" w:hAnsi="Times New Roman"/>
          <w:sz w:val="28"/>
          <w:szCs w:val="28"/>
        </w:rPr>
        <w:t xml:space="preserve">5) </w:t>
      </w:r>
      <w:r w:rsidR="00367440">
        <w:rPr>
          <w:rFonts w:ascii="Times New Roman" w:hAnsi="Times New Roman"/>
          <w:sz w:val="28"/>
          <w:szCs w:val="28"/>
        </w:rPr>
        <w:t>размещения</w:t>
      </w:r>
      <w:r w:rsidR="00367440" w:rsidRPr="00501D54">
        <w:rPr>
          <w:rFonts w:ascii="Times New Roman" w:hAnsi="Times New Roman"/>
          <w:sz w:val="28"/>
          <w:szCs w:val="28"/>
        </w:rPr>
        <w:t xml:space="preserve"> объектов, виды которых установлены 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тех случаях, когда размещение таких объектов согласно постановления Правительства Самарской области от </w:t>
      </w:r>
      <w:r w:rsidR="006E539A">
        <w:rPr>
          <w:rFonts w:ascii="Times New Roman" w:hAnsi="Times New Roman"/>
          <w:sz w:val="28"/>
          <w:szCs w:val="28"/>
        </w:rPr>
        <w:t>1</w:t>
      </w:r>
      <w:r w:rsidR="00367440" w:rsidRPr="00501D54">
        <w:rPr>
          <w:rFonts w:ascii="Times New Roman" w:hAnsi="Times New Roman"/>
          <w:sz w:val="28"/>
          <w:szCs w:val="28"/>
        </w:rPr>
        <w:t>7.</w:t>
      </w:r>
      <w:r w:rsidR="006E539A">
        <w:rPr>
          <w:rFonts w:ascii="Times New Roman" w:hAnsi="Times New Roman"/>
          <w:sz w:val="28"/>
          <w:szCs w:val="28"/>
        </w:rPr>
        <w:t>1</w:t>
      </w:r>
      <w:r w:rsidR="00367440" w:rsidRPr="00501D54">
        <w:rPr>
          <w:rFonts w:ascii="Times New Roman" w:hAnsi="Times New Roman"/>
          <w:sz w:val="28"/>
          <w:szCs w:val="28"/>
        </w:rPr>
        <w:t>0.201</w:t>
      </w:r>
      <w:r w:rsidR="006E539A">
        <w:rPr>
          <w:rFonts w:ascii="Times New Roman" w:hAnsi="Times New Roman"/>
          <w:sz w:val="28"/>
          <w:szCs w:val="28"/>
        </w:rPr>
        <w:t>8</w:t>
      </w:r>
      <w:r w:rsidR="00367440" w:rsidRPr="00501D54">
        <w:rPr>
          <w:rFonts w:ascii="Times New Roman" w:hAnsi="Times New Roman"/>
          <w:sz w:val="28"/>
          <w:szCs w:val="28"/>
        </w:rPr>
        <w:t xml:space="preserve"> №59</w:t>
      </w:r>
      <w:r w:rsidR="006E539A">
        <w:rPr>
          <w:rFonts w:ascii="Times New Roman" w:hAnsi="Times New Roman"/>
          <w:sz w:val="28"/>
          <w:szCs w:val="28"/>
        </w:rPr>
        <w:t>5</w:t>
      </w:r>
      <w:r w:rsidR="00367440" w:rsidRPr="00501D54">
        <w:rPr>
          <w:rFonts w:ascii="Times New Roman" w:hAnsi="Times New Roman"/>
          <w:sz w:val="28"/>
          <w:szCs w:val="28"/>
        </w:rPr>
        <w:t xml:space="preserve"> «</w:t>
      </w:r>
      <w:r w:rsidR="006E539A" w:rsidRPr="006E539A">
        <w:rPr>
          <w:rFonts w:ascii="Times New Roman" w:hAnsi="Times New Roman"/>
          <w:sz w:val="28"/>
          <w:szCs w:val="28"/>
        </w:rPr>
        <w:t xml:space="preserve">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sidR="006E539A" w:rsidRPr="006E539A">
        <w:rPr>
          <w:rFonts w:ascii="Times New Roman" w:hAnsi="Times New Roman"/>
          <w:sz w:val="28"/>
          <w:szCs w:val="28"/>
        </w:rPr>
        <w:lastRenderedPageBreak/>
        <w:t>участков и установления сервитутов, и признании утратившими силу отдельных постановлений Правительства Самарской области</w:t>
      </w:r>
      <w:r w:rsidR="00367440" w:rsidRPr="00501D54">
        <w:rPr>
          <w:rFonts w:ascii="Times New Roman" w:hAnsi="Times New Roman"/>
          <w:sz w:val="28"/>
          <w:szCs w:val="28"/>
        </w:rPr>
        <w:t>» требует получения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(далее – Объект или Объекты).</w:t>
      </w:r>
    </w:p>
    <w:p w:rsidR="00367440" w:rsidRPr="00725D81" w:rsidRDefault="00716BF3" w:rsidP="00716BF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725D81">
        <w:rPr>
          <w:rFonts w:ascii="Times New Roman" w:hAnsi="Times New Roman"/>
          <w:sz w:val="28"/>
          <w:szCs w:val="28"/>
        </w:rPr>
        <w:t xml:space="preserve">Настоящий Административный регламент не распространяется на земельные участки, государственная собственность на которые не разграничена, предоставленные гражданам или юридическим лицам. </w:t>
      </w:r>
    </w:p>
    <w:p w:rsidR="00367440" w:rsidRDefault="00716BF3" w:rsidP="00716BF3">
      <w:pPr>
        <w:tabs>
          <w:tab w:val="left" w:pos="1134"/>
        </w:tabs>
        <w:jc w:val="both"/>
        <w:rPr>
          <w:rFonts w:ascii="Times New Roman" w:hAnsi="Times New Roman"/>
          <w:sz w:val="28"/>
          <w:szCs w:val="28"/>
        </w:rPr>
      </w:pPr>
      <w:r>
        <w:rPr>
          <w:rFonts w:ascii="Times New Roman" w:hAnsi="Times New Roman"/>
          <w:sz w:val="28"/>
          <w:szCs w:val="28"/>
        </w:rPr>
        <w:t xml:space="preserve">  1.</w:t>
      </w:r>
      <w:r w:rsidR="00367440" w:rsidRPr="00725D81">
        <w:rPr>
          <w:rFonts w:ascii="Times New Roman" w:hAnsi="Times New Roman"/>
          <w:sz w:val="28"/>
          <w:szCs w:val="28"/>
        </w:rPr>
        <w:t>3.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планирующие использование земель или земельных участков в целях, указанных в подпунктах 1 – 5 пункта 1.</w:t>
      </w:r>
      <w:r>
        <w:rPr>
          <w:rFonts w:ascii="Times New Roman" w:hAnsi="Times New Roman"/>
          <w:sz w:val="28"/>
          <w:szCs w:val="28"/>
        </w:rPr>
        <w:t>1.</w:t>
      </w:r>
      <w:r w:rsidR="00367440" w:rsidRPr="00725D81">
        <w:rPr>
          <w:rFonts w:ascii="Times New Roman" w:hAnsi="Times New Roman"/>
          <w:sz w:val="28"/>
          <w:szCs w:val="28"/>
        </w:rPr>
        <w:t>2</w:t>
      </w:r>
      <w:r>
        <w:rPr>
          <w:rFonts w:ascii="Times New Roman" w:hAnsi="Times New Roman"/>
          <w:sz w:val="28"/>
          <w:szCs w:val="28"/>
        </w:rPr>
        <w:t>.</w:t>
      </w:r>
      <w:r w:rsidR="00367440" w:rsidRPr="00725D81">
        <w:rPr>
          <w:rFonts w:ascii="Times New Roman" w:hAnsi="Times New Roman"/>
          <w:sz w:val="28"/>
          <w:szCs w:val="28"/>
        </w:rPr>
        <w:t xml:space="preserve"> настоящего Административного регламента, без предоставления земельных участков и установления сервитута. </w:t>
      </w:r>
    </w:p>
    <w:p w:rsidR="00367440" w:rsidRPr="00807005" w:rsidRDefault="00716BF3" w:rsidP="00716BF3">
      <w:pPr>
        <w:jc w:val="both"/>
        <w:rPr>
          <w:rFonts w:ascii="Times New Roman" w:hAnsi="Times New Roman"/>
          <w:sz w:val="28"/>
          <w:szCs w:val="28"/>
        </w:rPr>
      </w:pPr>
      <w:r>
        <w:rPr>
          <w:rFonts w:ascii="Times New Roman" w:hAnsi="Times New Roman"/>
          <w:sz w:val="28"/>
          <w:szCs w:val="28"/>
        </w:rPr>
        <w:t xml:space="preserve">  </w:t>
      </w:r>
      <w:r w:rsidR="00367440" w:rsidRPr="00807005">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sidR="00367440">
        <w:rPr>
          <w:rFonts w:ascii="Times New Roman" w:hAnsi="Times New Roman"/>
          <w:sz w:val="28"/>
          <w:szCs w:val="28"/>
        </w:rPr>
        <w:t>муниципаль</w:t>
      </w:r>
      <w:r w:rsidR="00367440" w:rsidRPr="00807005">
        <w:rPr>
          <w:rFonts w:ascii="Times New Roman" w:hAnsi="Times New Roman"/>
          <w:sz w:val="28"/>
          <w:szCs w:val="28"/>
        </w:rPr>
        <w:t>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367440" w:rsidRPr="00824AB4" w:rsidRDefault="00716BF3" w:rsidP="00716BF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w:t>
      </w:r>
      <w:r w:rsidR="00D016CA">
        <w:rPr>
          <w:rFonts w:ascii="Times New Roman" w:hAnsi="Times New Roman"/>
          <w:sz w:val="28"/>
          <w:szCs w:val="28"/>
        </w:rPr>
        <w:t>4</w:t>
      </w:r>
      <w:r w:rsidR="00367440" w:rsidRPr="00824AB4">
        <w:rPr>
          <w:rFonts w:ascii="Times New Roman" w:hAnsi="Times New Roman"/>
          <w:sz w:val="28"/>
          <w:szCs w:val="28"/>
        </w:rPr>
        <w:t>. Порядок информирования о правилах предоставления муниципальной услуги.</w:t>
      </w:r>
    </w:p>
    <w:p w:rsidR="00367440" w:rsidRPr="00824AB4" w:rsidRDefault="00186F2A" w:rsidP="00186F2A">
      <w:pPr>
        <w:jc w:val="both"/>
        <w:rPr>
          <w:rFonts w:ascii="Times New Roman" w:hAnsi="Times New Roman"/>
          <w:sz w:val="28"/>
          <w:szCs w:val="28"/>
        </w:rPr>
      </w:pP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Информация о порядке </w:t>
      </w:r>
      <w:r>
        <w:rPr>
          <w:rFonts w:ascii="Times New Roman" w:eastAsia="Times New Roman" w:hAnsi="Times New Roman" w:cs="Times New Roman"/>
          <w:sz w:val="28"/>
          <w:szCs w:val="28"/>
        </w:rPr>
        <w:t>оказания</w:t>
      </w:r>
      <w:r w:rsidRPr="006B318A">
        <w:rPr>
          <w:rFonts w:ascii="Times New Roman" w:eastAsia="Times New Roman" w:hAnsi="Times New Roman" w:cs="Times New Roman"/>
          <w:sz w:val="28"/>
          <w:szCs w:val="28"/>
        </w:rPr>
        <w:t xml:space="preserve"> муниципальной услуги предоставляется Администрацией </w:t>
      </w:r>
      <w:r w:rsidRPr="00035460">
        <w:rPr>
          <w:rFonts w:ascii="Times New Roman" w:hAnsi="Times New Roman"/>
          <w:sz w:val="28"/>
          <w:szCs w:val="28"/>
        </w:rPr>
        <w:t>муниципального района Алексеевский Самарской области</w:t>
      </w:r>
      <w:r>
        <w:rPr>
          <w:rFonts w:ascii="Times New Roman" w:hAnsi="Times New Roman"/>
          <w:sz w:val="28"/>
          <w:szCs w:val="28"/>
        </w:rPr>
        <w:t xml:space="preserve"> в лице структурного подразделения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 </w:t>
      </w:r>
      <w:r w:rsidRPr="006B318A">
        <w:rPr>
          <w:rFonts w:ascii="Times New Roman" w:eastAsia="Times New Roman" w:hAnsi="Times New Roman" w:cs="Times New Roman"/>
          <w:sz w:val="28"/>
          <w:szCs w:val="28"/>
        </w:rPr>
        <w:t xml:space="preserve">(далее </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xml:space="preserve">Администрация), </w:t>
      </w:r>
      <w:r w:rsidRPr="00035460">
        <w:rPr>
          <w:rFonts w:ascii="Times New Roman" w:hAnsi="Times New Roman"/>
          <w:sz w:val="28"/>
          <w:szCs w:val="28"/>
        </w:rPr>
        <w:t>муниципальн</w:t>
      </w:r>
      <w:r>
        <w:rPr>
          <w:rFonts w:ascii="Times New Roman" w:hAnsi="Times New Roman"/>
          <w:sz w:val="28"/>
          <w:szCs w:val="28"/>
        </w:rPr>
        <w:t>ым</w:t>
      </w:r>
      <w:r w:rsidRPr="00035460">
        <w:rPr>
          <w:rFonts w:ascii="Times New Roman" w:hAnsi="Times New Roman"/>
          <w:sz w:val="28"/>
          <w:szCs w:val="28"/>
        </w:rPr>
        <w:t xml:space="preserve"> бюджетн</w:t>
      </w:r>
      <w:r>
        <w:rPr>
          <w:rFonts w:ascii="Times New Roman" w:hAnsi="Times New Roman"/>
          <w:sz w:val="28"/>
          <w:szCs w:val="28"/>
        </w:rPr>
        <w:t>ым</w:t>
      </w:r>
      <w:r w:rsidRPr="00035460">
        <w:rPr>
          <w:rFonts w:ascii="Times New Roman" w:hAnsi="Times New Roman"/>
          <w:sz w:val="28"/>
          <w:szCs w:val="28"/>
        </w:rPr>
        <w:t xml:space="preserve"> учреждение</w:t>
      </w:r>
      <w:r>
        <w:rPr>
          <w:rFonts w:ascii="Times New Roman" w:hAnsi="Times New Roman"/>
          <w:sz w:val="28"/>
          <w:szCs w:val="28"/>
        </w:rPr>
        <w:t>м</w:t>
      </w:r>
      <w:r w:rsidRPr="00035460">
        <w:rPr>
          <w:rFonts w:ascii="Times New Roman" w:hAnsi="Times New Roman"/>
          <w:sz w:val="28"/>
          <w:szCs w:val="28"/>
        </w:rPr>
        <w:t xml:space="preserve"> «Многофункциональный центр по предоставлению государственных и муниципальных услуг муниципального района Алексеевский» Самарской области</w:t>
      </w:r>
      <w:r w:rsidRPr="006B318A">
        <w:rPr>
          <w:rFonts w:ascii="Times New Roman" w:eastAsia="Times New Roman" w:hAnsi="Times New Roman" w:cs="Times New Roman"/>
          <w:sz w:val="28"/>
          <w:szCs w:val="28"/>
        </w:rPr>
        <w:t xml:space="preserve"> (далее </w:t>
      </w:r>
      <w:r>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p>
    <w:p w:rsidR="00186F2A" w:rsidRDefault="00186F2A" w:rsidP="00186F2A">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1.4.1.</w:t>
      </w:r>
      <w:r>
        <w:rPr>
          <w:rFonts w:ascii="Times New Roman" w:hAnsi="Times New Roman"/>
          <w:sz w:val="28"/>
          <w:szCs w:val="28"/>
        </w:rPr>
        <w:t xml:space="preserve"> </w:t>
      </w:r>
      <w:r w:rsidRPr="00824AB4">
        <w:rPr>
          <w:rFonts w:ascii="Times New Roman" w:hAnsi="Times New Roman"/>
          <w:sz w:val="28"/>
          <w:szCs w:val="28"/>
        </w:rPr>
        <w:t xml:space="preserve">Местонахождение </w:t>
      </w:r>
      <w:r>
        <w:rPr>
          <w:rFonts w:ascii="Times New Roman" w:hAnsi="Times New Roman"/>
          <w:sz w:val="28"/>
          <w:szCs w:val="28"/>
        </w:rPr>
        <w:t>Администрации: 446640, Самарская область, Алексеевский район, с.Алексеевка, ул.Советская, д.7</w:t>
      </w:r>
      <w:r w:rsidRPr="00824AB4">
        <w:rPr>
          <w:rFonts w:ascii="Times New Roman" w:hAnsi="Times New Roman"/>
          <w:sz w:val="28"/>
          <w:szCs w:val="28"/>
        </w:rPr>
        <w:t>.</w:t>
      </w:r>
    </w:p>
    <w:p w:rsidR="00186F2A" w:rsidRPr="00824AB4" w:rsidRDefault="00186F2A" w:rsidP="00186F2A">
      <w:pPr>
        <w:jc w:val="both"/>
        <w:rPr>
          <w:rFonts w:ascii="Times New Roman" w:hAnsi="Times New Roman"/>
          <w:sz w:val="28"/>
          <w:szCs w:val="28"/>
        </w:rPr>
      </w:pPr>
      <w:r>
        <w:rPr>
          <w:rFonts w:ascii="Times New Roman" w:hAnsi="Times New Roman"/>
          <w:sz w:val="28"/>
          <w:szCs w:val="28"/>
        </w:rPr>
        <w:t xml:space="preserve">  Почтовый адрес Администрации:</w:t>
      </w:r>
      <w:r w:rsidRPr="00824AB4">
        <w:rPr>
          <w:rFonts w:ascii="Times New Roman" w:hAnsi="Times New Roman"/>
          <w:sz w:val="28"/>
          <w:szCs w:val="28"/>
        </w:rPr>
        <w:t xml:space="preserve"> </w:t>
      </w:r>
      <w:r>
        <w:rPr>
          <w:rFonts w:ascii="Times New Roman" w:hAnsi="Times New Roman"/>
          <w:sz w:val="28"/>
          <w:szCs w:val="28"/>
        </w:rPr>
        <w:t>446640, Самарская область, Алексеевский район, с.Алексеевка, ул.Советская, д.7</w:t>
      </w:r>
      <w:r w:rsidRPr="00824AB4">
        <w:rPr>
          <w:rFonts w:ascii="Times New Roman" w:hAnsi="Times New Roman"/>
          <w:sz w:val="28"/>
          <w:szCs w:val="28"/>
        </w:rPr>
        <w:t>.</w:t>
      </w:r>
    </w:p>
    <w:p w:rsidR="00186F2A" w:rsidRDefault="00186F2A" w:rsidP="00186F2A">
      <w:pPr>
        <w:jc w:val="both"/>
        <w:rPr>
          <w:rFonts w:ascii="Times New Roman" w:hAnsi="Times New Roman"/>
          <w:sz w:val="28"/>
          <w:szCs w:val="28"/>
        </w:rPr>
      </w:pPr>
      <w:r>
        <w:rPr>
          <w:rFonts w:ascii="Times New Roman" w:hAnsi="Times New Roman"/>
          <w:sz w:val="28"/>
          <w:szCs w:val="28"/>
        </w:rPr>
        <w:t xml:space="preserve">  </w:t>
      </w:r>
      <w:r w:rsidRPr="00824AB4">
        <w:rPr>
          <w:rFonts w:ascii="Times New Roman" w:hAnsi="Times New Roman"/>
          <w:sz w:val="28"/>
          <w:szCs w:val="28"/>
        </w:rPr>
        <w:t xml:space="preserve">График работы </w:t>
      </w:r>
      <w:r>
        <w:rPr>
          <w:rFonts w:ascii="Times New Roman" w:hAnsi="Times New Roman"/>
          <w:sz w:val="28"/>
          <w:szCs w:val="28"/>
        </w:rPr>
        <w:t xml:space="preserve">Администрации </w:t>
      </w:r>
      <w:r w:rsidRPr="00824AB4">
        <w:rPr>
          <w:rFonts w:ascii="Times New Roman" w:hAnsi="Times New Roman"/>
          <w:sz w:val="28"/>
          <w:szCs w:val="28"/>
        </w:rPr>
        <w:t>(время местное):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8"/>
      </w:tblGrid>
      <w:tr w:rsidR="00186F2A" w:rsidTr="00BC04A3">
        <w:tc>
          <w:tcPr>
            <w:tcW w:w="5207" w:type="dxa"/>
          </w:tcPr>
          <w:p w:rsidR="00186F2A" w:rsidRDefault="00186F2A" w:rsidP="00BC04A3">
            <w:pPr>
              <w:jc w:val="both"/>
              <w:rPr>
                <w:rFonts w:ascii="Times New Roman" w:hAnsi="Times New Roman"/>
                <w:sz w:val="28"/>
                <w:szCs w:val="28"/>
              </w:rPr>
            </w:pPr>
            <w:r>
              <w:rPr>
                <w:rFonts w:ascii="Times New Roman" w:hAnsi="Times New Roman"/>
                <w:sz w:val="28"/>
                <w:szCs w:val="28"/>
              </w:rPr>
              <w:t>понедельник – пятница</w:t>
            </w:r>
          </w:p>
          <w:p w:rsidR="00186F2A" w:rsidRDefault="00186F2A" w:rsidP="00BC04A3">
            <w:pPr>
              <w:jc w:val="both"/>
              <w:rPr>
                <w:rFonts w:ascii="Times New Roman" w:hAnsi="Times New Roman"/>
                <w:sz w:val="28"/>
                <w:szCs w:val="28"/>
              </w:rPr>
            </w:pPr>
            <w:r>
              <w:rPr>
                <w:rFonts w:ascii="Times New Roman" w:hAnsi="Times New Roman"/>
                <w:sz w:val="28"/>
                <w:szCs w:val="28"/>
              </w:rPr>
              <w:t>предпраздничные дни</w:t>
            </w:r>
          </w:p>
          <w:p w:rsidR="00186F2A" w:rsidRDefault="00186F2A" w:rsidP="00BC04A3">
            <w:pPr>
              <w:jc w:val="both"/>
              <w:rPr>
                <w:rFonts w:ascii="Times New Roman" w:hAnsi="Times New Roman"/>
                <w:sz w:val="28"/>
                <w:szCs w:val="28"/>
              </w:rPr>
            </w:pPr>
            <w:r>
              <w:rPr>
                <w:rFonts w:ascii="Times New Roman" w:hAnsi="Times New Roman"/>
                <w:sz w:val="28"/>
                <w:szCs w:val="28"/>
              </w:rPr>
              <w:t>перерыв</w:t>
            </w:r>
          </w:p>
          <w:p w:rsidR="00186F2A" w:rsidRDefault="00186F2A" w:rsidP="00BC04A3">
            <w:pPr>
              <w:jc w:val="both"/>
              <w:rPr>
                <w:rFonts w:ascii="Times New Roman" w:hAnsi="Times New Roman"/>
                <w:sz w:val="28"/>
                <w:szCs w:val="28"/>
              </w:rPr>
            </w:pPr>
            <w:r>
              <w:rPr>
                <w:rFonts w:ascii="Times New Roman" w:hAnsi="Times New Roman"/>
                <w:sz w:val="28"/>
                <w:szCs w:val="28"/>
              </w:rPr>
              <w:t>суббота и воскресенье</w:t>
            </w:r>
          </w:p>
        </w:tc>
        <w:tc>
          <w:tcPr>
            <w:tcW w:w="5208" w:type="dxa"/>
          </w:tcPr>
          <w:p w:rsidR="00186F2A" w:rsidRDefault="00186F2A" w:rsidP="00BC04A3">
            <w:pPr>
              <w:jc w:val="both"/>
              <w:rPr>
                <w:rFonts w:ascii="Times New Roman" w:hAnsi="Times New Roman"/>
                <w:sz w:val="28"/>
                <w:szCs w:val="28"/>
              </w:rPr>
            </w:pPr>
            <w:r>
              <w:rPr>
                <w:rFonts w:ascii="Times New Roman" w:hAnsi="Times New Roman"/>
                <w:sz w:val="28"/>
                <w:szCs w:val="28"/>
              </w:rPr>
              <w:t>-     с 8.00 до 17.30</w:t>
            </w:r>
          </w:p>
          <w:p w:rsidR="00186F2A" w:rsidRDefault="00186F2A" w:rsidP="00BC04A3">
            <w:pPr>
              <w:jc w:val="both"/>
              <w:rPr>
                <w:rFonts w:ascii="Times New Roman" w:hAnsi="Times New Roman"/>
                <w:sz w:val="28"/>
                <w:szCs w:val="28"/>
              </w:rPr>
            </w:pPr>
            <w:r>
              <w:rPr>
                <w:rFonts w:ascii="Times New Roman" w:hAnsi="Times New Roman"/>
                <w:sz w:val="28"/>
                <w:szCs w:val="28"/>
              </w:rPr>
              <w:t>-     с 8.00 до 16.30</w:t>
            </w:r>
          </w:p>
          <w:p w:rsidR="00186F2A" w:rsidRDefault="00186F2A" w:rsidP="00BC04A3">
            <w:pPr>
              <w:jc w:val="both"/>
              <w:rPr>
                <w:rFonts w:ascii="Times New Roman" w:hAnsi="Times New Roman"/>
                <w:sz w:val="28"/>
                <w:szCs w:val="28"/>
              </w:rPr>
            </w:pPr>
            <w:r>
              <w:rPr>
                <w:rFonts w:ascii="Times New Roman" w:hAnsi="Times New Roman"/>
                <w:sz w:val="28"/>
                <w:szCs w:val="28"/>
              </w:rPr>
              <w:t>-     с 12.00 до 13.30</w:t>
            </w:r>
          </w:p>
          <w:p w:rsidR="00186F2A" w:rsidRDefault="00186F2A" w:rsidP="00BC04A3">
            <w:pPr>
              <w:jc w:val="both"/>
              <w:rPr>
                <w:rFonts w:ascii="Times New Roman" w:hAnsi="Times New Roman"/>
                <w:sz w:val="28"/>
                <w:szCs w:val="28"/>
              </w:rPr>
            </w:pPr>
            <w:r>
              <w:rPr>
                <w:rFonts w:ascii="Times New Roman" w:hAnsi="Times New Roman"/>
                <w:sz w:val="28"/>
                <w:szCs w:val="28"/>
              </w:rPr>
              <w:t>-     выходные дни</w:t>
            </w:r>
          </w:p>
        </w:tc>
      </w:tr>
    </w:tbl>
    <w:p w:rsidR="00186F2A" w:rsidRPr="00824AB4" w:rsidRDefault="00186F2A" w:rsidP="00186F2A">
      <w:pPr>
        <w:jc w:val="both"/>
        <w:rPr>
          <w:rFonts w:ascii="Times New Roman" w:hAnsi="Times New Roman"/>
          <w:sz w:val="28"/>
          <w:szCs w:val="28"/>
        </w:rPr>
      </w:pPr>
      <w:r>
        <w:rPr>
          <w:rFonts w:ascii="Times New Roman" w:hAnsi="Times New Roman"/>
          <w:sz w:val="28"/>
          <w:szCs w:val="28"/>
        </w:rPr>
        <w:t xml:space="preserve">  </w:t>
      </w:r>
      <w:r w:rsidRPr="00824AB4">
        <w:rPr>
          <w:rFonts w:ascii="Times New Roman" w:hAnsi="Times New Roman"/>
          <w:sz w:val="28"/>
          <w:szCs w:val="28"/>
        </w:rPr>
        <w:t>Справочные телефоны</w:t>
      </w:r>
      <w:r>
        <w:rPr>
          <w:rFonts w:ascii="Times New Roman" w:hAnsi="Times New Roman"/>
          <w:sz w:val="28"/>
          <w:szCs w:val="28"/>
        </w:rPr>
        <w:t xml:space="preserve"> Администрации</w:t>
      </w:r>
      <w:r w:rsidRPr="00824AB4">
        <w:rPr>
          <w:rFonts w:ascii="Times New Roman" w:hAnsi="Times New Roman"/>
          <w:sz w:val="28"/>
          <w:szCs w:val="28"/>
        </w:rPr>
        <w:t>:</w:t>
      </w:r>
      <w:r>
        <w:rPr>
          <w:rFonts w:ascii="Times New Roman" w:hAnsi="Times New Roman"/>
          <w:sz w:val="28"/>
          <w:szCs w:val="28"/>
        </w:rPr>
        <w:t xml:space="preserve"> (84671) 22297 (приемная), (84671) 22377 (МКУ КУМИ).</w:t>
      </w:r>
    </w:p>
    <w:p w:rsidR="00367440" w:rsidRPr="002346F0" w:rsidRDefault="00186F2A" w:rsidP="00186F2A">
      <w:pPr>
        <w:jc w:val="both"/>
        <w:rPr>
          <w:rFonts w:ascii="Times New Roman" w:hAnsi="Times New Roman"/>
          <w:sz w:val="28"/>
          <w:szCs w:val="28"/>
        </w:rPr>
      </w:pPr>
      <w:r>
        <w:rPr>
          <w:rFonts w:ascii="Times New Roman" w:hAnsi="Times New Roman"/>
          <w:sz w:val="28"/>
          <w:szCs w:val="28"/>
        </w:rPr>
        <w:t xml:space="preserve">  </w:t>
      </w:r>
      <w:r w:rsidRPr="00824AB4">
        <w:rPr>
          <w:rFonts w:ascii="Times New Roman" w:hAnsi="Times New Roman"/>
          <w:sz w:val="28"/>
          <w:szCs w:val="28"/>
        </w:rPr>
        <w:t>Адрес</w:t>
      </w:r>
      <w:r>
        <w:rPr>
          <w:rFonts w:ascii="Times New Roman" w:hAnsi="Times New Roman"/>
          <w:sz w:val="28"/>
          <w:szCs w:val="28"/>
        </w:rPr>
        <w:t>а</w:t>
      </w:r>
      <w:r w:rsidRPr="00824AB4">
        <w:rPr>
          <w:rFonts w:ascii="Times New Roman" w:hAnsi="Times New Roman"/>
          <w:sz w:val="28"/>
          <w:szCs w:val="28"/>
        </w:rPr>
        <w:t xml:space="preserve"> электронной почты</w:t>
      </w:r>
      <w:r>
        <w:rPr>
          <w:rFonts w:ascii="Times New Roman" w:hAnsi="Times New Roman"/>
          <w:sz w:val="28"/>
          <w:szCs w:val="28"/>
        </w:rPr>
        <w:t xml:space="preserve"> Администрации: </w:t>
      </w:r>
      <w:hyperlink r:id="rId9" w:history="1">
        <w:r w:rsidRPr="00FC598B">
          <w:rPr>
            <w:rStyle w:val="ad"/>
            <w:rFonts w:ascii="Times New Roman" w:hAnsi="Times New Roman" w:cstheme="minorBidi"/>
            <w:sz w:val="28"/>
            <w:szCs w:val="28"/>
            <w:lang w:val="en-US"/>
          </w:rPr>
          <w:t>al</w:t>
        </w:r>
        <w:r w:rsidRPr="00FC598B">
          <w:rPr>
            <w:rStyle w:val="ad"/>
            <w:rFonts w:ascii="Times New Roman" w:hAnsi="Times New Roman" w:cstheme="minorBidi"/>
            <w:sz w:val="28"/>
            <w:szCs w:val="28"/>
          </w:rPr>
          <w:t>_</w:t>
        </w:r>
        <w:r w:rsidRPr="00FC598B">
          <w:rPr>
            <w:rStyle w:val="ad"/>
            <w:rFonts w:ascii="Times New Roman" w:hAnsi="Times New Roman" w:cstheme="minorBidi"/>
            <w:sz w:val="28"/>
            <w:szCs w:val="28"/>
            <w:lang w:val="en-US"/>
          </w:rPr>
          <w:t>kumi</w:t>
        </w:r>
        <w:r w:rsidRPr="00FC598B">
          <w:rPr>
            <w:rStyle w:val="ad"/>
            <w:rFonts w:ascii="Times New Roman" w:hAnsi="Times New Roman" w:cstheme="minorBidi"/>
            <w:sz w:val="28"/>
            <w:szCs w:val="28"/>
          </w:rPr>
          <w:t>@</w:t>
        </w:r>
        <w:r w:rsidRPr="00FC598B">
          <w:rPr>
            <w:rStyle w:val="ad"/>
            <w:rFonts w:ascii="Times New Roman" w:hAnsi="Times New Roman" w:cstheme="minorBidi"/>
            <w:sz w:val="28"/>
            <w:szCs w:val="28"/>
            <w:lang w:val="en-US"/>
          </w:rPr>
          <w:t>mail</w:t>
        </w:r>
        <w:r w:rsidRPr="00FC598B">
          <w:rPr>
            <w:rStyle w:val="ad"/>
            <w:rFonts w:ascii="Times New Roman" w:hAnsi="Times New Roman" w:cstheme="minorBidi"/>
            <w:sz w:val="28"/>
            <w:szCs w:val="28"/>
          </w:rPr>
          <w:t>.</w:t>
        </w:r>
        <w:r w:rsidRPr="00FC598B">
          <w:rPr>
            <w:rStyle w:val="ad"/>
            <w:rFonts w:ascii="Times New Roman" w:hAnsi="Times New Roman" w:cstheme="minorBidi"/>
            <w:sz w:val="28"/>
            <w:szCs w:val="28"/>
            <w:lang w:val="en-US"/>
          </w:rPr>
          <w:t>ru</w:t>
        </w:r>
      </w:hyperlink>
      <w:r w:rsidRPr="00A361E8">
        <w:rPr>
          <w:rFonts w:ascii="Times New Roman" w:hAnsi="Times New Roman"/>
          <w:sz w:val="28"/>
          <w:szCs w:val="28"/>
        </w:rPr>
        <w:t xml:space="preserve">, </w:t>
      </w:r>
      <w:r w:rsidRPr="004D6780">
        <w:rPr>
          <w:rFonts w:ascii="Times New Roman" w:hAnsi="Times New Roman"/>
          <w:sz w:val="28"/>
          <w:szCs w:val="28"/>
          <w:u w:val="single"/>
          <w:lang w:val="en-US"/>
        </w:rPr>
        <w:t>lelukovaLV</w:t>
      </w:r>
      <w:r w:rsidRPr="004D6780">
        <w:rPr>
          <w:rFonts w:ascii="Times New Roman" w:hAnsi="Times New Roman"/>
          <w:sz w:val="28"/>
          <w:szCs w:val="28"/>
          <w:u w:val="single"/>
        </w:rPr>
        <w:t>@</w:t>
      </w:r>
      <w:r w:rsidRPr="004D6780">
        <w:rPr>
          <w:rFonts w:ascii="Times New Roman" w:hAnsi="Times New Roman"/>
          <w:sz w:val="28"/>
          <w:szCs w:val="28"/>
          <w:u w:val="single"/>
          <w:lang w:val="en-US"/>
        </w:rPr>
        <w:t>mail</w:t>
      </w:r>
      <w:r w:rsidRPr="004D6780">
        <w:rPr>
          <w:rFonts w:ascii="Times New Roman" w:hAnsi="Times New Roman"/>
          <w:sz w:val="28"/>
          <w:szCs w:val="28"/>
          <w:u w:val="single"/>
        </w:rPr>
        <w:t>.</w:t>
      </w:r>
      <w:r w:rsidRPr="004D6780">
        <w:rPr>
          <w:rFonts w:ascii="Times New Roman" w:hAnsi="Times New Roman"/>
          <w:sz w:val="28"/>
          <w:szCs w:val="28"/>
          <w:u w:val="single"/>
          <w:lang w:val="en-US"/>
        </w:rPr>
        <w:t>ru</w:t>
      </w:r>
    </w:p>
    <w:p w:rsidR="00902CE6" w:rsidRDefault="00902CE6" w:rsidP="00902CE6">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1.4.2.</w:t>
      </w:r>
      <w:r w:rsidRPr="004D6780">
        <w:rPr>
          <w:rFonts w:ascii="Times New Roman" w:hAnsi="Times New Roman"/>
          <w:sz w:val="28"/>
          <w:szCs w:val="28"/>
        </w:rPr>
        <w:t xml:space="preserve">  </w:t>
      </w:r>
      <w:r w:rsidRPr="00824AB4">
        <w:rPr>
          <w:rFonts w:ascii="Times New Roman" w:hAnsi="Times New Roman"/>
          <w:sz w:val="28"/>
          <w:szCs w:val="28"/>
        </w:rPr>
        <w:t>Местонахождение МФЦ:</w:t>
      </w:r>
      <w:r>
        <w:rPr>
          <w:rFonts w:ascii="Times New Roman" w:hAnsi="Times New Roman"/>
          <w:sz w:val="28"/>
          <w:szCs w:val="28"/>
        </w:rPr>
        <w:t xml:space="preserve"> 446640, Самарская область, Алексеевский район, с.Алексеевка, ул.50 лет Октября, д.2.</w:t>
      </w:r>
    </w:p>
    <w:p w:rsidR="00902CE6" w:rsidRPr="00975ED3" w:rsidRDefault="00902CE6" w:rsidP="00902CE6">
      <w:pPr>
        <w:jc w:val="both"/>
        <w:rPr>
          <w:rFonts w:ascii="Times New Roman" w:hAnsi="Times New Roman"/>
          <w:sz w:val="28"/>
          <w:szCs w:val="28"/>
        </w:rPr>
      </w:pPr>
      <w:r>
        <w:rPr>
          <w:rFonts w:ascii="Times New Roman" w:hAnsi="Times New Roman"/>
          <w:sz w:val="28"/>
          <w:szCs w:val="28"/>
        </w:rPr>
        <w:t xml:space="preserve">  Почтовый адрес</w:t>
      </w:r>
      <w:r w:rsidRPr="00824AB4">
        <w:rPr>
          <w:rFonts w:ascii="Times New Roman" w:hAnsi="Times New Roman"/>
          <w:sz w:val="28"/>
          <w:szCs w:val="28"/>
        </w:rPr>
        <w:t xml:space="preserve"> МФЦ:</w:t>
      </w:r>
      <w:r>
        <w:rPr>
          <w:rFonts w:ascii="Times New Roman" w:hAnsi="Times New Roman"/>
          <w:sz w:val="28"/>
          <w:szCs w:val="28"/>
        </w:rPr>
        <w:t xml:space="preserve"> 446640, Самарская область, Алексеевский район, с.Алексеевка, ул.50 лет Октября, д.2.</w:t>
      </w:r>
    </w:p>
    <w:p w:rsidR="00902CE6" w:rsidRPr="001C2309" w:rsidRDefault="00902CE6" w:rsidP="00902CE6">
      <w:pPr>
        <w:jc w:val="both"/>
        <w:rPr>
          <w:rFonts w:ascii="Times New Roman" w:hAnsi="Times New Roman"/>
          <w:sz w:val="28"/>
          <w:szCs w:val="28"/>
        </w:rPr>
      </w:pPr>
      <w:r w:rsidRPr="001C2309">
        <w:rPr>
          <w:rFonts w:ascii="Times New Roman" w:hAnsi="Times New Roman"/>
          <w:sz w:val="28"/>
          <w:szCs w:val="28"/>
        </w:rPr>
        <w:t xml:space="preserve">  График работы МФЦ (время местное):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8"/>
      </w:tblGrid>
      <w:tr w:rsidR="00902CE6" w:rsidTr="00BC04A3">
        <w:tc>
          <w:tcPr>
            <w:tcW w:w="5207" w:type="dxa"/>
          </w:tcPr>
          <w:p w:rsidR="00902CE6" w:rsidRDefault="00902CE6" w:rsidP="00BC04A3">
            <w:pPr>
              <w:jc w:val="both"/>
              <w:rPr>
                <w:rFonts w:ascii="Times New Roman" w:hAnsi="Times New Roman"/>
                <w:sz w:val="28"/>
                <w:szCs w:val="28"/>
              </w:rPr>
            </w:pPr>
            <w:r>
              <w:rPr>
                <w:rFonts w:ascii="Times New Roman" w:hAnsi="Times New Roman"/>
                <w:sz w:val="28"/>
                <w:szCs w:val="28"/>
              </w:rPr>
              <w:t>понедельник – пятница</w:t>
            </w:r>
          </w:p>
          <w:p w:rsidR="00902CE6" w:rsidRDefault="00902CE6" w:rsidP="00BC04A3">
            <w:pPr>
              <w:jc w:val="both"/>
              <w:rPr>
                <w:rFonts w:ascii="Times New Roman" w:hAnsi="Times New Roman"/>
                <w:sz w:val="28"/>
                <w:szCs w:val="28"/>
              </w:rPr>
            </w:pPr>
            <w:r>
              <w:rPr>
                <w:rFonts w:ascii="Times New Roman" w:hAnsi="Times New Roman"/>
                <w:sz w:val="28"/>
                <w:szCs w:val="28"/>
              </w:rPr>
              <w:lastRenderedPageBreak/>
              <w:t>предпраздничные дни</w:t>
            </w:r>
          </w:p>
          <w:p w:rsidR="00902CE6" w:rsidRDefault="00902CE6" w:rsidP="00BC04A3">
            <w:pPr>
              <w:jc w:val="both"/>
              <w:rPr>
                <w:rFonts w:ascii="Times New Roman" w:hAnsi="Times New Roman"/>
                <w:sz w:val="28"/>
                <w:szCs w:val="28"/>
              </w:rPr>
            </w:pPr>
            <w:r>
              <w:rPr>
                <w:rFonts w:ascii="Times New Roman" w:hAnsi="Times New Roman"/>
                <w:sz w:val="28"/>
                <w:szCs w:val="28"/>
              </w:rPr>
              <w:t>перерыв</w:t>
            </w:r>
          </w:p>
          <w:p w:rsidR="00902CE6" w:rsidRDefault="00902CE6" w:rsidP="00BC04A3">
            <w:pPr>
              <w:jc w:val="both"/>
              <w:rPr>
                <w:rFonts w:ascii="Times New Roman" w:hAnsi="Times New Roman"/>
                <w:sz w:val="28"/>
                <w:szCs w:val="28"/>
              </w:rPr>
            </w:pPr>
            <w:r>
              <w:rPr>
                <w:rFonts w:ascii="Times New Roman" w:hAnsi="Times New Roman"/>
                <w:sz w:val="28"/>
                <w:szCs w:val="28"/>
              </w:rPr>
              <w:t>суббота и воскресенье</w:t>
            </w:r>
          </w:p>
        </w:tc>
        <w:tc>
          <w:tcPr>
            <w:tcW w:w="5208" w:type="dxa"/>
          </w:tcPr>
          <w:p w:rsidR="00902CE6" w:rsidRDefault="00902CE6" w:rsidP="00BC04A3">
            <w:pPr>
              <w:jc w:val="both"/>
              <w:rPr>
                <w:rFonts w:ascii="Times New Roman" w:hAnsi="Times New Roman"/>
                <w:sz w:val="28"/>
                <w:szCs w:val="28"/>
              </w:rPr>
            </w:pPr>
            <w:r>
              <w:rPr>
                <w:rFonts w:ascii="Times New Roman" w:hAnsi="Times New Roman"/>
                <w:sz w:val="28"/>
                <w:szCs w:val="28"/>
              </w:rPr>
              <w:lastRenderedPageBreak/>
              <w:t>-     с 8.00 до 17.00</w:t>
            </w:r>
          </w:p>
          <w:p w:rsidR="00902CE6" w:rsidRDefault="00902CE6" w:rsidP="00BC04A3">
            <w:pPr>
              <w:jc w:val="both"/>
              <w:rPr>
                <w:rFonts w:ascii="Times New Roman" w:hAnsi="Times New Roman"/>
                <w:sz w:val="28"/>
                <w:szCs w:val="28"/>
              </w:rPr>
            </w:pPr>
            <w:r>
              <w:rPr>
                <w:rFonts w:ascii="Times New Roman" w:hAnsi="Times New Roman"/>
                <w:sz w:val="28"/>
                <w:szCs w:val="28"/>
              </w:rPr>
              <w:lastRenderedPageBreak/>
              <w:t>-     с 8.00 до 16.00</w:t>
            </w:r>
          </w:p>
          <w:p w:rsidR="00902CE6" w:rsidRDefault="00902CE6" w:rsidP="00BC04A3">
            <w:pPr>
              <w:jc w:val="both"/>
              <w:rPr>
                <w:rFonts w:ascii="Times New Roman" w:hAnsi="Times New Roman"/>
                <w:sz w:val="28"/>
                <w:szCs w:val="28"/>
              </w:rPr>
            </w:pPr>
            <w:r>
              <w:rPr>
                <w:rFonts w:ascii="Times New Roman" w:hAnsi="Times New Roman"/>
                <w:sz w:val="28"/>
                <w:szCs w:val="28"/>
              </w:rPr>
              <w:t>-     без перерыва</w:t>
            </w:r>
          </w:p>
          <w:p w:rsidR="00902CE6" w:rsidRDefault="00902CE6" w:rsidP="00BC04A3">
            <w:pPr>
              <w:jc w:val="both"/>
              <w:rPr>
                <w:rFonts w:ascii="Times New Roman" w:hAnsi="Times New Roman"/>
                <w:sz w:val="28"/>
                <w:szCs w:val="28"/>
              </w:rPr>
            </w:pPr>
            <w:r>
              <w:rPr>
                <w:rFonts w:ascii="Times New Roman" w:hAnsi="Times New Roman"/>
                <w:sz w:val="28"/>
                <w:szCs w:val="28"/>
              </w:rPr>
              <w:t>-     выходные дни</w:t>
            </w:r>
          </w:p>
        </w:tc>
      </w:tr>
    </w:tbl>
    <w:p w:rsidR="00902CE6" w:rsidRPr="001C2309" w:rsidRDefault="00902CE6" w:rsidP="00902CE6">
      <w:pPr>
        <w:jc w:val="both"/>
        <w:rPr>
          <w:rFonts w:ascii="Times New Roman" w:hAnsi="Times New Roman"/>
          <w:sz w:val="28"/>
          <w:szCs w:val="28"/>
        </w:rPr>
      </w:pPr>
      <w:r w:rsidRPr="001C2309">
        <w:rPr>
          <w:rFonts w:ascii="Times New Roman" w:hAnsi="Times New Roman"/>
          <w:sz w:val="28"/>
          <w:szCs w:val="28"/>
        </w:rPr>
        <w:lastRenderedPageBreak/>
        <w:t xml:space="preserve">  Справочные телефоны МФЦ: (84671) 22350.</w:t>
      </w:r>
      <w:r w:rsidRPr="001C2309">
        <w:rPr>
          <w:rFonts w:ascii="Times New Roman" w:hAnsi="Times New Roman"/>
          <w:sz w:val="28"/>
          <w:szCs w:val="28"/>
        </w:rPr>
        <w:tab/>
      </w:r>
    </w:p>
    <w:p w:rsidR="00367440" w:rsidRPr="002346F0" w:rsidRDefault="00902CE6" w:rsidP="00902CE6">
      <w:pPr>
        <w:jc w:val="both"/>
        <w:rPr>
          <w:rFonts w:ascii="Times New Roman" w:hAnsi="Times New Roman"/>
          <w:sz w:val="28"/>
          <w:szCs w:val="28"/>
        </w:rPr>
      </w:pPr>
      <w:r>
        <w:rPr>
          <w:rFonts w:ascii="Times New Roman" w:hAnsi="Times New Roman"/>
          <w:sz w:val="28"/>
          <w:szCs w:val="28"/>
        </w:rPr>
        <w:t xml:space="preserve">  </w:t>
      </w:r>
      <w:r w:rsidRPr="009B3B56">
        <w:rPr>
          <w:rFonts w:ascii="Times New Roman" w:hAnsi="Times New Roman"/>
          <w:sz w:val="28"/>
          <w:szCs w:val="28"/>
        </w:rPr>
        <w:t>Адрес электронной почты МФЦ:</w:t>
      </w:r>
      <w:r w:rsidRPr="009B3B56">
        <w:rPr>
          <w:rFonts w:ascii="Times New Roman" w:hAnsi="Times New Roman" w:cs="Times New Roman"/>
          <w:sz w:val="28"/>
          <w:szCs w:val="28"/>
        </w:rPr>
        <w:t xml:space="preserve"> </w:t>
      </w:r>
      <w:r w:rsidRPr="009B3B56">
        <w:rPr>
          <w:rFonts w:ascii="Times New Roman" w:hAnsi="Times New Roman" w:cs="Times New Roman"/>
          <w:sz w:val="28"/>
          <w:szCs w:val="28"/>
          <w:u w:val="single"/>
        </w:rPr>
        <w:t>mfc.alе</w:t>
      </w:r>
      <w:hyperlink r:id="rId10" w:history="1">
        <w:r w:rsidRPr="009B3B56">
          <w:rPr>
            <w:rStyle w:val="ad"/>
            <w:rFonts w:ascii="Times New Roman" w:hAnsi="Times New Roman"/>
            <w:color w:val="auto"/>
            <w:sz w:val="28"/>
            <w:szCs w:val="28"/>
          </w:rPr>
          <w:t>ks@yandex.ru</w:t>
        </w:r>
      </w:hyperlink>
    </w:p>
    <w:p w:rsidR="00367440" w:rsidRPr="00824AB4" w:rsidRDefault="00902CE6" w:rsidP="00902CE6">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 xml:space="preserve">1.4.3. Информация о местонахождении, графике работы и справочных телефонах </w:t>
      </w:r>
      <w:r w:rsidR="00AD151D">
        <w:rPr>
          <w:rFonts w:ascii="Times New Roman" w:hAnsi="Times New Roman"/>
          <w:sz w:val="28"/>
          <w:szCs w:val="28"/>
        </w:rPr>
        <w:t>А</w:t>
      </w:r>
      <w:r w:rsidR="00367440" w:rsidRPr="00824AB4">
        <w:rPr>
          <w:rFonts w:ascii="Times New Roman" w:hAnsi="Times New Roman"/>
          <w:sz w:val="28"/>
          <w:szCs w:val="28"/>
        </w:rPr>
        <w:t>дминистрации, а также о порядке предоставления муниципальной услуги и перечне документов, необходимых для ее получения, размещается</w:t>
      </w:r>
      <w:r w:rsidR="00AD151D">
        <w:rPr>
          <w:rFonts w:ascii="Times New Roman" w:hAnsi="Times New Roman"/>
          <w:sz w:val="28"/>
          <w:szCs w:val="28"/>
        </w:rPr>
        <w:t>:</w:t>
      </w:r>
    </w:p>
    <w:p w:rsidR="00367440" w:rsidRPr="00824AB4" w:rsidRDefault="00AD151D" w:rsidP="00AD151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на официальном интернет-сайте </w:t>
      </w:r>
      <w:r>
        <w:rPr>
          <w:rFonts w:ascii="Times New Roman" w:hAnsi="Times New Roman"/>
          <w:sz w:val="28"/>
          <w:szCs w:val="28"/>
        </w:rPr>
        <w:t>А</w:t>
      </w:r>
      <w:r w:rsidR="00367440" w:rsidRPr="00824AB4">
        <w:rPr>
          <w:rFonts w:ascii="Times New Roman" w:hAnsi="Times New Roman"/>
          <w:sz w:val="28"/>
          <w:szCs w:val="28"/>
        </w:rPr>
        <w:t>дминистрации</w:t>
      </w:r>
      <w:r>
        <w:rPr>
          <w:rFonts w:ascii="Times New Roman" w:hAnsi="Times New Roman"/>
          <w:sz w:val="28"/>
          <w:szCs w:val="28"/>
        </w:rPr>
        <w:t xml:space="preserve"> </w:t>
      </w:r>
      <w:hyperlink r:id="rId11" w:history="1">
        <w:r w:rsidRPr="00DF2D9B">
          <w:rPr>
            <w:rStyle w:val="ad"/>
            <w:rFonts w:ascii="Times New Roman" w:hAnsi="Times New Roman" w:cstheme="minorBidi"/>
            <w:sz w:val="28"/>
            <w:szCs w:val="28"/>
          </w:rPr>
          <w:t>http://www.</w:t>
        </w:r>
        <w:r w:rsidRPr="00DF2D9B">
          <w:rPr>
            <w:rStyle w:val="ad"/>
            <w:rFonts w:ascii="Times New Roman" w:hAnsi="Times New Roman" w:cstheme="minorBidi"/>
            <w:sz w:val="28"/>
            <w:szCs w:val="28"/>
            <w:lang w:val="en-US"/>
          </w:rPr>
          <w:t>alexadm</w:t>
        </w:r>
        <w:r w:rsidRPr="00DF2D9B">
          <w:rPr>
            <w:rStyle w:val="ad"/>
            <w:rFonts w:ascii="Times New Roman" w:hAnsi="Times New Roman" w:cstheme="minorBidi"/>
            <w:sz w:val="28"/>
            <w:szCs w:val="28"/>
          </w:rPr>
          <w:t>63.ru</w:t>
        </w:r>
      </w:hyperlink>
      <w:r>
        <w:rPr>
          <w:rStyle w:val="ad"/>
          <w:rFonts w:ascii="Times New Roman" w:hAnsi="Times New Roman" w:cstheme="minorBidi"/>
          <w:sz w:val="28"/>
          <w:szCs w:val="28"/>
        </w:rPr>
        <w:t>;</w:t>
      </w:r>
    </w:p>
    <w:p w:rsidR="00367440" w:rsidRPr="00824AB4" w:rsidRDefault="00AD151D" w:rsidP="00AD151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rsidR="00367440" w:rsidRPr="00AD151D">
        <w:rPr>
          <w:rFonts w:ascii="Times New Roman" w:hAnsi="Times New Roman"/>
          <w:sz w:val="28"/>
          <w:szCs w:val="28"/>
          <w:u w:val="single"/>
        </w:rPr>
        <w:t>http://www.gosuslugi.ru</w:t>
      </w:r>
      <w:r>
        <w:rPr>
          <w:rFonts w:ascii="Times New Roman" w:hAnsi="Times New Roman"/>
          <w:sz w:val="28"/>
          <w:szCs w:val="28"/>
        </w:rPr>
        <w:t>);</w:t>
      </w:r>
    </w:p>
    <w:p w:rsidR="00367440" w:rsidRPr="00824AB4" w:rsidRDefault="00AD151D" w:rsidP="00AD151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w:t>
      </w:r>
      <w:r w:rsidR="00367440" w:rsidRPr="00AD151D">
        <w:rPr>
          <w:rFonts w:ascii="Times New Roman" w:hAnsi="Times New Roman"/>
          <w:sz w:val="28"/>
          <w:szCs w:val="28"/>
          <w:u w:val="single"/>
        </w:rPr>
        <w:t>http://www.pgu.samregion.ru</w:t>
      </w:r>
      <w:r w:rsidR="00367440" w:rsidRPr="00824AB4">
        <w:rPr>
          <w:rFonts w:ascii="Times New Roman" w:hAnsi="Times New Roman"/>
          <w:sz w:val="28"/>
          <w:szCs w:val="28"/>
        </w:rPr>
        <w:t xml:space="preserve"> и </w:t>
      </w:r>
      <w:r w:rsidR="00367440" w:rsidRPr="00AD151D">
        <w:rPr>
          <w:rFonts w:ascii="Times New Roman" w:hAnsi="Times New Roman"/>
          <w:sz w:val="28"/>
          <w:szCs w:val="28"/>
          <w:u w:val="single"/>
        </w:rPr>
        <w:t>http://www.uslugi.samregion.ru</w:t>
      </w:r>
      <w:r w:rsidR="00367440" w:rsidRPr="00824AB4">
        <w:rPr>
          <w:rFonts w:ascii="Times New Roman" w:hAnsi="Times New Roman"/>
          <w:sz w:val="28"/>
          <w:szCs w:val="28"/>
        </w:rPr>
        <w:t>;</w:t>
      </w:r>
    </w:p>
    <w:p w:rsidR="00367440" w:rsidRPr="00824AB4" w:rsidRDefault="00AD151D" w:rsidP="00AD151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на информационных стендах в помещении приема заявлений в </w:t>
      </w:r>
      <w:r w:rsidR="00DA6162">
        <w:rPr>
          <w:rFonts w:ascii="Times New Roman" w:hAnsi="Times New Roman"/>
          <w:sz w:val="28"/>
          <w:szCs w:val="28"/>
        </w:rPr>
        <w:t>А</w:t>
      </w:r>
      <w:r w:rsidR="00367440" w:rsidRPr="00824AB4">
        <w:rPr>
          <w:rFonts w:ascii="Times New Roman" w:hAnsi="Times New Roman"/>
          <w:sz w:val="28"/>
          <w:szCs w:val="28"/>
        </w:rPr>
        <w:t>дминистрации;</w:t>
      </w:r>
    </w:p>
    <w:p w:rsidR="00367440" w:rsidRPr="00824AB4" w:rsidRDefault="00DA6162" w:rsidP="00DA6162">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по указанным в пункт</w:t>
      </w:r>
      <w:r>
        <w:rPr>
          <w:rFonts w:ascii="Times New Roman" w:hAnsi="Times New Roman"/>
          <w:sz w:val="28"/>
          <w:szCs w:val="28"/>
        </w:rPr>
        <w:t>е 1.4.1.</w:t>
      </w:r>
      <w:r w:rsidR="00367440" w:rsidRPr="00824AB4">
        <w:rPr>
          <w:rFonts w:ascii="Times New Roman" w:hAnsi="Times New Roman"/>
          <w:sz w:val="28"/>
          <w:szCs w:val="28"/>
        </w:rPr>
        <w:t xml:space="preserve"> номерам телефонов </w:t>
      </w:r>
      <w:r>
        <w:rPr>
          <w:rFonts w:ascii="Times New Roman" w:hAnsi="Times New Roman"/>
          <w:sz w:val="28"/>
          <w:szCs w:val="28"/>
        </w:rPr>
        <w:t>А</w:t>
      </w:r>
      <w:r w:rsidR="00367440" w:rsidRPr="00824AB4">
        <w:rPr>
          <w:rFonts w:ascii="Times New Roman" w:hAnsi="Times New Roman"/>
          <w:sz w:val="28"/>
          <w:szCs w:val="28"/>
        </w:rPr>
        <w:t>дминистрации.</w:t>
      </w:r>
    </w:p>
    <w:p w:rsidR="00367440" w:rsidRPr="00824AB4" w:rsidRDefault="00DA6162" w:rsidP="00DA6162">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AD151D">
        <w:rPr>
          <w:rFonts w:ascii="Times New Roman" w:hAnsi="Times New Roman"/>
          <w:sz w:val="28"/>
          <w:szCs w:val="28"/>
          <w:u w:val="single"/>
        </w:rPr>
        <w:t>http://</w:t>
      </w:r>
      <w:r w:rsidR="00367440" w:rsidRPr="00DA6162">
        <w:rPr>
          <w:rFonts w:ascii="Times New Roman" w:hAnsi="Times New Roman"/>
          <w:sz w:val="28"/>
          <w:szCs w:val="28"/>
          <w:u w:val="single"/>
          <w:lang w:val="en-US"/>
        </w:rPr>
        <w:t>www</w:t>
      </w:r>
      <w:r w:rsidR="00367440" w:rsidRPr="00DA6162">
        <w:rPr>
          <w:rFonts w:ascii="Times New Roman" w:hAnsi="Times New Roman"/>
          <w:sz w:val="28"/>
          <w:szCs w:val="28"/>
          <w:u w:val="single"/>
        </w:rPr>
        <w:t>.мфц63.рф</w:t>
      </w:r>
    </w:p>
    <w:p w:rsidR="00367440" w:rsidRPr="00824AB4" w:rsidRDefault="0078519D" w:rsidP="0078519D">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1.4.4. Информирование о правилах предоставления муниципальной услуги могут проводиться в следующих формах:</w:t>
      </w:r>
    </w:p>
    <w:p w:rsidR="00367440" w:rsidRPr="00824AB4" w:rsidRDefault="0078519D" w:rsidP="0078519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индивидуальное личное консультирование;</w:t>
      </w:r>
    </w:p>
    <w:p w:rsidR="00367440" w:rsidRPr="00824AB4" w:rsidRDefault="0078519D" w:rsidP="0078519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индивидуальное консультирование по почте (по электронной почте);</w:t>
      </w:r>
    </w:p>
    <w:p w:rsidR="00367440" w:rsidRPr="00824AB4" w:rsidRDefault="0078519D" w:rsidP="0078519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индивидуальное консультирование по телефону;</w:t>
      </w:r>
    </w:p>
    <w:p w:rsidR="00367440" w:rsidRPr="00824AB4" w:rsidRDefault="0078519D" w:rsidP="0078519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публичное письменное информирование;</w:t>
      </w:r>
    </w:p>
    <w:p w:rsidR="00367440" w:rsidRPr="00824AB4" w:rsidRDefault="0078519D" w:rsidP="0078519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публичное устное информирование.</w:t>
      </w:r>
    </w:p>
    <w:p w:rsidR="00367440" w:rsidRPr="00824AB4" w:rsidRDefault="00622889" w:rsidP="0078519D">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w:t>
      </w:r>
      <w:r>
        <w:rPr>
          <w:rFonts w:ascii="Times New Roman" w:hAnsi="Times New Roman"/>
          <w:sz w:val="28"/>
          <w:szCs w:val="28"/>
        </w:rPr>
        <w:t>4.1</w:t>
      </w:r>
      <w:r w:rsidR="00367440" w:rsidRPr="00824AB4">
        <w:rPr>
          <w:rFonts w:ascii="Times New Roman" w:hAnsi="Times New Roman"/>
          <w:sz w:val="28"/>
          <w:szCs w:val="28"/>
        </w:rPr>
        <w:t>. Индивидуальное личное консультирование.</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367440" w:rsidRPr="00824AB4" w:rsidRDefault="00622889" w:rsidP="006E16A7">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 xml:space="preserve">Индивидуальное личное консультирование одного лица должностным лицом </w:t>
      </w:r>
      <w:r>
        <w:rPr>
          <w:rFonts w:ascii="Times New Roman" w:hAnsi="Times New Roman"/>
          <w:sz w:val="28"/>
          <w:szCs w:val="28"/>
        </w:rPr>
        <w:t>А</w:t>
      </w:r>
      <w:r w:rsidR="00367440" w:rsidRPr="00824AB4">
        <w:rPr>
          <w:rFonts w:ascii="Times New Roman" w:hAnsi="Times New Roman"/>
          <w:sz w:val="28"/>
          <w:szCs w:val="28"/>
        </w:rPr>
        <w:t>дминистрации не может превышать 20 минут.</w:t>
      </w:r>
    </w:p>
    <w:p w:rsidR="00367440" w:rsidRPr="00824AB4" w:rsidRDefault="00622889" w:rsidP="006E16A7">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 xml:space="preserve">В случае, если для подготовки ответа требуется время, превышающее 20 минут, должностное лицо </w:t>
      </w:r>
      <w:r>
        <w:rPr>
          <w:rFonts w:ascii="Times New Roman" w:hAnsi="Times New Roman"/>
          <w:sz w:val="28"/>
          <w:szCs w:val="28"/>
        </w:rPr>
        <w:t>А</w:t>
      </w:r>
      <w:r w:rsidR="00367440" w:rsidRPr="00824AB4">
        <w:rPr>
          <w:rFonts w:ascii="Times New Roman" w:hAnsi="Times New Roman"/>
          <w:sz w:val="28"/>
          <w:szCs w:val="28"/>
        </w:rPr>
        <w:t>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w:t>
      </w:r>
      <w:r>
        <w:rPr>
          <w:rFonts w:ascii="Times New Roman" w:hAnsi="Times New Roman"/>
          <w:sz w:val="28"/>
          <w:szCs w:val="28"/>
        </w:rPr>
        <w:t>4</w:t>
      </w:r>
      <w:r w:rsidR="00367440" w:rsidRPr="00824AB4">
        <w:rPr>
          <w:rFonts w:ascii="Times New Roman" w:hAnsi="Times New Roman"/>
          <w:sz w:val="28"/>
          <w:szCs w:val="28"/>
        </w:rPr>
        <w:t>.</w:t>
      </w:r>
      <w:r>
        <w:rPr>
          <w:rFonts w:ascii="Times New Roman" w:hAnsi="Times New Roman"/>
          <w:sz w:val="28"/>
          <w:szCs w:val="28"/>
        </w:rPr>
        <w:t>2.</w:t>
      </w:r>
      <w:r w:rsidR="00367440" w:rsidRPr="00824AB4">
        <w:rPr>
          <w:rFonts w:ascii="Times New Roman" w:hAnsi="Times New Roman"/>
          <w:sz w:val="28"/>
          <w:szCs w:val="28"/>
        </w:rPr>
        <w:t xml:space="preserve"> Индивидуальное консультирование по почте (по электронной почте).</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lastRenderedPageBreak/>
        <w:t xml:space="preserve">  </w:t>
      </w:r>
      <w:r w:rsidR="00367440" w:rsidRPr="00824AB4">
        <w:rPr>
          <w:rFonts w:ascii="Times New Roman" w:hAnsi="Times New Roman"/>
          <w:sz w:val="28"/>
          <w:szCs w:val="28"/>
        </w:rPr>
        <w:t>1.4.</w:t>
      </w:r>
      <w:r>
        <w:rPr>
          <w:rFonts w:ascii="Times New Roman" w:hAnsi="Times New Roman"/>
          <w:sz w:val="28"/>
          <w:szCs w:val="28"/>
        </w:rPr>
        <w:t>4</w:t>
      </w:r>
      <w:r w:rsidR="00367440" w:rsidRPr="00824AB4">
        <w:rPr>
          <w:rFonts w:ascii="Times New Roman" w:hAnsi="Times New Roman"/>
          <w:sz w:val="28"/>
          <w:szCs w:val="28"/>
        </w:rPr>
        <w:t>.</w:t>
      </w:r>
      <w:r>
        <w:rPr>
          <w:rFonts w:ascii="Times New Roman" w:hAnsi="Times New Roman"/>
          <w:sz w:val="28"/>
          <w:szCs w:val="28"/>
        </w:rPr>
        <w:t>3.</w:t>
      </w:r>
      <w:r w:rsidR="00367440" w:rsidRPr="00824AB4">
        <w:rPr>
          <w:rFonts w:ascii="Times New Roman" w:hAnsi="Times New Roman"/>
          <w:sz w:val="28"/>
          <w:szCs w:val="28"/>
        </w:rPr>
        <w:t xml:space="preserve"> Индивидуальное консультирование по телефону.</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Pr>
          <w:rFonts w:ascii="Times New Roman" w:hAnsi="Times New Roman"/>
          <w:sz w:val="28"/>
          <w:szCs w:val="28"/>
        </w:rPr>
        <w:t>А</w:t>
      </w:r>
      <w:r w:rsidR="00367440" w:rsidRPr="00824AB4">
        <w:rPr>
          <w:rFonts w:ascii="Times New Roman" w:hAnsi="Times New Roman"/>
          <w:sz w:val="28"/>
          <w:szCs w:val="28"/>
        </w:rPr>
        <w:t>дминистрации, осуществляющего индивидуальное консультирование по телефону.</w:t>
      </w:r>
    </w:p>
    <w:p w:rsidR="00367440" w:rsidRPr="00824AB4" w:rsidRDefault="00622889" w:rsidP="006E16A7">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Время разговора не должно превышать 10 минут.</w:t>
      </w:r>
    </w:p>
    <w:p w:rsidR="00367440" w:rsidRPr="002346F0" w:rsidRDefault="00622889" w:rsidP="006E16A7">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 xml:space="preserve">В том случае, если должностное лицо </w:t>
      </w:r>
      <w:r>
        <w:rPr>
          <w:rFonts w:ascii="Times New Roman" w:hAnsi="Times New Roman"/>
          <w:sz w:val="28"/>
          <w:szCs w:val="28"/>
        </w:rPr>
        <w:t>А</w:t>
      </w:r>
      <w:r w:rsidR="00367440" w:rsidRPr="00824AB4">
        <w:rPr>
          <w:rFonts w:ascii="Times New Roman" w:hAnsi="Times New Roman"/>
          <w:sz w:val="28"/>
          <w:szCs w:val="28"/>
        </w:rPr>
        <w:t xml:space="preserve">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w:t>
      </w:r>
      <w:r>
        <w:rPr>
          <w:rFonts w:ascii="Times New Roman" w:hAnsi="Times New Roman"/>
          <w:sz w:val="28"/>
          <w:szCs w:val="28"/>
        </w:rPr>
        <w:t>А</w:t>
      </w:r>
      <w:r w:rsidR="00367440" w:rsidRPr="00824AB4">
        <w:rPr>
          <w:rFonts w:ascii="Times New Roman" w:hAnsi="Times New Roman"/>
          <w:sz w:val="28"/>
          <w:szCs w:val="28"/>
        </w:rPr>
        <w:t>дминистрации, которые располагают необходимыми сведениями.</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w:t>
      </w:r>
      <w:r>
        <w:rPr>
          <w:rFonts w:ascii="Times New Roman" w:hAnsi="Times New Roman"/>
          <w:sz w:val="28"/>
          <w:szCs w:val="28"/>
        </w:rPr>
        <w:t>4</w:t>
      </w:r>
      <w:r w:rsidR="00367440" w:rsidRPr="00824AB4">
        <w:rPr>
          <w:rFonts w:ascii="Times New Roman" w:hAnsi="Times New Roman"/>
          <w:sz w:val="28"/>
          <w:szCs w:val="28"/>
        </w:rPr>
        <w:t>.</w:t>
      </w:r>
      <w:r>
        <w:rPr>
          <w:rFonts w:ascii="Times New Roman" w:hAnsi="Times New Roman"/>
          <w:sz w:val="28"/>
          <w:szCs w:val="28"/>
        </w:rPr>
        <w:t>4.</w:t>
      </w:r>
      <w:r w:rsidR="00367440" w:rsidRPr="00824AB4">
        <w:rPr>
          <w:rFonts w:ascii="Times New Roman" w:hAnsi="Times New Roman"/>
          <w:sz w:val="28"/>
          <w:szCs w:val="28"/>
        </w:rPr>
        <w:t xml:space="preserve"> Публичное письменное информирование.</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367440" w:rsidRPr="00824AB4" w:rsidDel="00CA6636">
        <w:rPr>
          <w:rFonts w:ascii="Times New Roman" w:hAnsi="Times New Roman"/>
          <w:sz w:val="28"/>
          <w:szCs w:val="28"/>
        </w:rPr>
        <w:t xml:space="preserve"> </w:t>
      </w:r>
      <w:r w:rsidR="00367440" w:rsidRPr="00824AB4">
        <w:rPr>
          <w:rFonts w:ascii="Times New Roman" w:hAnsi="Times New Roman"/>
          <w:sz w:val="28"/>
          <w:szCs w:val="28"/>
        </w:rPr>
        <w:t xml:space="preserve">на официальном сайте </w:t>
      </w:r>
      <w:r>
        <w:rPr>
          <w:rFonts w:ascii="Times New Roman" w:hAnsi="Times New Roman"/>
          <w:sz w:val="28"/>
          <w:szCs w:val="28"/>
        </w:rPr>
        <w:t>А</w:t>
      </w:r>
      <w:r w:rsidR="00367440" w:rsidRPr="00824AB4">
        <w:rPr>
          <w:rFonts w:ascii="Times New Roman" w:hAnsi="Times New Roman"/>
          <w:sz w:val="28"/>
          <w:szCs w:val="28"/>
        </w:rPr>
        <w:t>дминистрации и на Едином портале государственных и муниципальных услуг и Портале государственных и муниципальных услуг Самарской области.</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w:t>
      </w:r>
      <w:r>
        <w:rPr>
          <w:rFonts w:ascii="Times New Roman" w:hAnsi="Times New Roman"/>
          <w:sz w:val="28"/>
          <w:szCs w:val="28"/>
        </w:rPr>
        <w:t>4</w:t>
      </w:r>
      <w:r w:rsidR="00367440" w:rsidRPr="00824AB4">
        <w:rPr>
          <w:rFonts w:ascii="Times New Roman" w:hAnsi="Times New Roman"/>
          <w:sz w:val="28"/>
          <w:szCs w:val="28"/>
        </w:rPr>
        <w:t>.</w:t>
      </w:r>
      <w:r>
        <w:rPr>
          <w:rFonts w:ascii="Times New Roman" w:hAnsi="Times New Roman"/>
          <w:sz w:val="28"/>
          <w:szCs w:val="28"/>
        </w:rPr>
        <w:t>5.</w:t>
      </w:r>
      <w:r w:rsidR="00367440" w:rsidRPr="00824AB4">
        <w:rPr>
          <w:rFonts w:ascii="Times New Roman" w:hAnsi="Times New Roman"/>
          <w:sz w:val="28"/>
          <w:szCs w:val="28"/>
        </w:rPr>
        <w:t xml:space="preserve"> Публичное устное информирование.</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 xml:space="preserve">Публичное устное информирование осуществляется уполномоченным должностным лицом </w:t>
      </w:r>
      <w:r>
        <w:rPr>
          <w:rFonts w:ascii="Times New Roman" w:hAnsi="Times New Roman"/>
          <w:sz w:val="28"/>
          <w:szCs w:val="28"/>
        </w:rPr>
        <w:t>А</w:t>
      </w:r>
      <w:r w:rsidR="00367440" w:rsidRPr="00824AB4">
        <w:rPr>
          <w:rFonts w:ascii="Times New Roman" w:hAnsi="Times New Roman"/>
          <w:sz w:val="28"/>
          <w:szCs w:val="28"/>
        </w:rPr>
        <w:t>дминистрации с привлечением средств массовой информации.</w:t>
      </w:r>
    </w:p>
    <w:p w:rsidR="00367440" w:rsidRPr="00824AB4" w:rsidRDefault="00622889" w:rsidP="00622889">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w:t>
      </w:r>
      <w:r>
        <w:rPr>
          <w:rFonts w:ascii="Times New Roman" w:hAnsi="Times New Roman"/>
          <w:sz w:val="28"/>
          <w:szCs w:val="28"/>
        </w:rPr>
        <w:t>5</w:t>
      </w:r>
      <w:r w:rsidR="00367440" w:rsidRPr="00824AB4">
        <w:rPr>
          <w:rFonts w:ascii="Times New Roman" w:hAnsi="Times New Roman"/>
          <w:sz w:val="28"/>
          <w:szCs w:val="28"/>
        </w:rPr>
        <w:t xml:space="preserve">. Должностные лица </w:t>
      </w:r>
      <w:r w:rsidR="00DE435F">
        <w:rPr>
          <w:rFonts w:ascii="Times New Roman" w:hAnsi="Times New Roman"/>
          <w:sz w:val="28"/>
          <w:szCs w:val="28"/>
        </w:rPr>
        <w:t>А</w:t>
      </w:r>
      <w:r w:rsidR="00367440" w:rsidRPr="00824AB4">
        <w:rPr>
          <w:rFonts w:ascii="Times New Roman" w:hAnsi="Times New Roman"/>
          <w:sz w:val="28"/>
          <w:szCs w:val="28"/>
        </w:rPr>
        <w:t>дминистрации, участвующие в предоставлении муниципальной услуги, при ответе на обращения граждан и организаций обязаны:</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Pr>
          <w:rFonts w:ascii="Times New Roman" w:hAnsi="Times New Roman"/>
          <w:sz w:val="28"/>
          <w:szCs w:val="28"/>
        </w:rPr>
        <w:t>А</w:t>
      </w:r>
      <w:r w:rsidR="00367440" w:rsidRPr="00824AB4">
        <w:rPr>
          <w:rFonts w:ascii="Times New Roman" w:hAnsi="Times New Roman"/>
          <w:sz w:val="28"/>
          <w:szCs w:val="28"/>
        </w:rPr>
        <w:t>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367440" w:rsidRPr="00824AB4" w:rsidRDefault="00DE435F" w:rsidP="006E16A7">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Pr>
          <w:rFonts w:ascii="Times New Roman" w:hAnsi="Times New Roman"/>
          <w:sz w:val="28"/>
          <w:szCs w:val="28"/>
        </w:rPr>
        <w:t>А</w:t>
      </w:r>
      <w:r w:rsidR="00367440" w:rsidRPr="00824AB4">
        <w:rPr>
          <w:rFonts w:ascii="Times New Roman" w:hAnsi="Times New Roman"/>
          <w:sz w:val="28"/>
          <w:szCs w:val="28"/>
        </w:rPr>
        <w:t xml:space="preserve">дминистрации, подписавшего ответ, номер телефона и фамилию исполнителя (должностного лица </w:t>
      </w:r>
      <w:r>
        <w:rPr>
          <w:rFonts w:ascii="Times New Roman" w:hAnsi="Times New Roman"/>
          <w:sz w:val="28"/>
          <w:szCs w:val="28"/>
        </w:rPr>
        <w:t>А</w:t>
      </w:r>
      <w:r w:rsidR="00367440" w:rsidRPr="00824AB4">
        <w:rPr>
          <w:rFonts w:ascii="Times New Roman" w:hAnsi="Times New Roman"/>
          <w:sz w:val="28"/>
          <w:szCs w:val="28"/>
        </w:rPr>
        <w:t>дминистрации, подготовившего ответ).</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t xml:space="preserve">  1.4.6. </w:t>
      </w:r>
      <w:r w:rsidR="00367440" w:rsidRPr="00824AB4">
        <w:rPr>
          <w:rFonts w:ascii="Times New Roman" w:hAnsi="Times New Roman"/>
          <w:sz w:val="28"/>
          <w:szCs w:val="28"/>
        </w:rPr>
        <w:t xml:space="preserve">Должностное лицо </w:t>
      </w:r>
      <w:r>
        <w:rPr>
          <w:rFonts w:ascii="Times New Roman" w:hAnsi="Times New Roman"/>
          <w:sz w:val="28"/>
          <w:szCs w:val="28"/>
        </w:rPr>
        <w:t>А</w:t>
      </w:r>
      <w:r w:rsidR="00367440" w:rsidRPr="00824AB4">
        <w:rPr>
          <w:rFonts w:ascii="Times New Roman" w:hAnsi="Times New Roman"/>
          <w:sz w:val="28"/>
          <w:szCs w:val="28"/>
        </w:rPr>
        <w:t>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w:t>
      </w:r>
      <w:r>
        <w:rPr>
          <w:rFonts w:ascii="Times New Roman" w:hAnsi="Times New Roman"/>
          <w:sz w:val="28"/>
          <w:szCs w:val="28"/>
        </w:rPr>
        <w:t>7</w:t>
      </w:r>
      <w:r w:rsidR="00367440"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lastRenderedPageBreak/>
        <w:t xml:space="preserve">  - </w:t>
      </w:r>
      <w:r w:rsidR="00367440"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извлечения из текста настоящего Административного регламента и приложени</w:t>
      </w:r>
      <w:r>
        <w:rPr>
          <w:rFonts w:ascii="Times New Roman" w:hAnsi="Times New Roman"/>
          <w:sz w:val="28"/>
          <w:szCs w:val="28"/>
        </w:rPr>
        <w:t>й</w:t>
      </w:r>
      <w:r w:rsidR="00367440" w:rsidRPr="00824AB4">
        <w:rPr>
          <w:rFonts w:ascii="Times New Roman" w:hAnsi="Times New Roman"/>
          <w:sz w:val="28"/>
          <w:szCs w:val="28"/>
        </w:rPr>
        <w:t xml:space="preserve"> к нему;</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367440" w:rsidRPr="00824AB4" w:rsidRDefault="00DE435F" w:rsidP="00DE435F">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схема размещения должностных лиц </w:t>
      </w:r>
      <w:r>
        <w:rPr>
          <w:rFonts w:ascii="Times New Roman" w:hAnsi="Times New Roman"/>
          <w:sz w:val="28"/>
          <w:szCs w:val="28"/>
        </w:rPr>
        <w:t>А</w:t>
      </w:r>
      <w:r w:rsidR="00367440" w:rsidRPr="00824AB4">
        <w:rPr>
          <w:rFonts w:ascii="Times New Roman" w:hAnsi="Times New Roman"/>
          <w:sz w:val="28"/>
          <w:szCs w:val="28"/>
        </w:rPr>
        <w:t>дминистрации и режим приема ими</w:t>
      </w:r>
      <w:r w:rsidR="00037DCD">
        <w:rPr>
          <w:rFonts w:ascii="Times New Roman" w:hAnsi="Times New Roman"/>
          <w:sz w:val="28"/>
          <w:szCs w:val="28"/>
        </w:rPr>
        <w:t xml:space="preserve"> заявителей или</w:t>
      </w:r>
      <w:r w:rsidR="00367440" w:rsidRPr="00824AB4">
        <w:rPr>
          <w:rFonts w:ascii="Times New Roman" w:hAnsi="Times New Roman"/>
          <w:sz w:val="28"/>
          <w:szCs w:val="28"/>
        </w:rPr>
        <w:t xml:space="preserve"> лиц, заинтересованных в получении консультации, номера кабинетов, фамилии, имена, отчества (последние – при наличии) и должности соответствующих должностных лиц;</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извлечения из нормативных правовых актов по наиболее часто задаваемым вопросам;</w:t>
      </w:r>
    </w:p>
    <w:p w:rsidR="00367440" w:rsidRPr="00824AB4" w:rsidRDefault="00037DCD" w:rsidP="006E16A7">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перечень документов, представляемых заявителем, и требования, предъявляемые к этим документам;</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формы документов для заполнения, образцы заполнения документов;</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перечень оснований для отказа в предоставлении муниципальной услуги;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порядок обжалования решени</w:t>
      </w:r>
      <w:r>
        <w:rPr>
          <w:rFonts w:ascii="Times New Roman" w:hAnsi="Times New Roman"/>
          <w:sz w:val="28"/>
          <w:szCs w:val="28"/>
        </w:rPr>
        <w:t>й</w:t>
      </w:r>
      <w:r w:rsidR="00367440" w:rsidRPr="00824AB4">
        <w:rPr>
          <w:rFonts w:ascii="Times New Roman" w:hAnsi="Times New Roman"/>
          <w:sz w:val="28"/>
          <w:szCs w:val="28"/>
        </w:rPr>
        <w:t xml:space="preserve">, действий или бездействия должностных лиц </w:t>
      </w:r>
      <w:r>
        <w:rPr>
          <w:rFonts w:ascii="Times New Roman" w:hAnsi="Times New Roman"/>
          <w:sz w:val="28"/>
          <w:szCs w:val="28"/>
        </w:rPr>
        <w:t>А</w:t>
      </w:r>
      <w:r w:rsidR="00367440" w:rsidRPr="00824AB4">
        <w:rPr>
          <w:rFonts w:ascii="Times New Roman" w:hAnsi="Times New Roman"/>
          <w:sz w:val="28"/>
          <w:szCs w:val="28"/>
        </w:rPr>
        <w:t>дминистрации, участвующих в предоставлении муниципальной услуги.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w:t>
      </w:r>
      <w:r>
        <w:rPr>
          <w:rFonts w:ascii="Times New Roman" w:hAnsi="Times New Roman"/>
          <w:sz w:val="28"/>
          <w:szCs w:val="28"/>
        </w:rPr>
        <w:t>8</w:t>
      </w:r>
      <w:r w:rsidR="00367440" w:rsidRPr="00824AB4">
        <w:rPr>
          <w:rFonts w:ascii="Times New Roman" w:hAnsi="Times New Roman"/>
          <w:sz w:val="28"/>
          <w:szCs w:val="28"/>
        </w:rPr>
        <w:t xml:space="preserve">. На официальном сайте </w:t>
      </w:r>
      <w:r>
        <w:rPr>
          <w:rFonts w:ascii="Times New Roman" w:hAnsi="Times New Roman"/>
          <w:sz w:val="28"/>
          <w:szCs w:val="28"/>
        </w:rPr>
        <w:t>А</w:t>
      </w:r>
      <w:r w:rsidR="00367440" w:rsidRPr="00824AB4">
        <w:rPr>
          <w:rFonts w:ascii="Times New Roman" w:hAnsi="Times New Roman"/>
          <w:sz w:val="28"/>
          <w:szCs w:val="28"/>
        </w:rPr>
        <w:t>дминистрации в сети Интернет размещаются следующие информационные материалы:</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полное наименование и полный почтовый адрес </w:t>
      </w:r>
      <w:r>
        <w:rPr>
          <w:rFonts w:ascii="Times New Roman" w:hAnsi="Times New Roman"/>
          <w:sz w:val="28"/>
          <w:szCs w:val="28"/>
        </w:rPr>
        <w:t>А</w:t>
      </w:r>
      <w:r w:rsidR="00367440" w:rsidRPr="00824AB4">
        <w:rPr>
          <w:rFonts w:ascii="Times New Roman" w:hAnsi="Times New Roman"/>
          <w:sz w:val="28"/>
          <w:szCs w:val="28"/>
        </w:rPr>
        <w:t>дминистрации;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адрес электронной почты </w:t>
      </w:r>
      <w:r>
        <w:rPr>
          <w:rFonts w:ascii="Times New Roman" w:hAnsi="Times New Roman"/>
          <w:sz w:val="28"/>
          <w:szCs w:val="28"/>
        </w:rPr>
        <w:t>А</w:t>
      </w:r>
      <w:r w:rsidR="00367440" w:rsidRPr="00824AB4">
        <w:rPr>
          <w:rFonts w:ascii="Times New Roman" w:hAnsi="Times New Roman"/>
          <w:sz w:val="28"/>
          <w:szCs w:val="28"/>
        </w:rPr>
        <w:t>дминистрации;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w:t>
      </w:r>
      <w:r>
        <w:rPr>
          <w:rFonts w:ascii="Times New Roman" w:hAnsi="Times New Roman"/>
          <w:sz w:val="28"/>
          <w:szCs w:val="28"/>
        </w:rPr>
        <w:t>9</w:t>
      </w:r>
      <w:r w:rsidR="00367440"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 xml:space="preserve">полное наименование и полный почтовый адрес </w:t>
      </w:r>
      <w:r>
        <w:rPr>
          <w:rFonts w:ascii="Times New Roman" w:hAnsi="Times New Roman"/>
          <w:sz w:val="28"/>
          <w:szCs w:val="28"/>
        </w:rPr>
        <w:t>А</w:t>
      </w:r>
      <w:r w:rsidR="00367440" w:rsidRPr="00824AB4">
        <w:rPr>
          <w:rFonts w:ascii="Times New Roman" w:hAnsi="Times New Roman"/>
          <w:sz w:val="28"/>
          <w:szCs w:val="28"/>
        </w:rPr>
        <w:t>дминистрации;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lastRenderedPageBreak/>
        <w:t xml:space="preserve">  - </w:t>
      </w:r>
      <w:r w:rsidR="00367440" w:rsidRPr="00824AB4">
        <w:rPr>
          <w:rFonts w:ascii="Times New Roman" w:hAnsi="Times New Roman"/>
          <w:sz w:val="28"/>
          <w:szCs w:val="28"/>
        </w:rPr>
        <w:t xml:space="preserve">адрес электронной почты </w:t>
      </w:r>
      <w:r>
        <w:rPr>
          <w:rFonts w:ascii="Times New Roman" w:hAnsi="Times New Roman"/>
          <w:sz w:val="28"/>
          <w:szCs w:val="28"/>
        </w:rPr>
        <w:t>А</w:t>
      </w:r>
      <w:r w:rsidR="00367440" w:rsidRPr="00824AB4">
        <w:rPr>
          <w:rFonts w:ascii="Times New Roman" w:hAnsi="Times New Roman"/>
          <w:sz w:val="28"/>
          <w:szCs w:val="28"/>
        </w:rPr>
        <w:t>дминистрации;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 </w:t>
      </w:r>
      <w:r w:rsidR="00367440"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67440" w:rsidRPr="00824AB4" w:rsidRDefault="00037DCD" w:rsidP="00037DCD">
      <w:pPr>
        <w:jc w:val="both"/>
        <w:rPr>
          <w:rFonts w:ascii="Times New Roman" w:hAnsi="Times New Roman"/>
          <w:sz w:val="28"/>
          <w:szCs w:val="28"/>
        </w:rPr>
      </w:pPr>
      <w:r>
        <w:rPr>
          <w:rFonts w:ascii="Times New Roman" w:hAnsi="Times New Roman"/>
          <w:sz w:val="28"/>
          <w:szCs w:val="28"/>
        </w:rPr>
        <w:t xml:space="preserve">  </w:t>
      </w:r>
      <w:r w:rsidR="00367440" w:rsidRPr="00824AB4">
        <w:rPr>
          <w:rFonts w:ascii="Times New Roman" w:hAnsi="Times New Roman"/>
          <w:sz w:val="28"/>
          <w:szCs w:val="28"/>
        </w:rPr>
        <w:t>1.4.1</w:t>
      </w:r>
      <w:r>
        <w:rPr>
          <w:rFonts w:ascii="Times New Roman" w:hAnsi="Times New Roman"/>
          <w:sz w:val="28"/>
          <w:szCs w:val="28"/>
        </w:rPr>
        <w:t>0</w:t>
      </w:r>
      <w:r w:rsidR="00367440"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367440" w:rsidRPr="00BD371A" w:rsidRDefault="00367440" w:rsidP="00037DCD">
      <w:pPr>
        <w:rPr>
          <w:rFonts w:ascii="Times New Roman" w:hAnsi="Times New Roman"/>
          <w:sz w:val="16"/>
          <w:szCs w:val="16"/>
        </w:rPr>
      </w:pPr>
    </w:p>
    <w:p w:rsidR="00367440" w:rsidRPr="0029183D" w:rsidRDefault="00BD371A" w:rsidP="00037DCD">
      <w:pPr>
        <w:jc w:val="center"/>
        <w:rPr>
          <w:rFonts w:ascii="Times New Roman" w:hAnsi="Times New Roman"/>
          <w:b/>
          <w:sz w:val="28"/>
          <w:szCs w:val="28"/>
        </w:rPr>
      </w:pPr>
      <w:r>
        <w:rPr>
          <w:rFonts w:ascii="Times New Roman" w:hAnsi="Times New Roman"/>
          <w:b/>
          <w:sz w:val="28"/>
          <w:szCs w:val="28"/>
        </w:rPr>
        <w:t>2</w:t>
      </w:r>
      <w:r w:rsidR="00367440" w:rsidRPr="0029183D">
        <w:rPr>
          <w:rFonts w:ascii="Times New Roman" w:hAnsi="Times New Roman"/>
          <w:b/>
          <w:sz w:val="28"/>
          <w:szCs w:val="28"/>
        </w:rPr>
        <w:t>.</w:t>
      </w:r>
      <w:r>
        <w:rPr>
          <w:rFonts w:ascii="Times New Roman" w:hAnsi="Times New Roman"/>
          <w:b/>
          <w:sz w:val="28"/>
          <w:szCs w:val="28"/>
        </w:rPr>
        <w:t xml:space="preserve"> </w:t>
      </w:r>
      <w:r w:rsidR="00367440" w:rsidRPr="0029183D">
        <w:rPr>
          <w:rFonts w:ascii="Times New Roman" w:hAnsi="Times New Roman"/>
          <w:b/>
          <w:sz w:val="28"/>
          <w:szCs w:val="28"/>
        </w:rPr>
        <w:t>Стандарт предоставления муниципальной услуги</w:t>
      </w:r>
    </w:p>
    <w:p w:rsidR="00367440" w:rsidRPr="00BD371A" w:rsidRDefault="00367440" w:rsidP="00037DCD">
      <w:pPr>
        <w:tabs>
          <w:tab w:val="left" w:pos="1134"/>
        </w:tabs>
        <w:jc w:val="both"/>
        <w:rPr>
          <w:rFonts w:ascii="Times New Roman" w:hAnsi="Times New Roman"/>
          <w:sz w:val="8"/>
          <w:szCs w:val="8"/>
        </w:rPr>
      </w:pPr>
    </w:p>
    <w:p w:rsidR="00367440" w:rsidRPr="003435AD" w:rsidRDefault="00B925A0" w:rsidP="00B925A0">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 Наименование </w:t>
      </w:r>
      <w:r w:rsidR="00367440" w:rsidRPr="00C4579B">
        <w:rPr>
          <w:rFonts w:ascii="Times New Roman" w:hAnsi="Times New Roman"/>
          <w:sz w:val="28"/>
          <w:szCs w:val="28"/>
        </w:rPr>
        <w:t>муниципальной услуги</w:t>
      </w:r>
      <w:r w:rsidR="00C93B38">
        <w:rPr>
          <w:rFonts w:ascii="Times New Roman" w:hAnsi="Times New Roman"/>
          <w:sz w:val="28"/>
          <w:szCs w:val="28"/>
        </w:rPr>
        <w:t xml:space="preserve"> – </w:t>
      </w:r>
      <w:r w:rsidR="00367440" w:rsidRPr="003435AD">
        <w:rPr>
          <w:rFonts w:ascii="Times New Roman" w:hAnsi="Times New Roman"/>
          <w:sz w:val="28"/>
          <w:szCs w:val="28"/>
        </w:rPr>
        <w:t xml:space="preserve">выдача </w:t>
      </w:r>
      <w:r w:rsidR="00367440" w:rsidRPr="00FA2170">
        <w:rPr>
          <w:rFonts w:ascii="Times New Roman" w:hAnsi="Times New Roman"/>
          <w:sz w:val="28"/>
          <w:szCs w:val="28"/>
        </w:rPr>
        <w:t>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367440" w:rsidRPr="003435AD">
        <w:rPr>
          <w:rFonts w:ascii="Times New Roman" w:hAnsi="Times New Roman"/>
          <w:sz w:val="28"/>
          <w:szCs w:val="28"/>
        </w:rPr>
        <w:t xml:space="preserve">. </w:t>
      </w:r>
    </w:p>
    <w:p w:rsidR="0040771E" w:rsidRDefault="0040771E" w:rsidP="0040771E">
      <w:pPr>
        <w:jc w:val="both"/>
        <w:rPr>
          <w:rFonts w:ascii="Times New Roman" w:eastAsia="Times New Roman" w:hAnsi="Times New Roman" w:cs="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2.2. </w:t>
      </w:r>
      <w:r w:rsidRPr="006B318A">
        <w:rPr>
          <w:rFonts w:ascii="Times New Roman" w:eastAsia="Times New Roman" w:hAnsi="Times New Roman" w:cs="Times New Roman"/>
          <w:sz w:val="28"/>
          <w:szCs w:val="28"/>
        </w:rPr>
        <w:t>Предоставление муниципальной услуги осуществляется:</w:t>
      </w:r>
    </w:p>
    <w:p w:rsidR="0040771E" w:rsidRPr="00CD34E1" w:rsidRDefault="0040771E" w:rsidP="0040771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35460">
        <w:rPr>
          <w:rFonts w:ascii="Times New Roman" w:hAnsi="Times New Roman"/>
          <w:sz w:val="28"/>
          <w:szCs w:val="28"/>
        </w:rPr>
        <w:t>Администраци</w:t>
      </w:r>
      <w:r>
        <w:rPr>
          <w:rFonts w:ascii="Times New Roman" w:hAnsi="Times New Roman"/>
          <w:sz w:val="28"/>
          <w:szCs w:val="28"/>
        </w:rPr>
        <w:t>ей</w:t>
      </w:r>
      <w:r w:rsidRPr="00035460">
        <w:rPr>
          <w:rFonts w:ascii="Times New Roman" w:hAnsi="Times New Roman"/>
          <w:sz w:val="28"/>
          <w:szCs w:val="28"/>
        </w:rPr>
        <w:t xml:space="preserve"> муниципального района Алексеевский Самарской области</w:t>
      </w:r>
      <w:r>
        <w:rPr>
          <w:rFonts w:ascii="Times New Roman" w:hAnsi="Times New Roman"/>
          <w:sz w:val="28"/>
          <w:szCs w:val="28"/>
        </w:rPr>
        <w:t xml:space="preserve"> в лице структурного подразделения - муниципальное казенное учреждение «Комитет по управлению муниципальным имуществом Администрации муниципального района Алексеевский Самарской области»</w:t>
      </w:r>
      <w:r w:rsidRPr="00700CDB">
        <w:rPr>
          <w:rFonts w:ascii="Times New Roman" w:eastAsia="Times New Roman" w:hAnsi="Times New Roman" w:cs="Times New Roman"/>
          <w:sz w:val="28"/>
          <w:szCs w:val="28"/>
        </w:rPr>
        <w:t xml:space="preserve"> </w:t>
      </w:r>
      <w:r w:rsidRPr="006B318A">
        <w:rPr>
          <w:rFonts w:ascii="Times New Roman" w:eastAsia="Times New Roman" w:hAnsi="Times New Roman" w:cs="Times New Roman"/>
          <w:sz w:val="28"/>
          <w:szCs w:val="28"/>
        </w:rPr>
        <w:t>– в части приема заявлений и документов, необходимых для предоставления муниципальной услуги</w:t>
      </w:r>
      <w:r w:rsidRPr="00CD34E1">
        <w:rPr>
          <w:rFonts w:ascii="Times New Roman" w:eastAsia="Times New Roman" w:hAnsi="Times New Roman" w:cs="Times New Roman"/>
          <w:sz w:val="28"/>
          <w:szCs w:val="28"/>
        </w:rPr>
        <w:t>, направления межведомственных запросов и получения ответов на них, а также выдачи заявителю результата предоставления муниципальной услуги;</w:t>
      </w:r>
    </w:p>
    <w:p w:rsidR="006D518A" w:rsidRDefault="0040771E" w:rsidP="0040771E">
      <w:pPr>
        <w:jc w:val="both"/>
        <w:rPr>
          <w:rFonts w:ascii="Times New Roman" w:eastAsia="Times New Roman" w:hAnsi="Times New Roman" w:cs="Times New Roman"/>
          <w:sz w:val="28"/>
          <w:szCs w:val="28"/>
        </w:rPr>
      </w:pPr>
      <w:r w:rsidRPr="00CD34E1">
        <w:rPr>
          <w:rFonts w:ascii="Times New Roman" w:eastAsia="Times New Roman" w:hAnsi="Times New Roman" w:cs="Times New Roman"/>
          <w:sz w:val="28"/>
          <w:szCs w:val="28"/>
        </w:rPr>
        <w:t xml:space="preserve">  - МФЦ – в части приема заявлений и документов, необходимых для предоставления муниципальной услуги, а также выдачи заявителю результата предоставления муниципальной услуги, а в случае, если Соглашением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 </w:t>
      </w:r>
    </w:p>
    <w:p w:rsidR="0040771E" w:rsidRPr="00C156C9" w:rsidRDefault="006D518A" w:rsidP="0040771E">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0771E" w:rsidRPr="00CD34E1">
        <w:rPr>
          <w:rFonts w:ascii="Times New Roman" w:eastAsia="Calibri" w:hAnsi="Times New Roman" w:cs="Times New Roman"/>
          <w:sz w:val="28"/>
          <w:szCs w:val="28"/>
        </w:rPr>
        <w:t>МФЦ при однократном обращении заявителя с запросом</w:t>
      </w:r>
      <w:r w:rsidR="0040771E" w:rsidRPr="00C156C9">
        <w:rPr>
          <w:rFonts w:ascii="Times New Roman" w:eastAsia="Calibri" w:hAnsi="Times New Roman" w:cs="Times New Roman"/>
          <w:sz w:val="28"/>
          <w:szCs w:val="28"/>
        </w:rPr>
        <w:t xml:space="preserve"> о предоставлении нескольких муниципальных услуг организует предоставление заявителю двух или более муниципальных услуг. В этом случае работники МФЦ действуют в рамках требований ст.15.1</w:t>
      </w:r>
      <w:r w:rsidR="0040771E">
        <w:rPr>
          <w:rFonts w:ascii="Times New Roman" w:eastAsia="Calibri" w:hAnsi="Times New Roman" w:cs="Times New Roman"/>
          <w:sz w:val="28"/>
          <w:szCs w:val="28"/>
        </w:rPr>
        <w:t>.</w:t>
      </w:r>
      <w:r w:rsidR="0040771E" w:rsidRPr="00C156C9">
        <w:rPr>
          <w:rFonts w:ascii="Times New Roman" w:eastAsia="Calibri" w:hAnsi="Times New Roman" w:cs="Times New Roman"/>
          <w:sz w:val="28"/>
          <w:szCs w:val="28"/>
        </w:rPr>
        <w:t xml:space="preserve"> Федерального закона от 27.07.2010 №210-ФЗ</w:t>
      </w:r>
      <w:r w:rsidR="0040771E">
        <w:rPr>
          <w:rFonts w:ascii="Times New Roman" w:eastAsia="Calibri" w:hAnsi="Times New Roman" w:cs="Times New Roman"/>
          <w:sz w:val="28"/>
          <w:szCs w:val="28"/>
        </w:rPr>
        <w:t>.</w:t>
      </w:r>
    </w:p>
    <w:p w:rsidR="00367440" w:rsidRPr="003435AD" w:rsidRDefault="0040771E" w:rsidP="0040771E">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При предоставлении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о</w:t>
      </w:r>
      <w:r>
        <w:rPr>
          <w:rFonts w:ascii="Times New Roman" w:hAnsi="Times New Roman"/>
          <w:sz w:val="28"/>
          <w:szCs w:val="28"/>
        </w:rPr>
        <w:t>существляется взаимодействие с:</w:t>
      </w:r>
    </w:p>
    <w:p w:rsidR="00367440" w:rsidRPr="003435AD" w:rsidRDefault="0040771E" w:rsidP="0040771E">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367440" w:rsidRPr="00984C65" w:rsidRDefault="0040771E" w:rsidP="0040771E">
      <w:pPr>
        <w:jc w:val="both"/>
        <w:rPr>
          <w:rFonts w:ascii="Times New Roman" w:hAnsi="Times New Roman"/>
          <w:sz w:val="28"/>
          <w:szCs w:val="28"/>
        </w:rPr>
      </w:pPr>
      <w:r>
        <w:rPr>
          <w:rFonts w:ascii="Times New Roman" w:hAnsi="Times New Roman"/>
          <w:sz w:val="28"/>
          <w:szCs w:val="28"/>
        </w:rPr>
        <w:t xml:space="preserve">  - </w:t>
      </w:r>
      <w:r w:rsidR="00367440">
        <w:rPr>
          <w:rFonts w:ascii="Times New Roman" w:hAnsi="Times New Roman"/>
          <w:sz w:val="28"/>
          <w:szCs w:val="28"/>
        </w:rPr>
        <w:t>федеральным органом</w:t>
      </w:r>
      <w:r w:rsidR="00367440" w:rsidRPr="00350ED3">
        <w:rPr>
          <w:rFonts w:ascii="Times New Roman" w:hAnsi="Times New Roman"/>
          <w:sz w:val="28"/>
          <w:szCs w:val="28"/>
        </w:rPr>
        <w:t xml:space="preserve"> исполн</w:t>
      </w:r>
      <w:r w:rsidR="00367440">
        <w:rPr>
          <w:rFonts w:ascii="Times New Roman" w:hAnsi="Times New Roman"/>
          <w:sz w:val="28"/>
          <w:szCs w:val="28"/>
        </w:rPr>
        <w:t>ительной власти, уполномоченным</w:t>
      </w:r>
      <w:r w:rsidR="00367440"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sidR="00367440">
        <w:rPr>
          <w:rFonts w:ascii="Times New Roman" w:hAnsi="Times New Roman"/>
          <w:sz w:val="28"/>
          <w:szCs w:val="28"/>
        </w:rPr>
        <w:t>–</w:t>
      </w:r>
      <w:r w:rsidR="00367440" w:rsidRPr="00350ED3">
        <w:rPr>
          <w:rFonts w:ascii="Times New Roman" w:hAnsi="Times New Roman"/>
          <w:sz w:val="28"/>
          <w:szCs w:val="28"/>
        </w:rPr>
        <w:t xml:space="preserve"> орган регистрации прав)</w:t>
      </w:r>
      <w:r>
        <w:rPr>
          <w:rFonts w:ascii="Times New Roman" w:hAnsi="Times New Roman"/>
          <w:sz w:val="28"/>
          <w:szCs w:val="28"/>
        </w:rPr>
        <w:t>;</w:t>
      </w:r>
    </w:p>
    <w:p w:rsidR="00367440" w:rsidRPr="003435AD" w:rsidRDefault="0040771E" w:rsidP="0040771E">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Федеральным агентством по недропользованию (далее – Роснедра) и его территориальным органом – Управлением по недропользованию по Сама</w:t>
      </w:r>
      <w:r>
        <w:rPr>
          <w:rFonts w:ascii="Times New Roman" w:hAnsi="Times New Roman"/>
          <w:sz w:val="28"/>
          <w:szCs w:val="28"/>
        </w:rPr>
        <w:t>рской области;</w:t>
      </w:r>
    </w:p>
    <w:p w:rsidR="00367440" w:rsidRDefault="0040771E" w:rsidP="0040771E">
      <w:pPr>
        <w:jc w:val="both"/>
        <w:rPr>
          <w:rFonts w:ascii="Times New Roman" w:hAnsi="Times New Roman"/>
          <w:sz w:val="28"/>
          <w:szCs w:val="28"/>
        </w:rPr>
      </w:pPr>
      <w:r>
        <w:rPr>
          <w:rStyle w:val="afa"/>
          <w:rFonts w:ascii="Times New Roman" w:eastAsia="Times New Roman" w:hAnsi="Times New Roman"/>
          <w:b w:val="0"/>
          <w:sz w:val="28"/>
          <w:szCs w:val="28"/>
          <w:lang w:eastAsia="ar-SA"/>
        </w:rPr>
        <w:lastRenderedPageBreak/>
        <w:t xml:space="preserve">  - </w:t>
      </w:r>
      <w:r w:rsidR="00367440" w:rsidRPr="004171D7">
        <w:rPr>
          <w:rStyle w:val="afa"/>
          <w:rFonts w:ascii="Times New Roman" w:eastAsia="Times New Roman" w:hAnsi="Times New Roman"/>
          <w:b w:val="0"/>
          <w:sz w:val="28"/>
          <w:szCs w:val="28"/>
          <w:lang w:eastAsia="ar-SA"/>
        </w:rPr>
        <w:t>Управлением Федеральной миграционной службы по Самарской области</w:t>
      </w:r>
      <w:r w:rsidR="00367440">
        <w:rPr>
          <w:rStyle w:val="afa"/>
          <w:rFonts w:ascii="Times New Roman" w:eastAsia="Times New Roman" w:hAnsi="Times New Roman"/>
          <w:b w:val="0"/>
          <w:sz w:val="28"/>
          <w:szCs w:val="28"/>
          <w:lang w:eastAsia="ar-SA"/>
        </w:rPr>
        <w:t xml:space="preserve"> (далее – ФМС);</w:t>
      </w:r>
    </w:p>
    <w:p w:rsidR="00367440" w:rsidRPr="003435AD" w:rsidRDefault="0040771E" w:rsidP="0040771E">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министерством лесного хозяйства, охраны окружающей среды и природопользования Самарской области (далее – Минлесхоз);</w:t>
      </w:r>
    </w:p>
    <w:p w:rsidR="00367440" w:rsidRPr="003435AD" w:rsidRDefault="0040771E" w:rsidP="0040771E">
      <w:pPr>
        <w:tabs>
          <w:tab w:val="left" w:pos="1134"/>
        </w:tabs>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министерством</w:t>
      </w:r>
      <w:r w:rsidR="00367440">
        <w:rPr>
          <w:rFonts w:ascii="Times New Roman" w:hAnsi="Times New Roman"/>
          <w:sz w:val="28"/>
          <w:szCs w:val="28"/>
        </w:rPr>
        <w:t xml:space="preserve"> строительства Самарской области (далее – Минстрой)</w:t>
      </w:r>
      <w:r>
        <w:rPr>
          <w:rFonts w:ascii="Times New Roman" w:hAnsi="Times New Roman"/>
          <w:sz w:val="28"/>
          <w:szCs w:val="28"/>
        </w:rPr>
        <w:t>;</w:t>
      </w:r>
    </w:p>
    <w:p w:rsidR="00367440" w:rsidRPr="003435AD" w:rsidRDefault="0040771E" w:rsidP="0040771E">
      <w:pPr>
        <w:tabs>
          <w:tab w:val="left" w:pos="1134"/>
        </w:tabs>
        <w:jc w:val="both"/>
        <w:rPr>
          <w:rFonts w:ascii="Times New Roman" w:hAnsi="Times New Roman"/>
          <w:sz w:val="28"/>
          <w:szCs w:val="28"/>
        </w:rPr>
      </w:pPr>
      <w:r>
        <w:rPr>
          <w:rFonts w:ascii="Times New Roman" w:hAnsi="Times New Roman"/>
          <w:sz w:val="28"/>
          <w:szCs w:val="28"/>
        </w:rPr>
        <w:t xml:space="preserve">  - </w:t>
      </w:r>
      <w:r w:rsidR="009D7492">
        <w:rPr>
          <w:rFonts w:ascii="Times New Roman" w:hAnsi="Times New Roman"/>
          <w:sz w:val="28"/>
          <w:szCs w:val="28"/>
        </w:rPr>
        <w:t xml:space="preserve">органами местного самоуправления (их </w:t>
      </w:r>
      <w:r w:rsidR="00367440" w:rsidRPr="003435AD">
        <w:rPr>
          <w:rFonts w:ascii="Times New Roman" w:hAnsi="Times New Roman"/>
          <w:sz w:val="28"/>
          <w:szCs w:val="28"/>
        </w:rPr>
        <w:t>структ</w:t>
      </w:r>
      <w:r w:rsidR="00367440">
        <w:rPr>
          <w:rFonts w:ascii="Times New Roman" w:hAnsi="Times New Roman"/>
          <w:sz w:val="28"/>
          <w:szCs w:val="28"/>
        </w:rPr>
        <w:t>урными подразделениями</w:t>
      </w:r>
      <w:r w:rsidR="009D7492">
        <w:rPr>
          <w:rFonts w:ascii="Times New Roman" w:hAnsi="Times New Roman"/>
          <w:sz w:val="28"/>
          <w:szCs w:val="28"/>
        </w:rPr>
        <w:t>)</w:t>
      </w:r>
      <w:r w:rsidR="00367440">
        <w:rPr>
          <w:rFonts w:ascii="Times New Roman" w:hAnsi="Times New Roman"/>
          <w:sz w:val="28"/>
          <w:szCs w:val="28"/>
        </w:rPr>
        <w:t>.</w:t>
      </w:r>
    </w:p>
    <w:p w:rsidR="00367440" w:rsidRPr="003435AD" w:rsidRDefault="00CC204A" w:rsidP="00CC204A">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2.3. Результатом предоставления </w:t>
      </w:r>
      <w:r w:rsidR="00367440">
        <w:rPr>
          <w:rFonts w:ascii="Times New Roman" w:hAnsi="Times New Roman"/>
          <w:sz w:val="28"/>
          <w:szCs w:val="28"/>
        </w:rPr>
        <w:t>муниципаль</w:t>
      </w:r>
      <w:r>
        <w:rPr>
          <w:rFonts w:ascii="Times New Roman" w:hAnsi="Times New Roman"/>
          <w:sz w:val="28"/>
          <w:szCs w:val="28"/>
        </w:rPr>
        <w:t>ной услуги являются:</w:t>
      </w:r>
    </w:p>
    <w:p w:rsidR="00367440" w:rsidRPr="003435AD" w:rsidRDefault="00CC204A" w:rsidP="00CC204A">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1) выдача разрешения на использование земель или земельн</w:t>
      </w:r>
      <w:r w:rsidR="007E0B33">
        <w:rPr>
          <w:rFonts w:ascii="Times New Roman" w:hAnsi="Times New Roman"/>
          <w:sz w:val="28"/>
          <w:szCs w:val="28"/>
        </w:rPr>
        <w:t>ого</w:t>
      </w:r>
      <w:r w:rsidR="00367440" w:rsidRPr="003435AD">
        <w:rPr>
          <w:rFonts w:ascii="Times New Roman" w:hAnsi="Times New Roman"/>
          <w:sz w:val="28"/>
          <w:szCs w:val="28"/>
        </w:rPr>
        <w:t xml:space="preserve"> участк</w:t>
      </w:r>
      <w:r w:rsidR="007E0B33">
        <w:rPr>
          <w:rFonts w:ascii="Times New Roman" w:hAnsi="Times New Roman"/>
          <w:sz w:val="28"/>
          <w:szCs w:val="28"/>
        </w:rPr>
        <w:t>а</w:t>
      </w:r>
      <w:r w:rsidR="00367440" w:rsidRPr="003435AD">
        <w:rPr>
          <w:rFonts w:ascii="Times New Roman" w:hAnsi="Times New Roman"/>
          <w:sz w:val="28"/>
          <w:szCs w:val="28"/>
        </w:rPr>
        <w:t xml:space="preserve">, государственная собственность на которые не разграничена, без предоставления земельного участка и установления </w:t>
      </w:r>
      <w:r>
        <w:rPr>
          <w:rFonts w:ascii="Times New Roman" w:hAnsi="Times New Roman"/>
          <w:sz w:val="28"/>
          <w:szCs w:val="28"/>
        </w:rPr>
        <w:t>сервитута (далее – разрешение);</w:t>
      </w:r>
    </w:p>
    <w:p w:rsidR="00367440" w:rsidRPr="003435AD" w:rsidRDefault="00CC204A" w:rsidP="00CC204A">
      <w:pPr>
        <w:tabs>
          <w:tab w:val="left" w:pos="1134"/>
        </w:tabs>
        <w:jc w:val="both"/>
        <w:rPr>
          <w:rFonts w:ascii="Times New Roman" w:hAnsi="Times New Roman"/>
          <w:sz w:val="28"/>
          <w:szCs w:val="28"/>
        </w:rPr>
      </w:pPr>
      <w:r>
        <w:rPr>
          <w:rFonts w:ascii="Times New Roman" w:hAnsi="Times New Roman"/>
          <w:sz w:val="28"/>
          <w:szCs w:val="28"/>
        </w:rPr>
        <w:t xml:space="preserve">  2) отказ в выдаче разрешения.</w:t>
      </w:r>
    </w:p>
    <w:p w:rsidR="00367440" w:rsidRPr="003435AD" w:rsidRDefault="00CC204A" w:rsidP="00CC204A">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2.4. </w:t>
      </w:r>
      <w:r w:rsidR="00367440">
        <w:rPr>
          <w:rFonts w:ascii="Times New Roman" w:hAnsi="Times New Roman"/>
          <w:sz w:val="28"/>
          <w:szCs w:val="28"/>
        </w:rPr>
        <w:t>Муниципаль</w:t>
      </w:r>
      <w:r w:rsidR="00367440" w:rsidRPr="003435AD">
        <w:rPr>
          <w:rFonts w:ascii="Times New Roman" w:hAnsi="Times New Roman"/>
          <w:sz w:val="28"/>
          <w:szCs w:val="28"/>
        </w:rPr>
        <w:t>ная услуга предоставляется в срок, не превышающий 25</w:t>
      </w:r>
      <w:r w:rsidR="00DD72E2">
        <w:rPr>
          <w:rFonts w:ascii="Times New Roman" w:hAnsi="Times New Roman"/>
          <w:sz w:val="28"/>
          <w:szCs w:val="28"/>
        </w:rPr>
        <w:t xml:space="preserve"> календарных</w:t>
      </w:r>
      <w:r w:rsidR="00367440" w:rsidRPr="003435AD">
        <w:rPr>
          <w:rFonts w:ascii="Times New Roman" w:hAnsi="Times New Roman"/>
          <w:sz w:val="28"/>
          <w:szCs w:val="28"/>
        </w:rPr>
        <w:t xml:space="preserve"> дней со дня поступления заявления о выдаче</w:t>
      </w:r>
      <w:r>
        <w:rPr>
          <w:rFonts w:ascii="Times New Roman" w:hAnsi="Times New Roman"/>
          <w:sz w:val="28"/>
          <w:szCs w:val="28"/>
        </w:rPr>
        <w:t xml:space="preserve"> разрешения.</w:t>
      </w:r>
    </w:p>
    <w:p w:rsidR="00367440" w:rsidRPr="003435AD" w:rsidRDefault="00CC204A" w:rsidP="00CC204A">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2.5. Правовыми основаниями для предоставления </w:t>
      </w:r>
      <w:r w:rsidR="00367440">
        <w:rPr>
          <w:rFonts w:ascii="Times New Roman" w:hAnsi="Times New Roman"/>
          <w:sz w:val="28"/>
          <w:szCs w:val="28"/>
        </w:rPr>
        <w:t>муниципаль</w:t>
      </w:r>
      <w:r>
        <w:rPr>
          <w:rFonts w:ascii="Times New Roman" w:hAnsi="Times New Roman"/>
          <w:sz w:val="28"/>
          <w:szCs w:val="28"/>
        </w:rPr>
        <w:t>ной услуги являются:</w:t>
      </w:r>
    </w:p>
    <w:p w:rsidR="00367440" w:rsidRPr="003435AD" w:rsidRDefault="00CC204A" w:rsidP="00CC204A">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Земельный кодекс Российской Федерации от 25.10.2001 №136-ФЗ;</w:t>
      </w:r>
    </w:p>
    <w:p w:rsidR="00367440" w:rsidRPr="003435AD" w:rsidRDefault="00CC204A" w:rsidP="00CC204A">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Федеральный закон от 25.10.2001 №137-ФЗ «О введении в действие Земельного кодекса Российской Федерации»;</w:t>
      </w:r>
    </w:p>
    <w:p w:rsidR="00367440" w:rsidRPr="003435AD" w:rsidRDefault="00CC204A" w:rsidP="00CC204A">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Федеральный закон от 06.10.2003 №131-ФЗ «Об общих принципах организации местного самоуправления в Российской Федерации»;</w:t>
      </w:r>
    </w:p>
    <w:p w:rsidR="00367440" w:rsidRPr="003435AD" w:rsidRDefault="00CC204A" w:rsidP="00CC204A">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 xml:space="preserve">Федеральный закон от 27.07.2010 №210-ФЗ «Об организации предоставления государственных и муниципальных услуг»; </w:t>
      </w:r>
    </w:p>
    <w:p w:rsidR="00367440" w:rsidRPr="00A70AFC" w:rsidRDefault="007E0B33" w:rsidP="007E0B33">
      <w:pPr>
        <w:jc w:val="both"/>
        <w:rPr>
          <w:rFonts w:ascii="Times New Roman" w:hAnsi="Times New Roman"/>
          <w:sz w:val="28"/>
          <w:szCs w:val="28"/>
        </w:rPr>
      </w:pPr>
      <w:r>
        <w:rPr>
          <w:rFonts w:ascii="Times New Roman" w:hAnsi="Times New Roman"/>
          <w:sz w:val="28"/>
          <w:szCs w:val="28"/>
        </w:rPr>
        <w:t xml:space="preserve">  - </w:t>
      </w:r>
      <w:r w:rsidR="00367440" w:rsidRPr="00A70AFC">
        <w:rPr>
          <w:rFonts w:ascii="Times New Roman" w:hAnsi="Times New Roman"/>
          <w:sz w:val="28"/>
          <w:szCs w:val="28"/>
        </w:rPr>
        <w:t>постановление Правительства Росс</w:t>
      </w:r>
      <w:r w:rsidR="00367440">
        <w:rPr>
          <w:rFonts w:ascii="Times New Roman" w:hAnsi="Times New Roman"/>
          <w:sz w:val="28"/>
          <w:szCs w:val="28"/>
        </w:rPr>
        <w:t xml:space="preserve">ийской Федерации от 27.11.2014 </w:t>
      </w:r>
      <w:r w:rsidR="00367440" w:rsidRPr="00A70AFC">
        <w:rPr>
          <w:rFonts w:ascii="Times New Roman" w:hAnsi="Times New Roman"/>
          <w:sz w:val="28"/>
          <w:szCs w:val="28"/>
        </w:rPr>
        <w:t xml:space="preserve">№1244 «Об утверждении </w:t>
      </w:r>
      <w:r w:rsidR="00A9765B">
        <w:rPr>
          <w:rFonts w:ascii="Times New Roman" w:hAnsi="Times New Roman"/>
          <w:sz w:val="28"/>
          <w:szCs w:val="28"/>
        </w:rPr>
        <w:t>П</w:t>
      </w:r>
      <w:r w:rsidR="00367440" w:rsidRPr="00A70AFC">
        <w:rPr>
          <w:rFonts w:ascii="Times New Roman" w:hAnsi="Times New Roman"/>
          <w:sz w:val="28"/>
          <w:szCs w:val="28"/>
        </w:rPr>
        <w:t>равил выдачи разрешения на использование земель или земельного участка, находящихся в государственной ил</w:t>
      </w:r>
      <w:r>
        <w:rPr>
          <w:rFonts w:ascii="Times New Roman" w:hAnsi="Times New Roman"/>
          <w:sz w:val="28"/>
          <w:szCs w:val="28"/>
        </w:rPr>
        <w:t>и муниципальной собственности»;</w:t>
      </w:r>
    </w:p>
    <w:p w:rsidR="00367440" w:rsidRPr="003435AD" w:rsidRDefault="007E0B33" w:rsidP="007E0B33">
      <w:pPr>
        <w:jc w:val="both"/>
        <w:rPr>
          <w:rFonts w:ascii="Times New Roman" w:hAnsi="Times New Roman"/>
          <w:sz w:val="28"/>
          <w:szCs w:val="28"/>
        </w:rPr>
      </w:pPr>
      <w:r>
        <w:rPr>
          <w:rFonts w:ascii="Times New Roman" w:hAnsi="Times New Roman"/>
          <w:sz w:val="28"/>
          <w:szCs w:val="28"/>
        </w:rPr>
        <w:t xml:space="preserve">  - </w:t>
      </w:r>
      <w:r w:rsidR="00367440" w:rsidRPr="00A70AFC">
        <w:rPr>
          <w:rFonts w:ascii="Times New Roman" w:hAnsi="Times New Roman"/>
          <w:sz w:val="28"/>
          <w:szCs w:val="28"/>
        </w:rPr>
        <w:t>постановление Правительства Российской Федерации от 02.01.2015 №1 «Об утверждении Положения о государственном земельном надзоре»;</w:t>
      </w:r>
    </w:p>
    <w:p w:rsidR="00367440" w:rsidRDefault="007E0B33" w:rsidP="007E0B33">
      <w:pPr>
        <w:jc w:val="both"/>
        <w:rPr>
          <w:rFonts w:ascii="Times New Roman" w:hAnsi="Times New Roman"/>
          <w:sz w:val="28"/>
          <w:szCs w:val="28"/>
        </w:rPr>
      </w:pPr>
      <w:r>
        <w:rPr>
          <w:rFonts w:ascii="Times New Roman" w:hAnsi="Times New Roman"/>
          <w:sz w:val="28"/>
          <w:szCs w:val="28"/>
        </w:rPr>
        <w:t xml:space="preserve">  - </w:t>
      </w:r>
      <w:r w:rsidR="00367440">
        <w:rPr>
          <w:rFonts w:ascii="Times New Roman" w:hAnsi="Times New Roman"/>
          <w:sz w:val="28"/>
          <w:szCs w:val="28"/>
        </w:rPr>
        <w:t xml:space="preserve">Закон Самарской области </w:t>
      </w:r>
      <w:r w:rsidR="00367440" w:rsidRPr="00DC4060">
        <w:rPr>
          <w:rFonts w:ascii="Times New Roman" w:hAnsi="Times New Roman"/>
          <w:sz w:val="28"/>
          <w:szCs w:val="28"/>
        </w:rPr>
        <w:t>от 12.07.2006</w:t>
      </w:r>
      <w:r w:rsidR="00367440">
        <w:rPr>
          <w:rFonts w:ascii="Times New Roman" w:hAnsi="Times New Roman"/>
          <w:sz w:val="28"/>
          <w:szCs w:val="28"/>
        </w:rPr>
        <w:t xml:space="preserve"> №</w:t>
      </w:r>
      <w:r w:rsidR="00367440" w:rsidRPr="00DC4060">
        <w:rPr>
          <w:rFonts w:ascii="Times New Roman" w:hAnsi="Times New Roman"/>
          <w:sz w:val="28"/>
          <w:szCs w:val="28"/>
        </w:rPr>
        <w:t>90-ГД</w:t>
      </w:r>
      <w:r w:rsidR="00367440">
        <w:rPr>
          <w:rFonts w:ascii="Times New Roman" w:hAnsi="Times New Roman"/>
          <w:sz w:val="28"/>
          <w:szCs w:val="28"/>
        </w:rPr>
        <w:t xml:space="preserve"> «</w:t>
      </w:r>
      <w:r w:rsidR="00367440" w:rsidRPr="00DC4060">
        <w:rPr>
          <w:rFonts w:ascii="Times New Roman" w:hAnsi="Times New Roman"/>
          <w:sz w:val="28"/>
          <w:szCs w:val="28"/>
        </w:rPr>
        <w:t xml:space="preserve">О градостроительной деятельности </w:t>
      </w:r>
      <w:r w:rsidR="00367440">
        <w:rPr>
          <w:rFonts w:ascii="Times New Roman" w:hAnsi="Times New Roman"/>
          <w:sz w:val="28"/>
          <w:szCs w:val="28"/>
        </w:rPr>
        <w:t>на территории Самарской области»;</w:t>
      </w:r>
    </w:p>
    <w:p w:rsidR="00367440" w:rsidRPr="003435AD" w:rsidRDefault="007E0B33" w:rsidP="007E0B33">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Закон Самарской области от 03.10.2014 №89-ГД «О предоставлении в Самарской области государственных и муниципальных услуг по</w:t>
      </w:r>
      <w:r>
        <w:rPr>
          <w:rFonts w:ascii="Times New Roman" w:hAnsi="Times New Roman"/>
          <w:sz w:val="28"/>
          <w:szCs w:val="28"/>
        </w:rPr>
        <w:t xml:space="preserve"> экстерриториальному принципу»;</w:t>
      </w:r>
    </w:p>
    <w:p w:rsidR="00367440" w:rsidRDefault="007E0B33" w:rsidP="004A3F0E">
      <w:pPr>
        <w:pStyle w:val="ConsPlusTitle"/>
        <w:jc w:val="both"/>
        <w:rPr>
          <w:rFonts w:ascii="Times New Roman" w:hAnsi="Times New Roman"/>
          <w:sz w:val="28"/>
          <w:szCs w:val="28"/>
        </w:rPr>
      </w:pPr>
      <w:r w:rsidRPr="004A3F0E">
        <w:rPr>
          <w:rFonts w:ascii="Times New Roman" w:hAnsi="Times New Roman" w:cs="Times New Roman"/>
          <w:b w:val="0"/>
          <w:sz w:val="28"/>
          <w:szCs w:val="28"/>
        </w:rPr>
        <w:t xml:space="preserve">  - </w:t>
      </w:r>
      <w:r w:rsidR="00367440" w:rsidRPr="004A3F0E">
        <w:rPr>
          <w:rFonts w:ascii="Times New Roman" w:hAnsi="Times New Roman" w:cs="Times New Roman"/>
          <w:b w:val="0"/>
          <w:sz w:val="28"/>
          <w:szCs w:val="28"/>
        </w:rPr>
        <w:t xml:space="preserve">постановление Правительства Самарской области от </w:t>
      </w:r>
      <w:r w:rsidR="004A3F0E" w:rsidRPr="004A3F0E">
        <w:rPr>
          <w:rFonts w:ascii="Times New Roman" w:hAnsi="Times New Roman" w:cs="Times New Roman"/>
          <w:b w:val="0"/>
          <w:sz w:val="28"/>
          <w:szCs w:val="28"/>
        </w:rPr>
        <w:t>1</w:t>
      </w:r>
      <w:r w:rsidR="00367440" w:rsidRPr="004A3F0E">
        <w:rPr>
          <w:rFonts w:ascii="Times New Roman" w:hAnsi="Times New Roman" w:cs="Times New Roman"/>
          <w:b w:val="0"/>
          <w:sz w:val="28"/>
          <w:szCs w:val="28"/>
        </w:rPr>
        <w:t>7.</w:t>
      </w:r>
      <w:r w:rsidR="004A3F0E" w:rsidRPr="004A3F0E">
        <w:rPr>
          <w:rFonts w:ascii="Times New Roman" w:hAnsi="Times New Roman" w:cs="Times New Roman"/>
          <w:b w:val="0"/>
          <w:sz w:val="28"/>
          <w:szCs w:val="28"/>
        </w:rPr>
        <w:t>1</w:t>
      </w:r>
      <w:r w:rsidR="00367440" w:rsidRPr="004A3F0E">
        <w:rPr>
          <w:rFonts w:ascii="Times New Roman" w:hAnsi="Times New Roman" w:cs="Times New Roman"/>
          <w:b w:val="0"/>
          <w:sz w:val="28"/>
          <w:szCs w:val="28"/>
        </w:rPr>
        <w:t>0.201</w:t>
      </w:r>
      <w:r w:rsidR="004A3F0E" w:rsidRPr="004A3F0E">
        <w:rPr>
          <w:rFonts w:ascii="Times New Roman" w:hAnsi="Times New Roman" w:cs="Times New Roman"/>
          <w:b w:val="0"/>
          <w:sz w:val="28"/>
          <w:szCs w:val="28"/>
        </w:rPr>
        <w:t>8</w:t>
      </w:r>
      <w:r w:rsidR="00367440" w:rsidRPr="004A3F0E">
        <w:rPr>
          <w:rFonts w:ascii="Times New Roman" w:hAnsi="Times New Roman" w:cs="Times New Roman"/>
          <w:b w:val="0"/>
          <w:sz w:val="28"/>
          <w:szCs w:val="28"/>
        </w:rPr>
        <w:t xml:space="preserve"> №59</w:t>
      </w:r>
      <w:r w:rsidR="004A3F0E" w:rsidRPr="004A3F0E">
        <w:rPr>
          <w:rFonts w:ascii="Times New Roman" w:hAnsi="Times New Roman" w:cs="Times New Roman"/>
          <w:b w:val="0"/>
          <w:sz w:val="28"/>
          <w:szCs w:val="28"/>
        </w:rPr>
        <w:t>5</w:t>
      </w:r>
      <w:r w:rsidR="00367440" w:rsidRPr="004A3F0E">
        <w:rPr>
          <w:rFonts w:ascii="Times New Roman" w:hAnsi="Times New Roman" w:cs="Times New Roman"/>
          <w:b w:val="0"/>
          <w:sz w:val="28"/>
          <w:szCs w:val="28"/>
        </w:rPr>
        <w:t xml:space="preserve"> «</w:t>
      </w:r>
      <w:r w:rsidR="004A3F0E" w:rsidRPr="004A3F0E">
        <w:rPr>
          <w:rFonts w:ascii="Times New Roman" w:hAnsi="Times New Roman" w:cs="Times New Roman"/>
          <w:b w:val="0"/>
          <w:sz w:val="28"/>
          <w:szCs w:val="28"/>
        </w:rPr>
        <w:t>О</w:t>
      </w:r>
      <w:r w:rsidR="004A3F0E">
        <w:rPr>
          <w:rFonts w:ascii="Times New Roman" w:hAnsi="Times New Roman" w:cs="Times New Roman"/>
          <w:b w:val="0"/>
          <w:sz w:val="28"/>
          <w:szCs w:val="28"/>
        </w:rPr>
        <w:t>б</w:t>
      </w:r>
      <w:r w:rsidR="004A3F0E" w:rsidRPr="004A3F0E">
        <w:rPr>
          <w:rFonts w:ascii="Times New Roman" w:hAnsi="Times New Roman" w:cs="Times New Roman"/>
          <w:b w:val="0"/>
          <w:sz w:val="28"/>
          <w:szCs w:val="28"/>
        </w:rPr>
        <w:t xml:space="preserve"> </w:t>
      </w:r>
      <w:r w:rsidR="004A3F0E">
        <w:rPr>
          <w:rFonts w:ascii="Times New Roman" w:hAnsi="Times New Roman" w:cs="Times New Roman"/>
          <w:b w:val="0"/>
          <w:sz w:val="28"/>
          <w:szCs w:val="28"/>
        </w:rPr>
        <w:t>утверждении порядка</w:t>
      </w:r>
      <w:r w:rsidR="004A3F0E" w:rsidRPr="004A3F0E">
        <w:rPr>
          <w:rFonts w:ascii="Times New Roman" w:hAnsi="Times New Roman" w:cs="Times New Roman"/>
          <w:b w:val="0"/>
          <w:sz w:val="28"/>
          <w:szCs w:val="28"/>
        </w:rPr>
        <w:t xml:space="preserve"> </w:t>
      </w:r>
      <w:r w:rsidR="004A3F0E">
        <w:rPr>
          <w:rFonts w:ascii="Times New Roman" w:hAnsi="Times New Roman" w:cs="Times New Roman"/>
          <w:b w:val="0"/>
          <w:sz w:val="28"/>
          <w:szCs w:val="28"/>
        </w:rPr>
        <w:t>и условий размещения объектов</w:t>
      </w:r>
      <w:r w:rsidR="004A3F0E" w:rsidRPr="004A3F0E">
        <w:rPr>
          <w:rFonts w:ascii="Times New Roman" w:hAnsi="Times New Roman" w:cs="Times New Roman"/>
          <w:b w:val="0"/>
          <w:sz w:val="28"/>
          <w:szCs w:val="28"/>
        </w:rPr>
        <w:t xml:space="preserve">, </w:t>
      </w:r>
      <w:r w:rsidR="004A3F0E">
        <w:rPr>
          <w:rFonts w:ascii="Times New Roman" w:hAnsi="Times New Roman" w:cs="Times New Roman"/>
          <w:b w:val="0"/>
          <w:sz w:val="28"/>
          <w:szCs w:val="28"/>
        </w:rPr>
        <w:t>виды которых определены постановлением Правительства Российской Федерации</w:t>
      </w:r>
      <w:r w:rsidR="004A3F0E" w:rsidRPr="004A3F0E">
        <w:rPr>
          <w:rFonts w:ascii="Times New Roman" w:hAnsi="Times New Roman" w:cs="Times New Roman"/>
          <w:b w:val="0"/>
          <w:sz w:val="28"/>
          <w:szCs w:val="28"/>
        </w:rPr>
        <w:t xml:space="preserve"> </w:t>
      </w:r>
      <w:r w:rsidR="004A3F0E">
        <w:rPr>
          <w:rFonts w:ascii="Times New Roman" w:hAnsi="Times New Roman" w:cs="Times New Roman"/>
          <w:b w:val="0"/>
          <w:sz w:val="28"/>
          <w:szCs w:val="28"/>
        </w:rPr>
        <w:t>и размещение которых</w:t>
      </w:r>
      <w:r w:rsidR="004A3F0E" w:rsidRPr="004A3F0E">
        <w:rPr>
          <w:rFonts w:ascii="Times New Roman" w:hAnsi="Times New Roman" w:cs="Times New Roman"/>
          <w:b w:val="0"/>
          <w:sz w:val="28"/>
          <w:szCs w:val="28"/>
        </w:rPr>
        <w:t xml:space="preserve"> </w:t>
      </w:r>
      <w:r w:rsidR="004A3F0E">
        <w:rPr>
          <w:rFonts w:ascii="Times New Roman" w:hAnsi="Times New Roman" w:cs="Times New Roman"/>
          <w:b w:val="0"/>
          <w:sz w:val="28"/>
          <w:szCs w:val="28"/>
        </w:rPr>
        <w:t>может осуществляться на землях или земельных участках, находящихся в государственной или муниципальной собственности</w:t>
      </w:r>
      <w:r w:rsidR="004A3F0E" w:rsidRPr="004A3F0E">
        <w:rPr>
          <w:rFonts w:ascii="Times New Roman" w:hAnsi="Times New Roman" w:cs="Times New Roman"/>
          <w:b w:val="0"/>
          <w:sz w:val="28"/>
          <w:szCs w:val="28"/>
        </w:rPr>
        <w:t>,</w:t>
      </w:r>
      <w:r w:rsidR="004A3F0E">
        <w:rPr>
          <w:rFonts w:ascii="Times New Roman" w:hAnsi="Times New Roman" w:cs="Times New Roman"/>
          <w:b w:val="0"/>
          <w:sz w:val="28"/>
          <w:szCs w:val="28"/>
        </w:rPr>
        <w:t xml:space="preserve"> без предоставления земельных участков</w:t>
      </w:r>
      <w:r w:rsidR="004A3F0E" w:rsidRPr="004A3F0E">
        <w:rPr>
          <w:rFonts w:ascii="Times New Roman" w:hAnsi="Times New Roman" w:cs="Times New Roman"/>
          <w:b w:val="0"/>
          <w:sz w:val="28"/>
          <w:szCs w:val="28"/>
        </w:rPr>
        <w:t xml:space="preserve"> </w:t>
      </w:r>
      <w:r w:rsidR="004A3F0E">
        <w:rPr>
          <w:rFonts w:ascii="Times New Roman" w:hAnsi="Times New Roman" w:cs="Times New Roman"/>
          <w:b w:val="0"/>
          <w:sz w:val="28"/>
          <w:szCs w:val="28"/>
        </w:rPr>
        <w:t>и установления сервитутов</w:t>
      </w:r>
      <w:r w:rsidR="004A3F0E" w:rsidRPr="004A3F0E">
        <w:rPr>
          <w:rFonts w:ascii="Times New Roman" w:hAnsi="Times New Roman" w:cs="Times New Roman"/>
          <w:b w:val="0"/>
          <w:sz w:val="28"/>
          <w:szCs w:val="28"/>
        </w:rPr>
        <w:t xml:space="preserve">, </w:t>
      </w:r>
      <w:r w:rsidR="004A3F0E">
        <w:rPr>
          <w:rFonts w:ascii="Times New Roman" w:hAnsi="Times New Roman" w:cs="Times New Roman"/>
          <w:b w:val="0"/>
          <w:sz w:val="28"/>
          <w:szCs w:val="28"/>
        </w:rPr>
        <w:t>и признании утратившими силу</w:t>
      </w:r>
      <w:r w:rsidR="004A3F0E" w:rsidRPr="004A3F0E">
        <w:rPr>
          <w:rFonts w:ascii="Times New Roman" w:hAnsi="Times New Roman" w:cs="Times New Roman"/>
          <w:b w:val="0"/>
          <w:sz w:val="28"/>
          <w:szCs w:val="28"/>
        </w:rPr>
        <w:t xml:space="preserve"> </w:t>
      </w:r>
      <w:r w:rsidR="004A3F0E">
        <w:rPr>
          <w:rFonts w:ascii="Times New Roman" w:hAnsi="Times New Roman" w:cs="Times New Roman"/>
          <w:b w:val="0"/>
          <w:sz w:val="28"/>
          <w:szCs w:val="28"/>
        </w:rPr>
        <w:t>отдельных постановлений Правительства Самарской области»;</w:t>
      </w:r>
    </w:p>
    <w:p w:rsidR="007E0B33" w:rsidRDefault="007E0B33" w:rsidP="007E0B33">
      <w:pPr>
        <w:jc w:val="both"/>
        <w:rPr>
          <w:rFonts w:ascii="Times New Roman" w:hAnsi="Times New Roman" w:cs="Times New Roman"/>
          <w:sz w:val="28"/>
          <w:szCs w:val="28"/>
        </w:rPr>
      </w:pPr>
      <w:r>
        <w:rPr>
          <w:rFonts w:ascii="Times New Roman" w:hAnsi="Times New Roman" w:cs="Times New Roman"/>
          <w:sz w:val="28"/>
          <w:szCs w:val="28"/>
        </w:rPr>
        <w:t xml:space="preserve">  - </w:t>
      </w:r>
      <w:r w:rsidRPr="00BF6E65">
        <w:rPr>
          <w:rFonts w:ascii="Times New Roman" w:hAnsi="Times New Roman" w:cs="Times New Roman"/>
          <w:sz w:val="28"/>
          <w:szCs w:val="28"/>
        </w:rPr>
        <w:t xml:space="preserve">Устав муниципального района Алексеевский Самарской области, утвержденный решением Собрания представителей муниципального района Алексеевский Самарской области от </w:t>
      </w:r>
      <w:r>
        <w:rPr>
          <w:rFonts w:ascii="Times New Roman" w:hAnsi="Times New Roman" w:cs="Times New Roman"/>
          <w:sz w:val="28"/>
          <w:szCs w:val="28"/>
        </w:rPr>
        <w:t>15.05.</w:t>
      </w:r>
      <w:r w:rsidRPr="00BF6E65">
        <w:rPr>
          <w:rFonts w:ascii="Times New Roman" w:hAnsi="Times New Roman" w:cs="Times New Roman"/>
          <w:sz w:val="28"/>
          <w:szCs w:val="28"/>
        </w:rPr>
        <w:t>20</w:t>
      </w:r>
      <w:r>
        <w:rPr>
          <w:rFonts w:ascii="Times New Roman" w:hAnsi="Times New Roman" w:cs="Times New Roman"/>
          <w:sz w:val="28"/>
          <w:szCs w:val="28"/>
        </w:rPr>
        <w:t>14</w:t>
      </w:r>
      <w:r w:rsidRPr="00BF6E65">
        <w:rPr>
          <w:rFonts w:ascii="Times New Roman" w:hAnsi="Times New Roman" w:cs="Times New Roman"/>
          <w:sz w:val="28"/>
          <w:szCs w:val="28"/>
        </w:rPr>
        <w:t xml:space="preserve"> №</w:t>
      </w:r>
      <w:r>
        <w:rPr>
          <w:rFonts w:ascii="Times New Roman" w:hAnsi="Times New Roman" w:cs="Times New Roman"/>
          <w:sz w:val="28"/>
          <w:szCs w:val="28"/>
        </w:rPr>
        <w:t>525</w:t>
      </w:r>
      <w:r w:rsidRPr="00BF6E65">
        <w:rPr>
          <w:rFonts w:ascii="Times New Roman" w:hAnsi="Times New Roman" w:cs="Times New Roman"/>
          <w:sz w:val="28"/>
          <w:szCs w:val="28"/>
        </w:rPr>
        <w:t>;</w:t>
      </w:r>
    </w:p>
    <w:p w:rsidR="00367440" w:rsidRDefault="007E0B33" w:rsidP="007E0B33">
      <w:pPr>
        <w:jc w:val="both"/>
        <w:rPr>
          <w:rFonts w:ascii="Times New Roman" w:hAnsi="Times New Roman"/>
          <w:sz w:val="28"/>
          <w:szCs w:val="28"/>
        </w:rPr>
      </w:pPr>
      <w:r>
        <w:rPr>
          <w:rFonts w:ascii="Times New Roman" w:hAnsi="Times New Roman" w:cs="Times New Roman"/>
          <w:sz w:val="28"/>
          <w:szCs w:val="28"/>
        </w:rPr>
        <w:t xml:space="preserve">  - </w:t>
      </w:r>
      <w:r w:rsidR="00367440" w:rsidRPr="003435AD">
        <w:rPr>
          <w:rFonts w:ascii="Times New Roman" w:hAnsi="Times New Roman"/>
          <w:sz w:val="28"/>
          <w:szCs w:val="28"/>
        </w:rPr>
        <w:t>настоящий Административный регламент.</w:t>
      </w:r>
    </w:p>
    <w:p w:rsidR="00367440" w:rsidRPr="003435AD" w:rsidRDefault="007E0B33" w:rsidP="007E0B3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С текстами федеральных законов, указов и распоряжений Президента Российской </w:t>
      </w:r>
      <w:r w:rsidR="00367440" w:rsidRPr="00367440">
        <w:rPr>
          <w:rFonts w:ascii="Times New Roman" w:hAnsi="Times New Roman"/>
          <w:sz w:val="28"/>
          <w:szCs w:val="28"/>
        </w:rPr>
        <w:t>Федерации можно ознакомиться на Официальном интернет-портале правовой информации (</w:t>
      </w:r>
      <w:hyperlink r:id="rId12" w:history="1">
        <w:r w:rsidR="00367440" w:rsidRPr="007E0B33">
          <w:rPr>
            <w:rStyle w:val="ad"/>
            <w:rFonts w:ascii="Times New Roman" w:hAnsi="Times New Roman"/>
            <w:color w:val="auto"/>
            <w:sz w:val="28"/>
            <w:szCs w:val="28"/>
          </w:rPr>
          <w:t>www.pravo.gov.ru</w:t>
        </w:r>
      </w:hyperlink>
      <w:r w:rsidR="00367440" w:rsidRPr="00367440">
        <w:rPr>
          <w:rFonts w:ascii="Times New Roman" w:hAnsi="Times New Roman"/>
          <w:sz w:val="28"/>
          <w:szCs w:val="28"/>
        </w:rPr>
        <w:t>). На Официальном интернет</w:t>
      </w:r>
      <w:r w:rsidR="00367440" w:rsidRPr="003435AD">
        <w:rPr>
          <w:rFonts w:ascii="Times New Roman" w:hAnsi="Times New Roman"/>
          <w:sz w:val="28"/>
          <w:szCs w:val="28"/>
        </w:rPr>
        <w:t xml:space="preserve">-портале правовой </w:t>
      </w:r>
      <w:r w:rsidR="00367440" w:rsidRPr="003435AD">
        <w:rPr>
          <w:rFonts w:ascii="Times New Roman" w:hAnsi="Times New Roman"/>
          <w:sz w:val="28"/>
          <w:szCs w:val="28"/>
        </w:rPr>
        <w:lastRenderedPageBreak/>
        <w:t xml:space="preserve">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367440" w:rsidRPr="003435AD" w:rsidRDefault="0034712A" w:rsidP="0034712A">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2.6. Для получения </w:t>
      </w:r>
      <w:r w:rsidR="00367440">
        <w:rPr>
          <w:rFonts w:ascii="Times New Roman" w:hAnsi="Times New Roman"/>
          <w:sz w:val="28"/>
          <w:szCs w:val="28"/>
        </w:rPr>
        <w:t>муниципаль</w:t>
      </w:r>
      <w:r w:rsidR="00367440" w:rsidRPr="003435AD">
        <w:rPr>
          <w:rFonts w:ascii="Times New Roman" w:hAnsi="Times New Roman"/>
          <w:sz w:val="28"/>
          <w:szCs w:val="28"/>
        </w:rPr>
        <w:t xml:space="preserve">ной услуги заявитель самостоятельно представляет в </w:t>
      </w:r>
      <w:r>
        <w:rPr>
          <w:rFonts w:ascii="Times New Roman" w:hAnsi="Times New Roman"/>
          <w:sz w:val="28"/>
          <w:szCs w:val="28"/>
        </w:rPr>
        <w:t>А</w:t>
      </w:r>
      <w:r w:rsidR="00367440">
        <w:rPr>
          <w:rFonts w:ascii="Times New Roman" w:hAnsi="Times New Roman"/>
          <w:sz w:val="28"/>
          <w:szCs w:val="28"/>
        </w:rPr>
        <w:t xml:space="preserve">дминистрацию </w:t>
      </w:r>
      <w:r w:rsidR="00367440" w:rsidRPr="003435AD">
        <w:rPr>
          <w:rFonts w:ascii="Times New Roman" w:hAnsi="Times New Roman"/>
          <w:sz w:val="28"/>
          <w:szCs w:val="28"/>
        </w:rPr>
        <w:t>по месту нахождения земельного участка</w:t>
      </w:r>
      <w:r w:rsidR="00367440">
        <w:rPr>
          <w:rFonts w:ascii="Times New Roman" w:hAnsi="Times New Roman"/>
          <w:sz w:val="28"/>
          <w:szCs w:val="28"/>
        </w:rPr>
        <w:t xml:space="preserve"> (земли), в отношении которых испрашивается разрешение,</w:t>
      </w:r>
      <w:r>
        <w:rPr>
          <w:rFonts w:ascii="Times New Roman" w:hAnsi="Times New Roman"/>
          <w:sz w:val="28"/>
          <w:szCs w:val="28"/>
        </w:rPr>
        <w:t xml:space="preserve"> или в МФЦ следующие документы:</w:t>
      </w:r>
    </w:p>
    <w:p w:rsidR="00367440" w:rsidRPr="003435AD" w:rsidRDefault="0034712A" w:rsidP="0034712A">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1) заявление о </w:t>
      </w:r>
      <w:r w:rsidR="00367440" w:rsidRPr="001F5DCA">
        <w:rPr>
          <w:rFonts w:ascii="Times New Roman" w:hAnsi="Times New Roman"/>
          <w:sz w:val="28"/>
          <w:szCs w:val="28"/>
        </w:rPr>
        <w:t xml:space="preserve">выдаче разрешения (далее – заявление) по форме согласно </w:t>
      </w:r>
      <w:r>
        <w:rPr>
          <w:rFonts w:ascii="Times New Roman" w:hAnsi="Times New Roman"/>
          <w:sz w:val="28"/>
          <w:szCs w:val="28"/>
        </w:rPr>
        <w:t>п</w:t>
      </w:r>
      <w:r w:rsidR="00367440" w:rsidRPr="001F5DCA">
        <w:rPr>
          <w:rFonts w:ascii="Times New Roman" w:hAnsi="Times New Roman"/>
          <w:sz w:val="28"/>
          <w:szCs w:val="28"/>
        </w:rPr>
        <w:t xml:space="preserve">риложению 1 к </w:t>
      </w:r>
      <w:r w:rsidR="00454DC7">
        <w:rPr>
          <w:rFonts w:ascii="Times New Roman" w:hAnsi="Times New Roman"/>
          <w:sz w:val="28"/>
          <w:szCs w:val="28"/>
        </w:rPr>
        <w:t xml:space="preserve">настоящему </w:t>
      </w:r>
      <w:r w:rsidR="00367440" w:rsidRPr="001F5DCA">
        <w:rPr>
          <w:rFonts w:ascii="Times New Roman" w:hAnsi="Times New Roman"/>
          <w:sz w:val="28"/>
          <w:szCs w:val="28"/>
        </w:rPr>
        <w:t>Адми</w:t>
      </w:r>
      <w:r>
        <w:rPr>
          <w:rFonts w:ascii="Times New Roman" w:hAnsi="Times New Roman"/>
          <w:sz w:val="28"/>
          <w:szCs w:val="28"/>
        </w:rPr>
        <w:t>нистративному регламенту;</w:t>
      </w:r>
    </w:p>
    <w:p w:rsidR="00367440" w:rsidRPr="005F703A" w:rsidRDefault="0034712A" w:rsidP="0034712A">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5F703A">
        <w:rPr>
          <w:rFonts w:ascii="Times New Roman" w:hAnsi="Times New Roman"/>
          <w:sz w:val="28"/>
          <w:szCs w:val="28"/>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w:t>
      </w:r>
      <w:r>
        <w:rPr>
          <w:rFonts w:ascii="Times New Roman" w:hAnsi="Times New Roman"/>
          <w:sz w:val="28"/>
          <w:szCs w:val="28"/>
        </w:rPr>
        <w:t>представителем заявителя;</w:t>
      </w:r>
    </w:p>
    <w:p w:rsidR="00367440" w:rsidRPr="003435AD" w:rsidRDefault="0034712A" w:rsidP="0034712A">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5F703A">
        <w:rPr>
          <w:rFonts w:ascii="Times New Roman" w:hAnsi="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части земельного участка или земельного участка, сведения о котором отсутствуют в государственном кадастре недвижимости</w:t>
      </w:r>
      <w:r w:rsidR="00367440">
        <w:rPr>
          <w:rFonts w:ascii="Times New Roman" w:hAnsi="Times New Roman"/>
          <w:sz w:val="28"/>
          <w:szCs w:val="28"/>
        </w:rPr>
        <w:t xml:space="preserve"> (Едином государственном реестре недвижимости)</w:t>
      </w:r>
      <w:r w:rsidR="00367440" w:rsidRPr="005F703A">
        <w:rPr>
          <w:rFonts w:ascii="Times New Roman" w:hAnsi="Times New Roman"/>
          <w:sz w:val="28"/>
          <w:szCs w:val="28"/>
        </w:rPr>
        <w:t xml:space="preserve"> (с использованием системы координат, применяемой при ведении государственного кадастра недвижимости</w:t>
      </w:r>
      <w:r w:rsidR="00367440">
        <w:rPr>
          <w:rFonts w:ascii="Times New Roman" w:hAnsi="Times New Roman"/>
          <w:sz w:val="28"/>
          <w:szCs w:val="28"/>
        </w:rPr>
        <w:t xml:space="preserve"> (Единого государственного реестра недвижимости)</w:t>
      </w:r>
      <w:r w:rsidR="00367440" w:rsidRPr="005F703A">
        <w:rPr>
          <w:rFonts w:ascii="Times New Roman" w:hAnsi="Times New Roman"/>
          <w:sz w:val="28"/>
          <w:szCs w:val="28"/>
        </w:rPr>
        <w:t>).</w:t>
      </w:r>
    </w:p>
    <w:p w:rsidR="00367440" w:rsidRPr="00BA5067" w:rsidRDefault="0034712A" w:rsidP="0034712A">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Также для получения муниципаль</w:t>
      </w:r>
      <w:r w:rsidR="00367440" w:rsidRPr="003435AD">
        <w:rPr>
          <w:rFonts w:ascii="Times New Roman" w:hAnsi="Times New Roman"/>
          <w:sz w:val="28"/>
          <w:szCs w:val="28"/>
        </w:rPr>
        <w:t xml:space="preserve">ной услуги </w:t>
      </w:r>
      <w:r w:rsidR="00367440">
        <w:rPr>
          <w:rFonts w:ascii="Times New Roman" w:hAnsi="Times New Roman"/>
          <w:sz w:val="28"/>
          <w:szCs w:val="28"/>
        </w:rPr>
        <w:t>в соответствии с подпунктом 5 пункта 1.2</w:t>
      </w:r>
      <w:r>
        <w:rPr>
          <w:rFonts w:ascii="Times New Roman" w:hAnsi="Times New Roman"/>
          <w:sz w:val="28"/>
          <w:szCs w:val="28"/>
        </w:rPr>
        <w:t>.</w:t>
      </w:r>
      <w:r w:rsidR="00367440">
        <w:rPr>
          <w:rFonts w:ascii="Times New Roman" w:hAnsi="Times New Roman"/>
          <w:sz w:val="28"/>
          <w:szCs w:val="28"/>
        </w:rPr>
        <w:t xml:space="preserve"> настоящего Административного регламента </w:t>
      </w:r>
      <w:r w:rsidR="00367440" w:rsidRPr="00BA5067">
        <w:rPr>
          <w:rFonts w:ascii="Times New Roman" w:hAnsi="Times New Roman"/>
          <w:sz w:val="28"/>
          <w:szCs w:val="28"/>
        </w:rPr>
        <w:t xml:space="preserve">заявитель самостоятельно представляет в </w:t>
      </w:r>
      <w:r>
        <w:rPr>
          <w:rFonts w:ascii="Times New Roman" w:hAnsi="Times New Roman"/>
          <w:sz w:val="28"/>
          <w:szCs w:val="28"/>
        </w:rPr>
        <w:t>А</w:t>
      </w:r>
      <w:r w:rsidR="00367440">
        <w:rPr>
          <w:rFonts w:ascii="Times New Roman" w:hAnsi="Times New Roman"/>
          <w:sz w:val="28"/>
          <w:szCs w:val="28"/>
        </w:rPr>
        <w:t xml:space="preserve">дминистрацию </w:t>
      </w:r>
      <w:r w:rsidR="00367440" w:rsidRPr="00BA5067">
        <w:rPr>
          <w:rFonts w:ascii="Times New Roman" w:hAnsi="Times New Roman"/>
          <w:sz w:val="28"/>
          <w:szCs w:val="28"/>
        </w:rPr>
        <w:t>по месту нахождения земельного участка</w:t>
      </w:r>
      <w:r w:rsidR="00367440">
        <w:rPr>
          <w:rFonts w:ascii="Times New Roman" w:hAnsi="Times New Roman"/>
          <w:sz w:val="28"/>
          <w:szCs w:val="28"/>
        </w:rPr>
        <w:t xml:space="preserve"> (земли), в отношении которых испрашивается разрешение,</w:t>
      </w:r>
      <w:r w:rsidR="00367440" w:rsidRPr="003435AD">
        <w:rPr>
          <w:rFonts w:ascii="Times New Roman" w:hAnsi="Times New Roman"/>
          <w:sz w:val="28"/>
          <w:szCs w:val="28"/>
        </w:rPr>
        <w:t xml:space="preserve"> </w:t>
      </w:r>
      <w:r w:rsidR="00367440" w:rsidRPr="00BA5067">
        <w:rPr>
          <w:rFonts w:ascii="Times New Roman" w:hAnsi="Times New Roman"/>
          <w:sz w:val="28"/>
          <w:szCs w:val="28"/>
        </w:rPr>
        <w:t>или в МФЦ следующие документы:</w:t>
      </w:r>
    </w:p>
    <w:p w:rsidR="00367440" w:rsidRPr="005509CC" w:rsidRDefault="005A4F0F" w:rsidP="005A4F0F">
      <w:pPr>
        <w:jc w:val="both"/>
        <w:rPr>
          <w:rFonts w:ascii="Times New Roman" w:hAnsi="Times New Roman"/>
          <w:sz w:val="28"/>
          <w:szCs w:val="28"/>
        </w:rPr>
      </w:pPr>
      <w:r>
        <w:rPr>
          <w:rFonts w:ascii="Times New Roman" w:hAnsi="Times New Roman"/>
          <w:sz w:val="28"/>
          <w:szCs w:val="28"/>
        </w:rPr>
        <w:t xml:space="preserve">  </w:t>
      </w:r>
      <w:r w:rsidR="00367440" w:rsidRPr="005509CC">
        <w:rPr>
          <w:rFonts w:ascii="Times New Roman" w:hAnsi="Times New Roman"/>
          <w:sz w:val="28"/>
          <w:szCs w:val="28"/>
        </w:rPr>
        <w:t>1) схема границ планируемого к размещению линейного сооружения (линейного объекта) и (или) сооружения, технологически необходимого для использования линейного сооружения (линейного объекта), с указанием координат характерных точек его границ (с использованием системы координат, применяемой при ведении государственного кадастра недвижимости</w:t>
      </w:r>
      <w:r w:rsidR="00367440">
        <w:rPr>
          <w:rFonts w:ascii="Times New Roman" w:hAnsi="Times New Roman"/>
          <w:sz w:val="28"/>
          <w:szCs w:val="28"/>
        </w:rPr>
        <w:t xml:space="preserve"> (Единого государственного реестра недвижимости)</w:t>
      </w:r>
      <w:r w:rsidR="00367440" w:rsidRPr="005509CC">
        <w:rPr>
          <w:rFonts w:ascii="Times New Roman" w:hAnsi="Times New Roman"/>
          <w:sz w:val="28"/>
          <w:szCs w:val="28"/>
        </w:rPr>
        <w:t xml:space="preserve">) (в случае размещения </w:t>
      </w:r>
      <w:r w:rsidR="00CD34E1">
        <w:rPr>
          <w:rFonts w:ascii="Times New Roman" w:hAnsi="Times New Roman"/>
          <w:sz w:val="28"/>
          <w:szCs w:val="28"/>
        </w:rPr>
        <w:t>о</w:t>
      </w:r>
      <w:r w:rsidR="00367440" w:rsidRPr="005509CC">
        <w:rPr>
          <w:rFonts w:ascii="Times New Roman" w:hAnsi="Times New Roman"/>
          <w:sz w:val="28"/>
          <w:szCs w:val="28"/>
        </w:rPr>
        <w:t>бъекта, указанного в настоящем подпункте);</w:t>
      </w:r>
    </w:p>
    <w:p w:rsidR="00367440" w:rsidRPr="005509CC" w:rsidRDefault="005A4F0F" w:rsidP="005A4F0F">
      <w:pPr>
        <w:jc w:val="both"/>
        <w:rPr>
          <w:rFonts w:ascii="Times New Roman" w:hAnsi="Times New Roman"/>
          <w:sz w:val="28"/>
          <w:szCs w:val="28"/>
        </w:rPr>
      </w:pPr>
      <w:r>
        <w:rPr>
          <w:rFonts w:ascii="Times New Roman" w:hAnsi="Times New Roman"/>
          <w:sz w:val="28"/>
          <w:szCs w:val="28"/>
        </w:rPr>
        <w:t xml:space="preserve">  </w:t>
      </w:r>
      <w:r w:rsidR="00367440" w:rsidRPr="005509CC">
        <w:rPr>
          <w:rFonts w:ascii="Times New Roman" w:hAnsi="Times New Roman"/>
          <w:sz w:val="28"/>
          <w:szCs w:val="28"/>
        </w:rPr>
        <w:t xml:space="preserve">2) технические условия подключения объекта капитального строительства к соответствующим сетям инженерно-технического обеспечения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такого </w:t>
      </w:r>
      <w:r w:rsidR="00CD34E1">
        <w:rPr>
          <w:rFonts w:ascii="Times New Roman" w:hAnsi="Times New Roman"/>
          <w:sz w:val="28"/>
          <w:szCs w:val="28"/>
        </w:rPr>
        <w:t>о</w:t>
      </w:r>
      <w:r w:rsidR="00367440" w:rsidRPr="005509CC">
        <w:rPr>
          <w:rFonts w:ascii="Times New Roman" w:hAnsi="Times New Roman"/>
          <w:sz w:val="28"/>
          <w:szCs w:val="28"/>
        </w:rPr>
        <w:t xml:space="preserve">бъекта (таких </w:t>
      </w:r>
      <w:r w:rsidR="00CD34E1">
        <w:rPr>
          <w:rFonts w:ascii="Times New Roman" w:hAnsi="Times New Roman"/>
          <w:sz w:val="28"/>
          <w:szCs w:val="28"/>
        </w:rPr>
        <w:t>о</w:t>
      </w:r>
      <w:r w:rsidR="00367440" w:rsidRPr="005509CC">
        <w:rPr>
          <w:rFonts w:ascii="Times New Roman" w:hAnsi="Times New Roman"/>
          <w:sz w:val="28"/>
          <w:szCs w:val="28"/>
        </w:rPr>
        <w:t>бъектов);</w:t>
      </w:r>
    </w:p>
    <w:p w:rsidR="00367440" w:rsidRPr="004443CB" w:rsidRDefault="005A4F0F" w:rsidP="005A4F0F">
      <w:pPr>
        <w:jc w:val="both"/>
        <w:rPr>
          <w:rFonts w:ascii="Times New Roman" w:hAnsi="Times New Roman"/>
          <w:sz w:val="28"/>
          <w:szCs w:val="28"/>
        </w:rPr>
      </w:pPr>
      <w:r>
        <w:rPr>
          <w:rFonts w:ascii="Times New Roman" w:hAnsi="Times New Roman"/>
          <w:sz w:val="28"/>
          <w:szCs w:val="28"/>
        </w:rPr>
        <w:t xml:space="preserve">  </w:t>
      </w:r>
      <w:r w:rsidR="00367440" w:rsidRPr="004443CB">
        <w:rPr>
          <w:rFonts w:ascii="Times New Roman" w:hAnsi="Times New Roman"/>
          <w:sz w:val="28"/>
          <w:szCs w:val="28"/>
        </w:rPr>
        <w:t xml:space="preserve">3) документ, подтверждающий наличие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предполагается его (их) реконструкция, во владении заявителя, в том числе на балансе заявителя, являющегося организацией (в случае необходимости реконструкции </w:t>
      </w:r>
      <w:r w:rsidR="00CD34E1">
        <w:rPr>
          <w:rFonts w:ascii="Times New Roman" w:hAnsi="Times New Roman"/>
          <w:sz w:val="28"/>
          <w:szCs w:val="28"/>
        </w:rPr>
        <w:t>о</w:t>
      </w:r>
      <w:r w:rsidR="00367440" w:rsidRPr="004443CB">
        <w:rPr>
          <w:rFonts w:ascii="Times New Roman" w:hAnsi="Times New Roman"/>
          <w:sz w:val="28"/>
          <w:szCs w:val="28"/>
        </w:rPr>
        <w:t xml:space="preserve">бъекта, указанного в настоящем подпункте);   </w:t>
      </w:r>
    </w:p>
    <w:p w:rsidR="00367440" w:rsidRDefault="005A4F0F" w:rsidP="005A4F0F">
      <w:pPr>
        <w:jc w:val="both"/>
        <w:rPr>
          <w:rFonts w:ascii="Times New Roman" w:hAnsi="Times New Roman"/>
          <w:sz w:val="28"/>
          <w:szCs w:val="28"/>
        </w:rPr>
      </w:pPr>
      <w:r>
        <w:rPr>
          <w:rFonts w:ascii="Times New Roman" w:hAnsi="Times New Roman"/>
          <w:sz w:val="28"/>
          <w:szCs w:val="28"/>
        </w:rPr>
        <w:t xml:space="preserve">  </w:t>
      </w:r>
      <w:r w:rsidR="00367440" w:rsidRPr="004443CB">
        <w:rPr>
          <w:rFonts w:ascii="Times New Roman" w:hAnsi="Times New Roman"/>
          <w:sz w:val="28"/>
          <w:szCs w:val="28"/>
        </w:rPr>
        <w:t>4) соглашение (договор), заключенное (заключенный) заявителем с лицом, обладающим действующим разрешением в отношении использования той же земли или земельного участка, государственная собственность на которые не разграничена, о порядке использования такой земли или земельного участка сторонами данного соглашения (договора) (в случае более ранней выдачи разрешения другому заявителю в отношении той же земли или земельного участка, государственная собственно</w:t>
      </w:r>
      <w:r w:rsidR="00986775">
        <w:rPr>
          <w:rFonts w:ascii="Times New Roman" w:hAnsi="Times New Roman"/>
          <w:sz w:val="28"/>
          <w:szCs w:val="28"/>
        </w:rPr>
        <w:t>сть на которые не разграничена);</w:t>
      </w:r>
    </w:p>
    <w:p w:rsidR="00986775" w:rsidRPr="00F9105B" w:rsidRDefault="00986775" w:rsidP="00986775">
      <w:pPr>
        <w:jc w:val="both"/>
        <w:rPr>
          <w:rFonts w:ascii="Times New Roman" w:hAnsi="Times New Roman"/>
          <w:sz w:val="28"/>
          <w:szCs w:val="28"/>
        </w:rPr>
      </w:pPr>
      <w:r>
        <w:rPr>
          <w:rFonts w:ascii="Times New Roman" w:hAnsi="Times New Roman"/>
          <w:sz w:val="28"/>
          <w:szCs w:val="28"/>
        </w:rPr>
        <w:t xml:space="preserve">  </w:t>
      </w:r>
      <w:r w:rsidRPr="00F9105B">
        <w:rPr>
          <w:rFonts w:ascii="Times New Roman" w:hAnsi="Times New Roman"/>
          <w:sz w:val="28"/>
          <w:szCs w:val="28"/>
        </w:rPr>
        <w:t xml:space="preserve">5) </w:t>
      </w:r>
      <w:r w:rsidRPr="00F9105B">
        <w:rPr>
          <w:rStyle w:val="afa"/>
          <w:rFonts w:ascii="Times New Roman" w:hAnsi="Times New Roman"/>
          <w:b w:val="0"/>
          <w:sz w:val="28"/>
          <w:szCs w:val="28"/>
        </w:rPr>
        <w:t>документ на транспортное средство и его составные части, в том числе регистрационные документы, документ, выдаваемый федеральным государственным учреждением медико-социальной экспертизы,</w:t>
      </w:r>
      <w:r w:rsidRPr="00F9105B">
        <w:rPr>
          <w:rStyle w:val="afa"/>
          <w:rFonts w:ascii="Times New Roman" w:hAnsi="Times New Roman"/>
          <w:sz w:val="28"/>
          <w:szCs w:val="28"/>
        </w:rPr>
        <w:t xml:space="preserve"> </w:t>
      </w:r>
      <w:r w:rsidRPr="00F9105B">
        <w:rPr>
          <w:rFonts w:ascii="Times New Roman" w:hAnsi="Times New Roman"/>
          <w:sz w:val="28"/>
          <w:szCs w:val="28"/>
        </w:rPr>
        <w:t xml:space="preserve">подтверждающий факт установления инвалидности, водительское удостоверение соответствующего инвалида первой или второй группы, законного представителя ребенка-инвалида (в случае получения разрешения для размещения парковки (парковочного места) </w:t>
      </w:r>
      <w:r w:rsidRPr="00F9105B">
        <w:rPr>
          <w:rStyle w:val="afa"/>
          <w:rFonts w:ascii="Times New Roman" w:hAnsi="Times New Roman"/>
          <w:b w:val="0"/>
          <w:sz w:val="28"/>
          <w:szCs w:val="28"/>
        </w:rPr>
        <w:t>инвалидом первой или второй группы, имеющим специальное автотранспортное средство, оборудованное системой ручного управления, или гражданином, имеющим ребенка-инвалида, вблизи места проживания соответственно инвалида первой или второй группы или гражданина, имеющего ребенка-инвалида</w:t>
      </w:r>
      <w:r w:rsidRPr="00F9105B">
        <w:rPr>
          <w:rFonts w:ascii="Times New Roman" w:hAnsi="Times New Roman"/>
          <w:sz w:val="28"/>
          <w:szCs w:val="28"/>
        </w:rPr>
        <w:t>);</w:t>
      </w:r>
    </w:p>
    <w:p w:rsidR="00986775" w:rsidRPr="004443CB" w:rsidRDefault="00986775" w:rsidP="00986775">
      <w:pPr>
        <w:jc w:val="both"/>
        <w:rPr>
          <w:rFonts w:ascii="Times New Roman" w:hAnsi="Times New Roman"/>
          <w:sz w:val="28"/>
          <w:szCs w:val="28"/>
        </w:rPr>
      </w:pPr>
      <w:r>
        <w:rPr>
          <w:rFonts w:ascii="Times New Roman" w:hAnsi="Times New Roman"/>
          <w:sz w:val="28"/>
          <w:szCs w:val="28"/>
        </w:rPr>
        <w:t xml:space="preserve">  </w:t>
      </w:r>
      <w:r w:rsidRPr="00C37EFF">
        <w:rPr>
          <w:rFonts w:ascii="Times New Roman" w:hAnsi="Times New Roman"/>
          <w:sz w:val="28"/>
          <w:szCs w:val="28"/>
        </w:rPr>
        <w:t xml:space="preserve">6) свидетельство о рождении ребенка (в случае получения разрешения для размещения парковки (парковочного места) </w:t>
      </w:r>
      <w:r w:rsidRPr="00C37EFF">
        <w:rPr>
          <w:rStyle w:val="afa"/>
          <w:rFonts w:ascii="Times New Roman" w:hAnsi="Times New Roman"/>
          <w:b w:val="0"/>
          <w:sz w:val="28"/>
          <w:szCs w:val="28"/>
        </w:rPr>
        <w:t>гражданином, имеющим ребенка-инвалида, вблизи места проживания указанного гражданина</w:t>
      </w:r>
      <w:r w:rsidRPr="00C37EFF">
        <w:rPr>
          <w:rFonts w:ascii="Times New Roman" w:hAnsi="Times New Roman"/>
          <w:sz w:val="28"/>
          <w:szCs w:val="28"/>
        </w:rPr>
        <w:t>).</w:t>
      </w:r>
      <w:r w:rsidR="003B239F">
        <w:rPr>
          <w:rStyle w:val="af3"/>
          <w:rFonts w:ascii="Times New Roman" w:hAnsi="Times New Roman"/>
          <w:sz w:val="28"/>
          <w:szCs w:val="28"/>
        </w:rPr>
        <w:footnoteReference w:id="1"/>
      </w:r>
    </w:p>
    <w:p w:rsidR="00367440" w:rsidRDefault="00BC04A3" w:rsidP="00BC04A3">
      <w:pPr>
        <w:tabs>
          <w:tab w:val="left" w:pos="1134"/>
        </w:tabs>
        <w:jc w:val="both"/>
        <w:rPr>
          <w:rFonts w:ascii="Times New Roman" w:eastAsia="Times New Roman" w:hAnsi="Times New Roman"/>
          <w:spacing w:val="-4"/>
          <w:sz w:val="28"/>
          <w:szCs w:val="28"/>
          <w:lang w:eastAsia="ar-SA"/>
        </w:rPr>
      </w:pPr>
      <w:r>
        <w:rPr>
          <w:rFonts w:ascii="Times New Roman" w:eastAsia="Times New Roman" w:hAnsi="Times New Roman"/>
          <w:spacing w:val="-4"/>
          <w:sz w:val="28"/>
          <w:szCs w:val="28"/>
          <w:lang w:eastAsia="ar-SA"/>
        </w:rPr>
        <w:t xml:space="preserve">  </w:t>
      </w:r>
      <w:r w:rsidR="00367440" w:rsidRPr="00BF3D89">
        <w:rPr>
          <w:rFonts w:ascii="Times New Roman" w:eastAsia="Times New Roman" w:hAnsi="Times New Roman"/>
          <w:spacing w:val="-4"/>
          <w:sz w:val="28"/>
          <w:szCs w:val="28"/>
          <w:lang w:eastAsia="ar-SA"/>
        </w:rPr>
        <w:t>Заявитель имеет право представить предусмотренные настоящим пунктом документы в форме электронных документов (электронных образов документов), заверенных в установленном порядке. В случае подачи электронных образов документов, заверенных в установленном порядке, документы на бумажных носителях заявителем не представляются.</w:t>
      </w:r>
    </w:p>
    <w:p w:rsidR="00367440" w:rsidRPr="003435AD" w:rsidRDefault="00BC04A3" w:rsidP="00BC04A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2.7. Не допускается требовать от заявителя предоставлениях иных документов, не указанных в пункте 2.6</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BC04A3" w:rsidP="00BC04A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sidR="00367440">
        <w:rPr>
          <w:rFonts w:ascii="Times New Roman" w:hAnsi="Times New Roman"/>
          <w:sz w:val="28"/>
          <w:szCs w:val="28"/>
        </w:rPr>
        <w:t>муниципаль</w:t>
      </w:r>
      <w:r w:rsidR="00367440" w:rsidRPr="003435AD">
        <w:rPr>
          <w:rFonts w:ascii="Times New Roman" w:hAnsi="Times New Roman"/>
          <w:sz w:val="28"/>
          <w:szCs w:val="28"/>
        </w:rPr>
        <w:t xml:space="preserve">ной услуги, которые находятся в распоряжении иных органов и организаций и запрашиваются </w:t>
      </w:r>
      <w:r>
        <w:rPr>
          <w:rFonts w:ascii="Times New Roman" w:hAnsi="Times New Roman"/>
          <w:sz w:val="28"/>
          <w:szCs w:val="28"/>
        </w:rPr>
        <w:t>А</w:t>
      </w:r>
      <w:r w:rsidR="00367440">
        <w:rPr>
          <w:rFonts w:ascii="Times New Roman" w:hAnsi="Times New Roman"/>
          <w:sz w:val="28"/>
          <w:szCs w:val="28"/>
        </w:rPr>
        <w:t xml:space="preserve">дминистрацией </w:t>
      </w:r>
      <w:r w:rsidR="00367440" w:rsidRPr="003435AD">
        <w:rPr>
          <w:rFonts w:ascii="Times New Roman" w:hAnsi="Times New Roman"/>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являются: </w:t>
      </w:r>
    </w:p>
    <w:p w:rsidR="00367440" w:rsidRPr="003435AD" w:rsidRDefault="00BC04A3" w:rsidP="00BC04A3">
      <w:pPr>
        <w:tabs>
          <w:tab w:val="left" w:pos="1134"/>
        </w:tabs>
        <w:jc w:val="both"/>
        <w:rPr>
          <w:rFonts w:ascii="Times New Roman" w:hAnsi="Times New Roman"/>
          <w:color w:val="262626"/>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1) </w:t>
      </w:r>
      <w:r w:rsidR="00367440" w:rsidRPr="003435AD">
        <w:rPr>
          <w:rFonts w:ascii="Times New Roman" w:hAnsi="Times New Roman"/>
          <w:color w:val="262626"/>
          <w:sz w:val="28"/>
          <w:szCs w:val="28"/>
        </w:rPr>
        <w:t xml:space="preserve">выписка из Единого государственного реестра юридических лиц, в случае, если получателем </w:t>
      </w:r>
      <w:r w:rsidR="00367440">
        <w:rPr>
          <w:rFonts w:ascii="Times New Roman" w:hAnsi="Times New Roman"/>
          <w:sz w:val="28"/>
          <w:szCs w:val="28"/>
        </w:rPr>
        <w:t>муниципаль</w:t>
      </w:r>
      <w:r w:rsidR="00367440" w:rsidRPr="003435AD">
        <w:rPr>
          <w:rFonts w:ascii="Times New Roman" w:hAnsi="Times New Roman"/>
          <w:sz w:val="28"/>
          <w:szCs w:val="28"/>
        </w:rPr>
        <w:t xml:space="preserve">ной услуги </w:t>
      </w:r>
      <w:r>
        <w:rPr>
          <w:rFonts w:ascii="Times New Roman" w:hAnsi="Times New Roman"/>
          <w:color w:val="262626"/>
          <w:sz w:val="28"/>
          <w:szCs w:val="28"/>
        </w:rPr>
        <w:t>является юридическое лицо;</w:t>
      </w:r>
    </w:p>
    <w:p w:rsidR="00367440" w:rsidRPr="003435AD" w:rsidRDefault="00BC04A3" w:rsidP="00BC04A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2) кадастровая выписка о земельном участке или кадастро</w:t>
      </w:r>
      <w:r>
        <w:rPr>
          <w:rFonts w:ascii="Times New Roman" w:hAnsi="Times New Roman"/>
          <w:sz w:val="28"/>
          <w:szCs w:val="28"/>
        </w:rPr>
        <w:t>вый паспорт земельного участка;</w:t>
      </w:r>
    </w:p>
    <w:p w:rsidR="00367440" w:rsidRPr="003435AD" w:rsidRDefault="00BC04A3" w:rsidP="00BC04A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367440" w:rsidRPr="003435AD" w:rsidRDefault="00BC04A3" w:rsidP="00BC04A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4) выписка из Единого государственного реестра</w:t>
      </w:r>
      <w:r w:rsidR="00367440">
        <w:rPr>
          <w:rFonts w:ascii="Times New Roman" w:hAnsi="Times New Roman"/>
          <w:sz w:val="28"/>
          <w:szCs w:val="28"/>
        </w:rPr>
        <w:t xml:space="preserve"> недвижимости, </w:t>
      </w:r>
      <w:r w:rsidR="00367440" w:rsidRPr="00DE1D72">
        <w:rPr>
          <w:rFonts w:ascii="Times New Roman" w:hAnsi="Times New Roman"/>
          <w:sz w:val="28"/>
          <w:szCs w:val="28"/>
        </w:rPr>
        <w:t xml:space="preserve">в том числе подтверждающая нахождение в собственности заявителя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w:t>
      </w:r>
      <w:r w:rsidR="00367440">
        <w:rPr>
          <w:rFonts w:ascii="Times New Roman" w:hAnsi="Times New Roman"/>
          <w:sz w:val="28"/>
          <w:szCs w:val="28"/>
        </w:rPr>
        <w:t xml:space="preserve">в соответствии с получаемым разрешением </w:t>
      </w:r>
      <w:r w:rsidR="00367440" w:rsidRPr="00DE1D72">
        <w:rPr>
          <w:rFonts w:ascii="Times New Roman" w:hAnsi="Times New Roman"/>
          <w:sz w:val="28"/>
          <w:szCs w:val="28"/>
        </w:rPr>
        <w:t>предпол</w:t>
      </w:r>
      <w:r w:rsidR="00367440">
        <w:rPr>
          <w:rFonts w:ascii="Times New Roman" w:hAnsi="Times New Roman"/>
          <w:sz w:val="28"/>
          <w:szCs w:val="28"/>
        </w:rPr>
        <w:t>агается его (их) реконструкция</w:t>
      </w:r>
      <w:r>
        <w:rPr>
          <w:rFonts w:ascii="Times New Roman" w:hAnsi="Times New Roman"/>
          <w:sz w:val="28"/>
          <w:szCs w:val="28"/>
        </w:rPr>
        <w:t>;</w:t>
      </w:r>
    </w:p>
    <w:p w:rsidR="00367440" w:rsidRPr="003435AD" w:rsidRDefault="00BC04A3" w:rsidP="00BC04A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5) сведения из лицензии, удостоверяющие право проведения работ по геологическому изучению недр (в случае обращения с заявлением в целях осуществления</w:t>
      </w:r>
      <w:r>
        <w:rPr>
          <w:rFonts w:ascii="Times New Roman" w:hAnsi="Times New Roman"/>
          <w:sz w:val="28"/>
          <w:szCs w:val="28"/>
        </w:rPr>
        <w:t xml:space="preserve"> геологического изучения недр);</w:t>
      </w:r>
    </w:p>
    <w:p w:rsidR="00367440" w:rsidRDefault="00BC04A3" w:rsidP="00BC04A3">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6) </w:t>
      </w:r>
      <w:r w:rsidR="00367440" w:rsidRPr="006F5BE7">
        <w:rPr>
          <w:rFonts w:ascii="Times New Roman" w:hAnsi="Times New Roman"/>
          <w:sz w:val="28"/>
          <w:szCs w:val="28"/>
        </w:rPr>
        <w:t>сведения из лицензии, удостоверяющие право получателя лицензии на пользование недрами на близлежащем земельном участке (в случае размещения объекта (объектов), предназначенного</w:t>
      </w:r>
      <w:r>
        <w:rPr>
          <w:rFonts w:ascii="Times New Roman" w:hAnsi="Times New Roman"/>
          <w:sz w:val="28"/>
          <w:szCs w:val="28"/>
        </w:rPr>
        <w:t xml:space="preserve"> (предназначенных)</w:t>
      </w:r>
      <w:r w:rsidR="00367440" w:rsidRPr="006F5BE7">
        <w:rPr>
          <w:rFonts w:ascii="Times New Roman" w:hAnsi="Times New Roman"/>
          <w:sz w:val="28"/>
          <w:szCs w:val="28"/>
        </w:rPr>
        <w:t xml:space="preserve"> для обеспечения пользования недрами, для размещения </w:t>
      </w:r>
      <w:r w:rsidR="0099704C">
        <w:rPr>
          <w:rFonts w:ascii="Times New Roman" w:hAnsi="Times New Roman"/>
          <w:sz w:val="28"/>
          <w:szCs w:val="28"/>
        </w:rPr>
        <w:t>которого (</w:t>
      </w:r>
      <w:r w:rsidR="00367440" w:rsidRPr="006F5BE7">
        <w:rPr>
          <w:rFonts w:ascii="Times New Roman" w:hAnsi="Times New Roman"/>
          <w:sz w:val="28"/>
          <w:szCs w:val="28"/>
        </w:rPr>
        <w:t>которых</w:t>
      </w:r>
      <w:r w:rsidR="0099704C">
        <w:rPr>
          <w:rFonts w:ascii="Times New Roman" w:hAnsi="Times New Roman"/>
          <w:sz w:val="28"/>
          <w:szCs w:val="28"/>
        </w:rPr>
        <w:t>)</w:t>
      </w:r>
      <w:r w:rsidR="00367440" w:rsidRPr="006F5BE7">
        <w:rPr>
          <w:rFonts w:ascii="Times New Roman" w:hAnsi="Times New Roman"/>
          <w:sz w:val="28"/>
          <w:szCs w:val="28"/>
        </w:rPr>
        <w:t xml:space="preserve"> не требуется разрешения на строительство)</w:t>
      </w:r>
      <w:r w:rsidR="00367440">
        <w:rPr>
          <w:rFonts w:ascii="Times New Roman" w:hAnsi="Times New Roman"/>
          <w:sz w:val="28"/>
          <w:szCs w:val="28"/>
        </w:rPr>
        <w:t>;</w:t>
      </w:r>
    </w:p>
    <w:p w:rsidR="00367440" w:rsidRPr="003435AD" w:rsidRDefault="0099704C" w:rsidP="0099704C">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7) </w:t>
      </w:r>
      <w:r w:rsidR="00367440" w:rsidRPr="003435AD">
        <w:rPr>
          <w:rFonts w:ascii="Times New Roman" w:hAnsi="Times New Roman"/>
          <w:sz w:val="28"/>
          <w:szCs w:val="28"/>
        </w:rPr>
        <w:t>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w:t>
      </w:r>
      <w:r>
        <w:rPr>
          <w:rFonts w:ascii="Times New Roman" w:hAnsi="Times New Roman"/>
          <w:sz w:val="28"/>
          <w:szCs w:val="28"/>
        </w:rPr>
        <w:t>ъектов;</w:t>
      </w:r>
    </w:p>
    <w:p w:rsidR="00367440" w:rsidRPr="003435AD" w:rsidRDefault="0099704C" w:rsidP="0099704C">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8</w:t>
      </w:r>
      <w:r w:rsidR="00367440" w:rsidRPr="003435AD">
        <w:rPr>
          <w:rFonts w:ascii="Times New Roman" w:hAnsi="Times New Roman"/>
          <w:sz w:val="28"/>
          <w:szCs w:val="28"/>
        </w:rPr>
        <w:t>) документ, подтверждающий постановку линейного объекта на баланс конкретного лица в случае, если использование земель или земельного участка предполагается для целей, предусмотренных в подпункте 2 пункта 1.2</w:t>
      </w:r>
      <w:r w:rsidR="00454DC7">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w:t>
      </w:r>
    </w:p>
    <w:p w:rsidR="00367440" w:rsidRDefault="0099704C" w:rsidP="0099704C">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9</w:t>
      </w:r>
      <w:r w:rsidR="00367440" w:rsidRPr="003435AD">
        <w:rPr>
          <w:rFonts w:ascii="Times New Roman" w:hAnsi="Times New Roman"/>
          <w:sz w:val="28"/>
          <w:szCs w:val="28"/>
        </w:rPr>
        <w:t>)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пункта 1.2</w:t>
      </w:r>
      <w:r w:rsidR="00A97A61">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 xml:space="preserve">Административного регламента, и указанный линейный объект находится не в собственности (владении) получателя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w:t>
      </w:r>
      <w:r w:rsidR="00096BF9">
        <w:rPr>
          <w:rFonts w:ascii="Times New Roman" w:hAnsi="Times New Roman"/>
          <w:sz w:val="28"/>
          <w:szCs w:val="28"/>
        </w:rPr>
        <w:t>;</w:t>
      </w:r>
    </w:p>
    <w:p w:rsidR="00096BF9" w:rsidRDefault="00096BF9" w:rsidP="0099704C">
      <w:pPr>
        <w:tabs>
          <w:tab w:val="left" w:pos="1134"/>
        </w:tabs>
        <w:jc w:val="both"/>
        <w:rPr>
          <w:rFonts w:ascii="Times New Roman" w:hAnsi="Times New Roman"/>
          <w:sz w:val="28"/>
          <w:szCs w:val="28"/>
        </w:rPr>
      </w:pPr>
      <w:r>
        <w:rPr>
          <w:rFonts w:ascii="Times New Roman" w:hAnsi="Times New Roman"/>
          <w:sz w:val="28"/>
          <w:szCs w:val="28"/>
        </w:rPr>
        <w:t xml:space="preserve">  10) к</w:t>
      </w:r>
      <w:r w:rsidRPr="00F96833">
        <w:rPr>
          <w:rFonts w:ascii="Times New Roman" w:hAnsi="Times New Roman"/>
          <w:sz w:val="28"/>
          <w:szCs w:val="28"/>
        </w:rPr>
        <w:t>опия справки о составе семьи с места жительства (с предъявлением подлинника для сверки), домовая книга (поквартирная карточка) и ее копия или выписка из домовой книги (поквартирной карточки), подтверждающие регистрацию по указанному адресу.</w:t>
      </w:r>
      <w:r>
        <w:rPr>
          <w:rStyle w:val="af3"/>
          <w:rFonts w:ascii="Times New Roman" w:hAnsi="Times New Roman"/>
          <w:sz w:val="28"/>
          <w:szCs w:val="28"/>
        </w:rPr>
        <w:footnoteReference w:id="2"/>
      </w:r>
    </w:p>
    <w:p w:rsidR="00367440" w:rsidRDefault="00A97A61" w:rsidP="00A97A61">
      <w:pPr>
        <w:tabs>
          <w:tab w:val="left" w:pos="1134"/>
        </w:tabs>
        <w:jc w:val="both"/>
        <w:rPr>
          <w:rFonts w:ascii="Times New Roman" w:hAnsi="Times New Roman"/>
          <w:sz w:val="28"/>
          <w:szCs w:val="28"/>
        </w:rPr>
      </w:pPr>
      <w:r>
        <w:rPr>
          <w:rStyle w:val="afa"/>
          <w:rFonts w:ascii="Times New Roman" w:eastAsia="Times New Roman" w:hAnsi="Times New Roman"/>
          <w:b w:val="0"/>
          <w:sz w:val="28"/>
          <w:szCs w:val="28"/>
          <w:lang w:eastAsia="ar-SA"/>
        </w:rPr>
        <w:t xml:space="preserve">  </w:t>
      </w:r>
      <w:r w:rsidR="00367440">
        <w:rPr>
          <w:rStyle w:val="afa"/>
          <w:rFonts w:ascii="Times New Roman" w:eastAsia="Times New Roman" w:hAnsi="Times New Roman"/>
          <w:b w:val="0"/>
          <w:sz w:val="28"/>
          <w:szCs w:val="28"/>
          <w:lang w:eastAsia="ar-SA"/>
        </w:rPr>
        <w:t xml:space="preserve">Заявитель вправе представить </w:t>
      </w:r>
      <w:r w:rsidR="00367440" w:rsidRPr="008171B2">
        <w:rPr>
          <w:rFonts w:ascii="Times New Roman" w:hAnsi="Times New Roman"/>
          <w:sz w:val="28"/>
          <w:szCs w:val="28"/>
        </w:rPr>
        <w:t>иные</w:t>
      </w:r>
      <w:r w:rsidR="00367440" w:rsidRPr="00803415">
        <w:rPr>
          <w:rFonts w:ascii="Times New Roman" w:hAnsi="Times New Roman"/>
          <w:sz w:val="28"/>
          <w:szCs w:val="28"/>
        </w:rPr>
        <w:t xml:space="preserve"> документы, подтверждающие основания для использования земель или земельного участка</w:t>
      </w:r>
      <w:r w:rsidR="00367440">
        <w:rPr>
          <w:rFonts w:ascii="Times New Roman" w:hAnsi="Times New Roman"/>
          <w:sz w:val="28"/>
          <w:szCs w:val="28"/>
        </w:rPr>
        <w:t xml:space="preserve"> в соответствии с запрашиваемым разрешением.</w:t>
      </w:r>
    </w:p>
    <w:p w:rsidR="00367440" w:rsidRPr="003435AD" w:rsidRDefault="00A97A61" w:rsidP="00A97A61">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2.9. Основания для отказа в приеме документов, необходимых для предоставления </w:t>
      </w:r>
      <w:r w:rsidR="00367440">
        <w:rPr>
          <w:rFonts w:ascii="Times New Roman" w:hAnsi="Times New Roman"/>
          <w:sz w:val="28"/>
          <w:szCs w:val="28"/>
        </w:rPr>
        <w:t>муниципаль</w:t>
      </w:r>
      <w:r w:rsidR="00A9765B">
        <w:rPr>
          <w:rFonts w:ascii="Times New Roman" w:hAnsi="Times New Roman"/>
          <w:sz w:val="28"/>
          <w:szCs w:val="28"/>
        </w:rPr>
        <w:t>ной услуги, отсутствуют.</w:t>
      </w:r>
    </w:p>
    <w:p w:rsidR="00367440" w:rsidRPr="003435AD" w:rsidRDefault="00A9765B" w:rsidP="00A9765B">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2.10. Основаниями для отказа в предоставлении </w:t>
      </w:r>
      <w:r w:rsidR="00367440">
        <w:rPr>
          <w:rFonts w:ascii="Times New Roman" w:hAnsi="Times New Roman"/>
          <w:sz w:val="28"/>
          <w:szCs w:val="28"/>
        </w:rPr>
        <w:t>муниципаль</w:t>
      </w:r>
      <w:r>
        <w:rPr>
          <w:rFonts w:ascii="Times New Roman" w:hAnsi="Times New Roman"/>
          <w:sz w:val="28"/>
          <w:szCs w:val="28"/>
        </w:rPr>
        <w:t>ной услуги являются:</w:t>
      </w:r>
    </w:p>
    <w:p w:rsidR="00367440" w:rsidRPr="003435AD" w:rsidRDefault="00A9765B" w:rsidP="00A9765B">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№1244</w:t>
      </w:r>
      <w:r w:rsidR="00367440">
        <w:rPr>
          <w:rFonts w:ascii="Times New Roman" w:hAnsi="Times New Roman"/>
          <w:sz w:val="28"/>
          <w:szCs w:val="28"/>
        </w:rPr>
        <w:t xml:space="preserve"> </w:t>
      </w:r>
      <w:r w:rsidR="00367440" w:rsidRPr="00C61DFF">
        <w:rPr>
          <w:rFonts w:ascii="Times New Roman" w:hAnsi="Times New Roman"/>
          <w:sz w:val="28"/>
          <w:szCs w:val="28"/>
        </w:rPr>
        <w:t>в случае, если разрешение испрашивается в соответствии с подпунктом 1, 2, 3 или 4 пункта 1.2</w:t>
      </w:r>
      <w:r>
        <w:rPr>
          <w:rFonts w:ascii="Times New Roman" w:hAnsi="Times New Roman"/>
          <w:sz w:val="28"/>
          <w:szCs w:val="28"/>
        </w:rPr>
        <w:t>.</w:t>
      </w:r>
      <w:r w:rsidR="00367440" w:rsidRPr="00C61DFF">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C61DFF">
        <w:rPr>
          <w:rFonts w:ascii="Times New Roman" w:hAnsi="Times New Roman"/>
          <w:sz w:val="28"/>
          <w:szCs w:val="28"/>
        </w:rPr>
        <w:t>Административного регламента</w:t>
      </w:r>
      <w:r w:rsidR="00367440" w:rsidRPr="003435AD">
        <w:rPr>
          <w:rFonts w:ascii="Times New Roman" w:hAnsi="Times New Roman"/>
          <w:sz w:val="28"/>
          <w:szCs w:val="28"/>
        </w:rPr>
        <w:t>;</w:t>
      </w:r>
    </w:p>
    <w:p w:rsidR="00367440" w:rsidRDefault="00A9765B" w:rsidP="00A9765B">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 </w:t>
      </w:r>
      <w:r w:rsidR="00367440" w:rsidRPr="0096467F">
        <w:rPr>
          <w:rFonts w:ascii="Times New Roman" w:hAnsi="Times New Roman"/>
          <w:sz w:val="28"/>
          <w:szCs w:val="28"/>
        </w:rPr>
        <w:t>заявление подано с нарушением требований, установленных</w:t>
      </w:r>
      <w:r w:rsidR="00367440">
        <w:rPr>
          <w:rFonts w:ascii="Times New Roman" w:hAnsi="Times New Roman"/>
          <w:sz w:val="28"/>
          <w:szCs w:val="28"/>
        </w:rPr>
        <w:t xml:space="preserve"> пунктами </w:t>
      </w:r>
      <w:r w:rsidR="00D20FAE">
        <w:rPr>
          <w:rFonts w:ascii="Times New Roman" w:hAnsi="Times New Roman"/>
          <w:sz w:val="28"/>
          <w:szCs w:val="28"/>
        </w:rPr>
        <w:t>8, 55</w:t>
      </w:r>
      <w:r w:rsidR="00367440">
        <w:rPr>
          <w:rFonts w:ascii="Times New Roman" w:hAnsi="Times New Roman"/>
          <w:sz w:val="28"/>
          <w:szCs w:val="28"/>
        </w:rPr>
        <w:t xml:space="preserve"> и 5</w:t>
      </w:r>
      <w:r w:rsidR="00D20FAE">
        <w:rPr>
          <w:rFonts w:ascii="Times New Roman" w:hAnsi="Times New Roman"/>
          <w:sz w:val="28"/>
          <w:szCs w:val="28"/>
        </w:rPr>
        <w:t>6</w:t>
      </w:r>
      <w:r w:rsidR="00367440">
        <w:rPr>
          <w:rFonts w:ascii="Times New Roman" w:hAnsi="Times New Roman"/>
          <w:sz w:val="28"/>
          <w:szCs w:val="28"/>
        </w:rPr>
        <w:t xml:space="preserve"> </w:t>
      </w:r>
      <w:r w:rsidR="005D654E">
        <w:rPr>
          <w:rFonts w:ascii="Times New Roman" w:hAnsi="Times New Roman"/>
          <w:sz w:val="28"/>
          <w:szCs w:val="28"/>
        </w:rPr>
        <w:t>П</w:t>
      </w:r>
      <w:r w:rsidR="005D654E" w:rsidRPr="005D654E">
        <w:rPr>
          <w:rFonts w:ascii="Times New Roman" w:hAnsi="Times New Roman"/>
          <w:sz w:val="28"/>
          <w:szCs w:val="28"/>
        </w:rPr>
        <w:t>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67440">
        <w:rPr>
          <w:rFonts w:ascii="Times New Roman" w:hAnsi="Times New Roman"/>
          <w:sz w:val="28"/>
          <w:szCs w:val="28"/>
        </w:rPr>
        <w:t>, утвержденных</w:t>
      </w:r>
      <w:r w:rsidR="00367440" w:rsidRPr="0027592F">
        <w:rPr>
          <w:rFonts w:ascii="Times New Roman" w:hAnsi="Times New Roman"/>
          <w:sz w:val="28"/>
          <w:szCs w:val="28"/>
        </w:rPr>
        <w:t xml:space="preserve"> </w:t>
      </w:r>
      <w:r w:rsidR="00367440" w:rsidRPr="00AE7B51">
        <w:rPr>
          <w:rFonts w:ascii="Times New Roman" w:hAnsi="Times New Roman"/>
          <w:sz w:val="28"/>
          <w:szCs w:val="28"/>
        </w:rPr>
        <w:t xml:space="preserve">постановлением </w:t>
      </w:r>
      <w:r w:rsidR="00367440" w:rsidRPr="00501D54">
        <w:rPr>
          <w:rFonts w:ascii="Times New Roman" w:hAnsi="Times New Roman"/>
          <w:sz w:val="28"/>
          <w:szCs w:val="28"/>
        </w:rPr>
        <w:t>Правительства Самарск</w:t>
      </w:r>
      <w:r w:rsidR="00367440">
        <w:rPr>
          <w:rFonts w:ascii="Times New Roman" w:hAnsi="Times New Roman"/>
          <w:sz w:val="28"/>
          <w:szCs w:val="28"/>
        </w:rPr>
        <w:t xml:space="preserve">ой области от </w:t>
      </w:r>
      <w:r w:rsidR="005D654E">
        <w:rPr>
          <w:rFonts w:ascii="Times New Roman" w:hAnsi="Times New Roman"/>
          <w:sz w:val="28"/>
          <w:szCs w:val="28"/>
        </w:rPr>
        <w:t>1</w:t>
      </w:r>
      <w:r w:rsidR="00367440">
        <w:rPr>
          <w:rFonts w:ascii="Times New Roman" w:hAnsi="Times New Roman"/>
          <w:sz w:val="28"/>
          <w:szCs w:val="28"/>
        </w:rPr>
        <w:t>7.</w:t>
      </w:r>
      <w:r w:rsidR="005D654E">
        <w:rPr>
          <w:rFonts w:ascii="Times New Roman" w:hAnsi="Times New Roman"/>
          <w:sz w:val="28"/>
          <w:szCs w:val="28"/>
        </w:rPr>
        <w:t>1</w:t>
      </w:r>
      <w:r w:rsidR="00367440">
        <w:rPr>
          <w:rFonts w:ascii="Times New Roman" w:hAnsi="Times New Roman"/>
          <w:sz w:val="28"/>
          <w:szCs w:val="28"/>
        </w:rPr>
        <w:t>0.201</w:t>
      </w:r>
      <w:r w:rsidR="005D654E">
        <w:rPr>
          <w:rFonts w:ascii="Times New Roman" w:hAnsi="Times New Roman"/>
          <w:sz w:val="28"/>
          <w:szCs w:val="28"/>
        </w:rPr>
        <w:t>8</w:t>
      </w:r>
      <w:r w:rsidR="00367440">
        <w:rPr>
          <w:rFonts w:ascii="Times New Roman" w:hAnsi="Times New Roman"/>
          <w:sz w:val="28"/>
          <w:szCs w:val="28"/>
        </w:rPr>
        <w:t xml:space="preserve"> №59</w:t>
      </w:r>
      <w:r w:rsidR="005D654E">
        <w:rPr>
          <w:rFonts w:ascii="Times New Roman" w:hAnsi="Times New Roman"/>
          <w:sz w:val="28"/>
          <w:szCs w:val="28"/>
        </w:rPr>
        <w:t>5</w:t>
      </w:r>
      <w:r w:rsidR="00367440">
        <w:rPr>
          <w:rFonts w:ascii="Times New Roman" w:hAnsi="Times New Roman"/>
          <w:sz w:val="28"/>
          <w:szCs w:val="28"/>
        </w:rPr>
        <w:t>;</w:t>
      </w:r>
    </w:p>
    <w:p w:rsidR="00367440" w:rsidRPr="003435AD" w:rsidRDefault="000B0552" w:rsidP="000B0552">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3) </w:t>
      </w:r>
      <w:r w:rsidR="00367440" w:rsidRPr="003435AD">
        <w:rPr>
          <w:rFonts w:ascii="Times New Roman" w:hAnsi="Times New Roman"/>
          <w:sz w:val="28"/>
          <w:szCs w:val="28"/>
        </w:rPr>
        <w:t>представление заявителем неполного комплекта документов, предусмотренного пунктом 2.6</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0B0552" w:rsidP="000B0552">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4</w:t>
      </w:r>
      <w:r w:rsidR="00367440" w:rsidRPr="003435AD">
        <w:rPr>
          <w:rFonts w:ascii="Times New Roman" w:hAnsi="Times New Roman"/>
          <w:sz w:val="28"/>
          <w:szCs w:val="28"/>
        </w:rPr>
        <w:t>) в заявлении указаны цели использования земель или земельных участков или объекты, предполагаемые к размещению, не п</w:t>
      </w:r>
      <w:r w:rsidR="00367440">
        <w:rPr>
          <w:rFonts w:ascii="Times New Roman" w:hAnsi="Times New Roman"/>
          <w:sz w:val="28"/>
          <w:szCs w:val="28"/>
        </w:rPr>
        <w:t>редусмотренные подпунктами 1 – 5</w:t>
      </w:r>
      <w:r w:rsidR="00367440" w:rsidRPr="003435AD">
        <w:rPr>
          <w:rFonts w:ascii="Times New Roman" w:hAnsi="Times New Roman"/>
          <w:sz w:val="28"/>
          <w:szCs w:val="28"/>
        </w:rPr>
        <w:t xml:space="preserve"> пункта 1.2</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0B0552" w:rsidP="000B0552">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5</w:t>
      </w:r>
      <w:r w:rsidR="00367440" w:rsidRPr="003435AD">
        <w:rPr>
          <w:rFonts w:ascii="Times New Roman" w:hAnsi="Times New Roman"/>
          <w:sz w:val="28"/>
          <w:szCs w:val="28"/>
        </w:rPr>
        <w:t>) земельный участок, на использование которого испрашивается разрешение, предоставлен физ</w:t>
      </w:r>
      <w:r>
        <w:rPr>
          <w:rFonts w:ascii="Times New Roman" w:hAnsi="Times New Roman"/>
          <w:sz w:val="28"/>
          <w:szCs w:val="28"/>
        </w:rPr>
        <w:t>ическому или юридическому лицу;</w:t>
      </w:r>
    </w:p>
    <w:p w:rsidR="00367440" w:rsidRDefault="000B0552" w:rsidP="000B0552">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6</w:t>
      </w:r>
      <w:r w:rsidR="00367440" w:rsidRPr="003435AD">
        <w:rPr>
          <w:rFonts w:ascii="Times New Roman" w:hAnsi="Times New Roman"/>
          <w:sz w:val="28"/>
          <w:szCs w:val="28"/>
        </w:rPr>
        <w:t>) заявитель</w:t>
      </w:r>
      <w:r w:rsidR="00367440">
        <w:rPr>
          <w:rFonts w:ascii="Times New Roman" w:hAnsi="Times New Roman"/>
          <w:sz w:val="28"/>
          <w:szCs w:val="28"/>
        </w:rPr>
        <w:t>,</w:t>
      </w:r>
      <w:r w:rsidR="00367440" w:rsidRPr="009055E3">
        <w:rPr>
          <w:rFonts w:ascii="Times New Roman" w:hAnsi="Times New Roman"/>
          <w:sz w:val="28"/>
          <w:szCs w:val="28"/>
        </w:rPr>
        <w:t xml:space="preserve"> </w:t>
      </w:r>
      <w:r w:rsidR="00367440">
        <w:rPr>
          <w:rFonts w:ascii="Times New Roman" w:hAnsi="Times New Roman"/>
          <w:sz w:val="28"/>
          <w:szCs w:val="28"/>
        </w:rPr>
        <w:t>подавший заявление на основании</w:t>
      </w:r>
      <w:r w:rsidR="00367440" w:rsidRPr="002C575A">
        <w:rPr>
          <w:rFonts w:ascii="Times New Roman" w:hAnsi="Times New Roman"/>
          <w:sz w:val="28"/>
          <w:szCs w:val="28"/>
        </w:rPr>
        <w:t xml:space="preserve"> </w:t>
      </w:r>
      <w:r w:rsidR="00367440">
        <w:rPr>
          <w:rFonts w:ascii="Times New Roman" w:hAnsi="Times New Roman"/>
          <w:sz w:val="28"/>
          <w:szCs w:val="28"/>
        </w:rPr>
        <w:t>подпункта</w:t>
      </w:r>
      <w:r w:rsidR="00367440" w:rsidRPr="00C61DFF">
        <w:rPr>
          <w:rFonts w:ascii="Times New Roman" w:hAnsi="Times New Roman"/>
          <w:sz w:val="28"/>
          <w:szCs w:val="28"/>
        </w:rPr>
        <w:t xml:space="preserve"> 1, 2, 3 или 4 пункта 1.2</w:t>
      </w:r>
      <w:r w:rsidR="00B26B80">
        <w:rPr>
          <w:rFonts w:ascii="Times New Roman" w:hAnsi="Times New Roman"/>
          <w:sz w:val="28"/>
          <w:szCs w:val="28"/>
        </w:rPr>
        <w:t>.</w:t>
      </w:r>
      <w:r w:rsidR="00367440" w:rsidRPr="00C61DFF">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C61DFF">
        <w:rPr>
          <w:rFonts w:ascii="Times New Roman" w:hAnsi="Times New Roman"/>
          <w:sz w:val="28"/>
          <w:szCs w:val="28"/>
        </w:rPr>
        <w:t>Административного регламента</w:t>
      </w:r>
      <w:r w:rsidR="00367440">
        <w:rPr>
          <w:rFonts w:ascii="Times New Roman" w:hAnsi="Times New Roman"/>
          <w:sz w:val="28"/>
          <w:szCs w:val="28"/>
        </w:rPr>
        <w:t>,</w:t>
      </w:r>
      <w:r w:rsidR="00367440" w:rsidRPr="003435AD">
        <w:rPr>
          <w:rFonts w:ascii="Times New Roman" w:hAnsi="Times New Roman"/>
          <w:sz w:val="28"/>
          <w:szCs w:val="28"/>
        </w:rPr>
        <w:t xml:space="preserve"> не имеет правовых оснований для использования земель или земельного участка в случаях, перечисленных в подпунктах 1 </w:t>
      </w:r>
      <w:r w:rsidR="00367440">
        <w:rPr>
          <w:rFonts w:ascii="Times New Roman" w:hAnsi="Times New Roman"/>
          <w:sz w:val="28"/>
          <w:szCs w:val="28"/>
        </w:rPr>
        <w:t>–</w:t>
      </w:r>
      <w:r w:rsidR="00367440" w:rsidRPr="003435AD">
        <w:rPr>
          <w:rFonts w:ascii="Times New Roman" w:hAnsi="Times New Roman"/>
          <w:sz w:val="28"/>
          <w:szCs w:val="28"/>
        </w:rPr>
        <w:t xml:space="preserve"> 4 пункта 1</w:t>
      </w:r>
      <w:r w:rsidR="00367440">
        <w:rPr>
          <w:rFonts w:ascii="Times New Roman" w:hAnsi="Times New Roman"/>
          <w:sz w:val="28"/>
          <w:szCs w:val="28"/>
        </w:rPr>
        <w:t>.2</w:t>
      </w:r>
      <w:r w:rsidR="00B26B80">
        <w:rPr>
          <w:rFonts w:ascii="Times New Roman" w:hAnsi="Times New Roman"/>
          <w:sz w:val="28"/>
          <w:szCs w:val="28"/>
        </w:rPr>
        <w:t>.</w:t>
      </w:r>
      <w:r w:rsidR="00367440">
        <w:rPr>
          <w:rFonts w:ascii="Times New Roman" w:hAnsi="Times New Roman"/>
          <w:sz w:val="28"/>
          <w:szCs w:val="28"/>
        </w:rPr>
        <w:t xml:space="preserve"> Административного регламента;</w:t>
      </w:r>
    </w:p>
    <w:p w:rsidR="00367440" w:rsidRDefault="00B26B80" w:rsidP="00B26B80">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7) </w:t>
      </w:r>
      <w:r w:rsidR="00367440" w:rsidRPr="003435AD">
        <w:rPr>
          <w:rFonts w:ascii="Times New Roman" w:hAnsi="Times New Roman"/>
          <w:sz w:val="28"/>
          <w:szCs w:val="28"/>
        </w:rPr>
        <w:t xml:space="preserve"> </w:t>
      </w:r>
      <w:r w:rsidR="00367440" w:rsidRPr="00472835">
        <w:rPr>
          <w:rFonts w:ascii="Times New Roman" w:hAnsi="Times New Roman"/>
          <w:sz w:val="28"/>
          <w:szCs w:val="28"/>
        </w:rPr>
        <w:t>предоставление заявителем недостоверных сведений;</w:t>
      </w:r>
    </w:p>
    <w:p w:rsidR="00367440" w:rsidRPr="003845F1" w:rsidRDefault="00B26B80" w:rsidP="00B26B80">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8) </w:t>
      </w:r>
      <w:r w:rsidR="00367440" w:rsidRPr="003845F1">
        <w:rPr>
          <w:rFonts w:ascii="Times New Roman" w:hAnsi="Times New Roman"/>
          <w:sz w:val="28"/>
          <w:szCs w:val="28"/>
        </w:rPr>
        <w:t>выдача разрешения</w:t>
      </w:r>
      <w:r w:rsidR="00367440">
        <w:rPr>
          <w:rFonts w:ascii="Times New Roman" w:hAnsi="Times New Roman"/>
          <w:sz w:val="28"/>
          <w:szCs w:val="28"/>
        </w:rPr>
        <w:t xml:space="preserve"> по заявлению, поданному на основании подпункта</w:t>
      </w:r>
      <w:r w:rsidR="00367440" w:rsidRPr="00C61DFF">
        <w:rPr>
          <w:rFonts w:ascii="Times New Roman" w:hAnsi="Times New Roman"/>
          <w:sz w:val="28"/>
          <w:szCs w:val="28"/>
        </w:rPr>
        <w:t xml:space="preserve"> </w:t>
      </w:r>
      <w:r w:rsidR="00367440">
        <w:rPr>
          <w:rFonts w:ascii="Times New Roman" w:hAnsi="Times New Roman"/>
          <w:sz w:val="28"/>
          <w:szCs w:val="28"/>
        </w:rPr>
        <w:t xml:space="preserve">5 </w:t>
      </w:r>
      <w:r w:rsidR="00367440" w:rsidRPr="00C61DFF">
        <w:rPr>
          <w:rFonts w:ascii="Times New Roman" w:hAnsi="Times New Roman"/>
          <w:sz w:val="28"/>
          <w:szCs w:val="28"/>
        </w:rPr>
        <w:t>пункта 1.2</w:t>
      </w:r>
      <w:r>
        <w:rPr>
          <w:rFonts w:ascii="Times New Roman" w:hAnsi="Times New Roman"/>
          <w:sz w:val="28"/>
          <w:szCs w:val="28"/>
        </w:rPr>
        <w:t>.</w:t>
      </w:r>
      <w:r w:rsidR="00367440" w:rsidRPr="00C61DFF">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C61DFF">
        <w:rPr>
          <w:rFonts w:ascii="Times New Roman" w:hAnsi="Times New Roman"/>
          <w:sz w:val="28"/>
          <w:szCs w:val="28"/>
        </w:rPr>
        <w:t>Административного регламента</w:t>
      </w:r>
      <w:r w:rsidR="00367440">
        <w:rPr>
          <w:rFonts w:ascii="Times New Roman" w:hAnsi="Times New Roman"/>
          <w:sz w:val="28"/>
          <w:szCs w:val="28"/>
        </w:rPr>
        <w:t>,</w:t>
      </w:r>
      <w:r w:rsidR="00367440" w:rsidRPr="003845F1">
        <w:rPr>
          <w:rFonts w:ascii="Times New Roman" w:hAnsi="Times New Roman"/>
          <w:sz w:val="28"/>
          <w:szCs w:val="28"/>
        </w:rPr>
        <w:t xml:space="preserve"> приведет к использованию земель или земельных участков в нарушение установленных федеральным законодательством ограничений по использованию земель, имеющих особый режим их использования (земли особо охраняемых природных территорий, земли лесного фонда и городских лесов и др.);</w:t>
      </w:r>
    </w:p>
    <w:p w:rsidR="00367440" w:rsidRPr="008F7148" w:rsidRDefault="00B26B80" w:rsidP="00B26B80">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9</w:t>
      </w:r>
      <w:r w:rsidR="00367440" w:rsidRPr="003845F1">
        <w:rPr>
          <w:rFonts w:ascii="Times New Roman" w:hAnsi="Times New Roman"/>
          <w:sz w:val="28"/>
          <w:szCs w:val="28"/>
        </w:rPr>
        <w:t xml:space="preserve">) </w:t>
      </w:r>
      <w:r w:rsidR="00367440">
        <w:rPr>
          <w:rFonts w:ascii="Times New Roman" w:hAnsi="Times New Roman"/>
          <w:sz w:val="28"/>
          <w:szCs w:val="28"/>
        </w:rPr>
        <w:t>в отношении земельного участ</w:t>
      </w:r>
      <w:r w:rsidR="00367440" w:rsidRPr="003845F1">
        <w:rPr>
          <w:rFonts w:ascii="Times New Roman" w:hAnsi="Times New Roman"/>
          <w:sz w:val="28"/>
          <w:szCs w:val="28"/>
        </w:rPr>
        <w:t>к</w:t>
      </w:r>
      <w:r w:rsidR="00367440">
        <w:rPr>
          <w:rFonts w:ascii="Times New Roman" w:hAnsi="Times New Roman"/>
          <w:sz w:val="28"/>
          <w:szCs w:val="28"/>
        </w:rPr>
        <w:t>а</w:t>
      </w:r>
      <w:r w:rsidR="00367440" w:rsidRPr="003845F1">
        <w:rPr>
          <w:rFonts w:ascii="Times New Roman" w:hAnsi="Times New Roman"/>
          <w:sz w:val="28"/>
          <w:szCs w:val="28"/>
        </w:rPr>
        <w:t>, на территории которого частично или полностью находится земля или земельный участок, указанный в заявлении</w:t>
      </w:r>
      <w:r w:rsidR="00367440">
        <w:rPr>
          <w:rFonts w:ascii="Times New Roman" w:hAnsi="Times New Roman"/>
          <w:sz w:val="28"/>
          <w:szCs w:val="28"/>
        </w:rPr>
        <w:t>, поданном на основании подпункта</w:t>
      </w:r>
      <w:r w:rsidR="00367440" w:rsidRPr="00C61DFF">
        <w:rPr>
          <w:rFonts w:ascii="Times New Roman" w:hAnsi="Times New Roman"/>
          <w:sz w:val="28"/>
          <w:szCs w:val="28"/>
        </w:rPr>
        <w:t xml:space="preserve"> </w:t>
      </w:r>
      <w:r w:rsidR="00367440">
        <w:rPr>
          <w:rFonts w:ascii="Times New Roman" w:hAnsi="Times New Roman"/>
          <w:sz w:val="28"/>
          <w:szCs w:val="28"/>
        </w:rPr>
        <w:t xml:space="preserve">5 </w:t>
      </w:r>
      <w:r w:rsidR="00367440" w:rsidRPr="00C61DFF">
        <w:rPr>
          <w:rFonts w:ascii="Times New Roman" w:hAnsi="Times New Roman"/>
          <w:sz w:val="28"/>
          <w:szCs w:val="28"/>
        </w:rPr>
        <w:t>пункта 1.2</w:t>
      </w:r>
      <w:r>
        <w:rPr>
          <w:rFonts w:ascii="Times New Roman" w:hAnsi="Times New Roman"/>
          <w:sz w:val="28"/>
          <w:szCs w:val="28"/>
        </w:rPr>
        <w:t>.</w:t>
      </w:r>
      <w:r w:rsidR="00367440" w:rsidRPr="00C61DFF">
        <w:rPr>
          <w:rFonts w:ascii="Times New Roman" w:hAnsi="Times New Roman"/>
          <w:sz w:val="28"/>
          <w:szCs w:val="28"/>
        </w:rPr>
        <w:t xml:space="preserve"> </w:t>
      </w:r>
      <w:r w:rsidR="00367440">
        <w:rPr>
          <w:rFonts w:ascii="Times New Roman" w:hAnsi="Times New Roman"/>
          <w:sz w:val="28"/>
          <w:szCs w:val="28"/>
        </w:rPr>
        <w:t>настоящего</w:t>
      </w:r>
      <w:r w:rsidR="00367440" w:rsidRPr="00C61DFF">
        <w:rPr>
          <w:rFonts w:ascii="Times New Roman" w:hAnsi="Times New Roman"/>
          <w:sz w:val="28"/>
          <w:szCs w:val="28"/>
        </w:rPr>
        <w:t xml:space="preserve"> Административного регламента</w:t>
      </w:r>
      <w:r w:rsidR="00367440">
        <w:rPr>
          <w:rFonts w:ascii="Times New Roman" w:hAnsi="Times New Roman"/>
          <w:sz w:val="28"/>
          <w:szCs w:val="28"/>
        </w:rPr>
        <w:t>,</w:t>
      </w:r>
      <w:r w:rsidR="00367440" w:rsidRPr="003845F1">
        <w:rPr>
          <w:rFonts w:ascii="Times New Roman" w:hAnsi="Times New Roman"/>
          <w:sz w:val="28"/>
          <w:szCs w:val="28"/>
        </w:rPr>
        <w:t xml:space="preserve"> или в прилагаемой к </w:t>
      </w:r>
      <w:r w:rsidR="00367440">
        <w:rPr>
          <w:rFonts w:ascii="Times New Roman" w:hAnsi="Times New Roman"/>
          <w:sz w:val="28"/>
          <w:szCs w:val="28"/>
        </w:rPr>
        <w:t xml:space="preserve">такому </w:t>
      </w:r>
      <w:r w:rsidR="00367440" w:rsidRPr="003845F1">
        <w:rPr>
          <w:rFonts w:ascii="Times New Roman" w:hAnsi="Times New Roman"/>
          <w:sz w:val="28"/>
          <w:szCs w:val="28"/>
        </w:rPr>
        <w:t xml:space="preserve">заявлению схеме границ запрашиваемого участка, </w:t>
      </w:r>
      <w:r w:rsidR="00367440" w:rsidRPr="008F7148">
        <w:rPr>
          <w:rFonts w:ascii="Times New Roman" w:hAnsi="Times New Roman"/>
          <w:sz w:val="28"/>
          <w:szCs w:val="28"/>
        </w:rPr>
        <w:t>было принято уполномоченным органом</w:t>
      </w:r>
      <w:r w:rsidR="00367440">
        <w:rPr>
          <w:rFonts w:ascii="Times New Roman" w:hAnsi="Times New Roman"/>
          <w:sz w:val="28"/>
          <w:szCs w:val="28"/>
        </w:rPr>
        <w:t xml:space="preserve"> власти</w:t>
      </w:r>
      <w:r w:rsidR="00367440" w:rsidRPr="008F7148">
        <w:rPr>
          <w:rFonts w:ascii="Times New Roman" w:hAnsi="Times New Roman"/>
          <w:sz w:val="28"/>
          <w:szCs w:val="28"/>
        </w:rPr>
        <w:t xml:space="preserve"> решение о проведении аукциона о продаже земельного участка или аукциона на право заключения договора аренды земельного участка;</w:t>
      </w:r>
    </w:p>
    <w:p w:rsidR="00367440" w:rsidRPr="008F7148" w:rsidRDefault="00B26B80" w:rsidP="00B26B80">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10</w:t>
      </w:r>
      <w:r w:rsidR="00367440" w:rsidRPr="008F7148">
        <w:rPr>
          <w:rFonts w:ascii="Times New Roman" w:hAnsi="Times New Roman"/>
          <w:sz w:val="28"/>
          <w:szCs w:val="28"/>
        </w:rPr>
        <w:t>) в отношении земельного участка, на территории которого частично или полностью находится земля или земельный участок, указанный в заявлении о выдаче разрешения</w:t>
      </w:r>
      <w:r w:rsidR="00367440" w:rsidRPr="008F7148">
        <w:t xml:space="preserve"> </w:t>
      </w:r>
      <w:r w:rsidR="00367440" w:rsidRPr="008F7148">
        <w:rPr>
          <w:rFonts w:ascii="Times New Roman" w:hAnsi="Times New Roman"/>
          <w:sz w:val="28"/>
          <w:szCs w:val="28"/>
        </w:rPr>
        <w:t xml:space="preserve">на использование земель или земельного участка, </w:t>
      </w:r>
      <w:r w:rsidR="00367440" w:rsidRPr="004443CB">
        <w:rPr>
          <w:rFonts w:ascii="Times New Roman" w:hAnsi="Times New Roman"/>
          <w:sz w:val="28"/>
          <w:szCs w:val="28"/>
        </w:rPr>
        <w:t>государственная собственность на которые не разграничена</w:t>
      </w:r>
      <w:r w:rsidR="00367440" w:rsidRPr="008F7148">
        <w:rPr>
          <w:rFonts w:ascii="Times New Roman" w:hAnsi="Times New Roman"/>
          <w:sz w:val="28"/>
          <w:szCs w:val="28"/>
        </w:rPr>
        <w:t>, для целей размещения линейного объекта, принято решение о предварительном 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 плане территории;</w:t>
      </w:r>
    </w:p>
    <w:p w:rsidR="00367440" w:rsidRPr="008F7148" w:rsidRDefault="00B26B80" w:rsidP="00B26B80">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11</w:t>
      </w:r>
      <w:r w:rsidR="00367440" w:rsidRPr="008F7148">
        <w:rPr>
          <w:rFonts w:ascii="Times New Roman" w:hAnsi="Times New Roman"/>
          <w:sz w:val="28"/>
          <w:szCs w:val="28"/>
        </w:rPr>
        <w:t>) предполагаемое размещение линейного объекта, для целей которого подано заявление, противоречит утвержденному проекту планировки территории в части отображения в нём линий, обозначающих дороги, улицы, проезды, линии связи, объекты инженерной и транспортной инфраструктуры;</w:t>
      </w:r>
    </w:p>
    <w:p w:rsidR="00367440" w:rsidRPr="003435AD" w:rsidRDefault="00B26B80" w:rsidP="00B26B80">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12)</w:t>
      </w:r>
      <w:r w:rsidR="00367440" w:rsidRPr="008F7148">
        <w:rPr>
          <w:rFonts w:ascii="Times New Roman" w:hAnsi="Times New Roman"/>
          <w:sz w:val="28"/>
          <w:szCs w:val="28"/>
        </w:rPr>
        <w:t xml:space="preserve"> </w:t>
      </w:r>
      <w:r w:rsidR="00367440">
        <w:rPr>
          <w:rFonts w:ascii="Times New Roman" w:hAnsi="Times New Roman"/>
          <w:sz w:val="28"/>
          <w:szCs w:val="28"/>
        </w:rPr>
        <w:t xml:space="preserve">размещение </w:t>
      </w:r>
      <w:r w:rsidR="00CD34E1">
        <w:rPr>
          <w:rFonts w:ascii="Times New Roman" w:hAnsi="Times New Roman"/>
          <w:sz w:val="28"/>
          <w:szCs w:val="28"/>
        </w:rPr>
        <w:t>о</w:t>
      </w:r>
      <w:r w:rsidR="00367440" w:rsidRPr="008F7148">
        <w:rPr>
          <w:rFonts w:ascii="Times New Roman" w:hAnsi="Times New Roman"/>
          <w:sz w:val="28"/>
          <w:szCs w:val="28"/>
        </w:rPr>
        <w:t xml:space="preserve">бъекта после его создания (реконструкции) ограничит доступ </w:t>
      </w:r>
      <w:r w:rsidR="00367440">
        <w:rPr>
          <w:rFonts w:ascii="Times New Roman" w:hAnsi="Times New Roman"/>
          <w:sz w:val="28"/>
          <w:szCs w:val="28"/>
        </w:rPr>
        <w:t>к территории общего пользования.</w:t>
      </w:r>
    </w:p>
    <w:p w:rsidR="00367440" w:rsidRPr="003435AD" w:rsidRDefault="00B26B80" w:rsidP="00B26B80">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2.11. Услуги, являющиеся необходимыми и обязательными для предоставления </w:t>
      </w:r>
      <w:r w:rsidR="00367440">
        <w:rPr>
          <w:rFonts w:ascii="Times New Roman" w:hAnsi="Times New Roman"/>
          <w:sz w:val="28"/>
          <w:szCs w:val="28"/>
        </w:rPr>
        <w:t>муниципаль</w:t>
      </w:r>
      <w:r w:rsidR="00367440" w:rsidRPr="003435AD">
        <w:rPr>
          <w:rFonts w:ascii="Times New Roman" w:hAnsi="Times New Roman"/>
          <w:sz w:val="28"/>
          <w:szCs w:val="28"/>
        </w:rPr>
        <w:t>ной услу</w:t>
      </w:r>
      <w:r>
        <w:rPr>
          <w:rFonts w:ascii="Times New Roman" w:hAnsi="Times New Roman"/>
          <w:sz w:val="28"/>
          <w:szCs w:val="28"/>
        </w:rPr>
        <w:t>ги, отсутствуют.</w:t>
      </w:r>
    </w:p>
    <w:p w:rsidR="00367440" w:rsidRPr="003435AD" w:rsidRDefault="00B26B80" w:rsidP="00B26B80">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2.12. Предоставление </w:t>
      </w:r>
      <w:r w:rsidR="00367440">
        <w:rPr>
          <w:rFonts w:ascii="Times New Roman" w:hAnsi="Times New Roman"/>
          <w:sz w:val="28"/>
          <w:szCs w:val="28"/>
        </w:rPr>
        <w:t>муниципаль</w:t>
      </w:r>
      <w:r w:rsidR="00367440" w:rsidRPr="003435AD">
        <w:rPr>
          <w:rFonts w:ascii="Times New Roman" w:hAnsi="Times New Roman"/>
          <w:sz w:val="28"/>
          <w:szCs w:val="28"/>
        </w:rPr>
        <w:t>ной у</w:t>
      </w:r>
      <w:r>
        <w:rPr>
          <w:rFonts w:ascii="Times New Roman" w:hAnsi="Times New Roman"/>
          <w:sz w:val="28"/>
          <w:szCs w:val="28"/>
        </w:rPr>
        <w:t>слуги осуществляется бесплатно.</w:t>
      </w:r>
    </w:p>
    <w:p w:rsidR="00367440" w:rsidRPr="003435AD" w:rsidRDefault="00B26B80" w:rsidP="00B26B80">
      <w:pPr>
        <w:tabs>
          <w:tab w:val="left" w:pos="1134"/>
        </w:tabs>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2.13. Максимальный срок ожидания в очереди при подаче документов, а также при получении результата предоставления </w:t>
      </w:r>
      <w:r w:rsidR="00367440">
        <w:rPr>
          <w:rFonts w:ascii="Times New Roman" w:hAnsi="Times New Roman"/>
          <w:sz w:val="28"/>
          <w:szCs w:val="28"/>
        </w:rPr>
        <w:t>муниципаль</w:t>
      </w:r>
      <w:r w:rsidR="00367440" w:rsidRPr="003435AD">
        <w:rPr>
          <w:rFonts w:ascii="Times New Roman" w:hAnsi="Times New Roman"/>
          <w:sz w:val="28"/>
          <w:szCs w:val="28"/>
        </w:rPr>
        <w:t>ной услуг</w:t>
      </w:r>
      <w:r>
        <w:rPr>
          <w:rFonts w:ascii="Times New Roman" w:hAnsi="Times New Roman"/>
          <w:sz w:val="28"/>
          <w:szCs w:val="28"/>
        </w:rPr>
        <w:t>и составляет не более 15 минут.</w:t>
      </w:r>
    </w:p>
    <w:p w:rsidR="00367440" w:rsidRPr="003435AD" w:rsidRDefault="00B26B80" w:rsidP="00B26B8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2.14. Регистрация запроса (заявления) о предоставлении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поступившего в письменной форме на личном приеме заявителя или по почте, в электронной форме осуществляется в день его поступления в</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дминистрацию</w:t>
      </w:r>
      <w:r>
        <w:rPr>
          <w:rFonts w:ascii="Times New Roman" w:hAnsi="Times New Roman"/>
          <w:sz w:val="28"/>
          <w:szCs w:val="28"/>
        </w:rPr>
        <w:t>.</w:t>
      </w:r>
    </w:p>
    <w:p w:rsidR="00367440" w:rsidRPr="003435AD" w:rsidRDefault="00B26B80" w:rsidP="00B26B8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При поступлении в </w:t>
      </w:r>
      <w:r>
        <w:rPr>
          <w:rFonts w:ascii="Times New Roman" w:hAnsi="Times New Roman"/>
          <w:sz w:val="28"/>
          <w:szCs w:val="28"/>
        </w:rPr>
        <w:t>А</w:t>
      </w:r>
      <w:r w:rsidR="00367440">
        <w:rPr>
          <w:rFonts w:ascii="Times New Roman" w:hAnsi="Times New Roman"/>
          <w:sz w:val="28"/>
          <w:szCs w:val="28"/>
        </w:rPr>
        <w:t xml:space="preserve">дминистрацию </w:t>
      </w:r>
      <w:r w:rsidR="00367440" w:rsidRPr="003435AD">
        <w:rPr>
          <w:rFonts w:ascii="Times New Roman" w:hAnsi="Times New Roman"/>
          <w:sz w:val="28"/>
          <w:szCs w:val="28"/>
        </w:rPr>
        <w:t xml:space="preserve">запроса (заявления) о предоставлении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367440" w:rsidRPr="003435AD" w:rsidRDefault="00B26B80" w:rsidP="00B26B8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2.15. Месторасположение помещения, в котором предоставляется </w:t>
      </w:r>
      <w:r w:rsidR="00367440">
        <w:rPr>
          <w:rFonts w:ascii="Times New Roman" w:hAnsi="Times New Roman"/>
          <w:sz w:val="28"/>
          <w:szCs w:val="28"/>
        </w:rPr>
        <w:t>муниципальная услуга</w:t>
      </w:r>
      <w:r w:rsidR="00367440" w:rsidRPr="003435AD">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367440">
        <w:rPr>
          <w:rFonts w:ascii="Times New Roman" w:hAnsi="Times New Roman"/>
          <w:sz w:val="28"/>
          <w:szCs w:val="28"/>
        </w:rPr>
        <w:t>муниципальная услуга</w:t>
      </w:r>
      <w:r w:rsidR="00367440" w:rsidRPr="003435AD">
        <w:rPr>
          <w:rFonts w:ascii="Times New Roman" w:hAnsi="Times New Roman"/>
          <w:sz w:val="28"/>
          <w:szCs w:val="28"/>
        </w:rPr>
        <w:t>, для удобства заявителей размещаются на нижних, предпочтительнее</w:t>
      </w:r>
      <w:r>
        <w:rPr>
          <w:rFonts w:ascii="Times New Roman" w:hAnsi="Times New Roman"/>
          <w:sz w:val="28"/>
          <w:szCs w:val="28"/>
        </w:rPr>
        <w:t xml:space="preserve"> на первых этажах здания.</w:t>
      </w:r>
    </w:p>
    <w:p w:rsidR="00367440" w:rsidRPr="003435AD" w:rsidRDefault="006D5F42" w:rsidP="006D5F4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367440" w:rsidRPr="003435AD" w:rsidRDefault="006D5F42" w:rsidP="006D5F4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Присутственные места </w:t>
      </w:r>
      <w:r w:rsidR="00367440">
        <w:rPr>
          <w:rFonts w:ascii="Times New Roman" w:hAnsi="Times New Roman"/>
          <w:sz w:val="28"/>
          <w:szCs w:val="28"/>
        </w:rPr>
        <w:t xml:space="preserve">в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оборудуются:</w:t>
      </w:r>
    </w:p>
    <w:p w:rsidR="00367440" w:rsidRPr="003435AD" w:rsidRDefault="006D5F42" w:rsidP="006D5F42">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противопожарной системой и средствами пожаротушения;</w:t>
      </w:r>
    </w:p>
    <w:p w:rsidR="00367440" w:rsidRPr="003435AD" w:rsidRDefault="006D5F42" w:rsidP="006D5F42">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системой оповещения о возникновении чрезвычайной ситуации;</w:t>
      </w:r>
    </w:p>
    <w:p w:rsidR="00367440" w:rsidRPr="003435AD" w:rsidRDefault="006D5F42" w:rsidP="006D5F42">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системой охраны.</w:t>
      </w:r>
    </w:p>
    <w:p w:rsidR="00367440" w:rsidRPr="003435AD" w:rsidRDefault="006D5F42" w:rsidP="006D5F4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67440" w:rsidRPr="003435AD" w:rsidRDefault="006D5F42" w:rsidP="006D5F42">
      <w:pPr>
        <w:suppressAutoHyphens/>
        <w:autoSpaceDE w:val="0"/>
        <w:autoSpaceDN w:val="0"/>
        <w:ind w:left="42"/>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бланками запросов (заявлений) и канцелярскими принадлежностями.</w:t>
      </w:r>
    </w:p>
    <w:p w:rsidR="00367440" w:rsidRPr="003435AD" w:rsidRDefault="006D5F42" w:rsidP="006D5F4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оборудуются информационными стендами, на которых размещается</w:t>
      </w:r>
      <w:r w:rsidR="00367440">
        <w:rPr>
          <w:rFonts w:ascii="Times New Roman" w:hAnsi="Times New Roman"/>
          <w:sz w:val="28"/>
          <w:szCs w:val="28"/>
        </w:rPr>
        <w:t xml:space="preserve"> информация, указанная в пункте 1.4.</w:t>
      </w:r>
      <w:r>
        <w:rPr>
          <w:rFonts w:ascii="Times New Roman" w:hAnsi="Times New Roman"/>
          <w:sz w:val="28"/>
          <w:szCs w:val="28"/>
        </w:rPr>
        <w:t>7.</w:t>
      </w:r>
      <w:r w:rsidR="00367440">
        <w:rPr>
          <w:rFonts w:ascii="Times New Roman" w:hAnsi="Times New Roman"/>
          <w:sz w:val="28"/>
          <w:szCs w:val="28"/>
        </w:rPr>
        <w:t xml:space="preserve"> настоящего</w:t>
      </w:r>
      <w:r w:rsidR="00367440" w:rsidRPr="003435AD">
        <w:rPr>
          <w:rFonts w:ascii="Times New Roman" w:hAnsi="Times New Roman"/>
          <w:sz w:val="28"/>
          <w:szCs w:val="28"/>
        </w:rPr>
        <w:t xml:space="preserve"> Административного регламента.</w:t>
      </w:r>
    </w:p>
    <w:p w:rsidR="00367440" w:rsidRPr="00807005" w:rsidRDefault="006D5F42" w:rsidP="006D5F42">
      <w:pPr>
        <w:jc w:val="both"/>
        <w:rPr>
          <w:rFonts w:ascii="Times New Roman" w:hAnsi="Times New Roman"/>
          <w:sz w:val="28"/>
          <w:szCs w:val="28"/>
          <w:lang w:eastAsia="ar-SA"/>
        </w:rPr>
      </w:pPr>
      <w:r>
        <w:rPr>
          <w:rFonts w:ascii="Times New Roman" w:hAnsi="Times New Roman"/>
          <w:sz w:val="28"/>
          <w:szCs w:val="28"/>
          <w:lang w:eastAsia="ar-SA"/>
        </w:rPr>
        <w:t xml:space="preserve">  </w:t>
      </w:r>
      <w:r w:rsidR="00367440" w:rsidRPr="00807005">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w:t>
      </w:r>
      <w:r>
        <w:rPr>
          <w:rFonts w:ascii="Times New Roman" w:hAnsi="Times New Roman"/>
          <w:sz w:val="28"/>
          <w:szCs w:val="28"/>
          <w:lang w:eastAsia="ar-SA"/>
        </w:rPr>
        <w:t>е</w:t>
      </w:r>
      <w:r w:rsidR="00367440" w:rsidRPr="00807005">
        <w:rPr>
          <w:rFonts w:ascii="Times New Roman" w:hAnsi="Times New Roman"/>
          <w:sz w:val="28"/>
          <w:szCs w:val="28"/>
          <w:lang w:eastAsia="ar-SA"/>
        </w:rPr>
        <w:t xml:space="preserve">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67440" w:rsidRPr="00807005" w:rsidRDefault="006D5F42" w:rsidP="006D5F42">
      <w:pPr>
        <w:jc w:val="both"/>
        <w:rPr>
          <w:rFonts w:ascii="Times New Roman" w:hAnsi="Times New Roman"/>
          <w:sz w:val="28"/>
          <w:szCs w:val="28"/>
          <w:lang w:eastAsia="ar-SA"/>
        </w:rPr>
      </w:pPr>
      <w:r>
        <w:rPr>
          <w:rFonts w:ascii="Times New Roman" w:hAnsi="Times New Roman"/>
          <w:sz w:val="28"/>
          <w:szCs w:val="28"/>
          <w:lang w:eastAsia="ar-SA"/>
        </w:rPr>
        <w:t xml:space="preserve">  </w:t>
      </w:r>
      <w:r w:rsidR="00367440" w:rsidRPr="00807005">
        <w:rPr>
          <w:rFonts w:ascii="Times New Roman" w:hAnsi="Times New Roman"/>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367440" w:rsidRPr="00664AE8">
        <w:rPr>
          <w:rFonts w:ascii="Times New Roman" w:hAnsi="Times New Roman"/>
          <w:sz w:val="28"/>
          <w:szCs w:val="28"/>
        </w:rPr>
        <w:t>муниципаль</w:t>
      </w:r>
      <w:r w:rsidR="00367440">
        <w:rPr>
          <w:rFonts w:ascii="Times New Roman" w:hAnsi="Times New Roman"/>
          <w:sz w:val="28"/>
          <w:szCs w:val="28"/>
        </w:rPr>
        <w:t>ная услуга</w:t>
      </w:r>
      <w:r w:rsidR="00367440" w:rsidRPr="00807005">
        <w:rPr>
          <w:rFonts w:ascii="Times New Roman" w:hAnsi="Times New Roman"/>
          <w:sz w:val="28"/>
          <w:szCs w:val="28"/>
          <w:lang w:eastAsia="ar-SA"/>
        </w:rPr>
        <w:t xml:space="preserve">,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367440" w:rsidRPr="00664AE8">
        <w:rPr>
          <w:rFonts w:ascii="Times New Roman" w:hAnsi="Times New Roman"/>
          <w:sz w:val="28"/>
          <w:szCs w:val="28"/>
        </w:rPr>
        <w:t>муниципаль</w:t>
      </w:r>
      <w:r w:rsidR="00367440">
        <w:rPr>
          <w:rFonts w:ascii="Times New Roman" w:hAnsi="Times New Roman"/>
          <w:sz w:val="28"/>
          <w:szCs w:val="28"/>
        </w:rPr>
        <w:t>ной услуги</w:t>
      </w:r>
      <w:r w:rsidR="00367440" w:rsidRPr="00807005">
        <w:rPr>
          <w:rFonts w:ascii="Times New Roman" w:hAnsi="Times New Roman"/>
          <w:sz w:val="28"/>
          <w:szCs w:val="28"/>
          <w:lang w:eastAsia="ar-SA"/>
        </w:rPr>
        <w:t>.</w:t>
      </w:r>
    </w:p>
    <w:p w:rsidR="00367440" w:rsidRDefault="00C3143A" w:rsidP="00C3143A">
      <w:pPr>
        <w:autoSpaceDE w:val="0"/>
        <w:autoSpaceDN w:val="0"/>
        <w:adjustRightInd w:val="0"/>
        <w:jc w:val="both"/>
        <w:rPr>
          <w:rFonts w:ascii="Times New Roman" w:hAnsi="Times New Roman"/>
          <w:sz w:val="28"/>
          <w:szCs w:val="28"/>
          <w:lang w:eastAsia="ar-SA"/>
        </w:rPr>
      </w:pPr>
      <w:r>
        <w:rPr>
          <w:rFonts w:ascii="Times New Roman" w:hAnsi="Times New Roman"/>
          <w:sz w:val="28"/>
          <w:szCs w:val="28"/>
          <w:lang w:eastAsia="ar-SA"/>
        </w:rPr>
        <w:t xml:space="preserve">  </w:t>
      </w:r>
      <w:r w:rsidR="00367440" w:rsidRPr="00807005">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r w:rsidR="00DD72E2">
        <w:rPr>
          <w:rFonts w:ascii="Times New Roman" w:hAnsi="Times New Roman"/>
          <w:sz w:val="28"/>
          <w:szCs w:val="28"/>
          <w:lang w:eastAsia="ar-SA"/>
        </w:rPr>
        <w:t xml:space="preserve"> Кроме того, обеспечивается:</w:t>
      </w:r>
    </w:p>
    <w:p w:rsidR="00DD72E2" w:rsidRDefault="00DD72E2" w:rsidP="00C3143A">
      <w:pPr>
        <w:autoSpaceDE w:val="0"/>
        <w:autoSpaceDN w:val="0"/>
        <w:adjustRightInd w:val="0"/>
        <w:jc w:val="both"/>
        <w:rPr>
          <w:rFonts w:ascii="Times New Roman" w:hAnsi="Times New Roman"/>
          <w:sz w:val="28"/>
          <w:szCs w:val="28"/>
          <w:lang w:eastAsia="ar-SA"/>
        </w:rPr>
      </w:pPr>
      <w:r>
        <w:rPr>
          <w:rFonts w:ascii="Times New Roman" w:hAnsi="Times New Roman"/>
          <w:sz w:val="28"/>
          <w:szCs w:val="28"/>
          <w:lang w:eastAsia="ar-SA"/>
        </w:rPr>
        <w:t xml:space="preserve">  - допуск сурдопереводчика и тифлосурдопереводчика;</w:t>
      </w:r>
    </w:p>
    <w:p w:rsidR="00DD72E2" w:rsidRDefault="00DD72E2" w:rsidP="00C3143A">
      <w:pPr>
        <w:autoSpaceDE w:val="0"/>
        <w:autoSpaceDN w:val="0"/>
        <w:adjustRightInd w:val="0"/>
        <w:jc w:val="both"/>
        <w:rPr>
          <w:rFonts w:ascii="Times New Roman" w:hAnsi="Times New Roman"/>
          <w:sz w:val="28"/>
          <w:szCs w:val="28"/>
          <w:lang w:eastAsia="ar-SA"/>
        </w:rPr>
      </w:pPr>
      <w:r>
        <w:rPr>
          <w:rFonts w:ascii="Times New Roman" w:hAnsi="Times New Roman"/>
          <w:sz w:val="28"/>
          <w:szCs w:val="28"/>
          <w:lang w:eastAsia="ar-SA"/>
        </w:rPr>
        <w:t xml:space="preserve">  - допуск собаки-проводника на объекты (здания, помещения) в которых предоставляется муниципальная услуга;</w:t>
      </w:r>
    </w:p>
    <w:p w:rsidR="00DD72E2" w:rsidRDefault="00DD72E2" w:rsidP="00C3143A">
      <w:pPr>
        <w:autoSpaceDE w:val="0"/>
        <w:autoSpaceDN w:val="0"/>
        <w:adjustRightInd w:val="0"/>
        <w:jc w:val="both"/>
        <w:rPr>
          <w:rFonts w:ascii="Times New Roman" w:hAnsi="Times New Roman"/>
          <w:sz w:val="28"/>
          <w:szCs w:val="28"/>
          <w:lang w:eastAsia="ar-SA"/>
        </w:rPr>
      </w:pPr>
      <w:r>
        <w:rPr>
          <w:rFonts w:ascii="Times New Roman" w:hAnsi="Times New Roman"/>
          <w:sz w:val="28"/>
          <w:szCs w:val="28"/>
          <w:lang w:eastAsia="ar-SA"/>
        </w:rPr>
        <w:t xml:space="preserve">  - оказание инвалидам помощи в преодолении барьеров, мешающих получению ими муниципальной услуги наравне с другими лицами.</w:t>
      </w:r>
    </w:p>
    <w:p w:rsidR="00EA53DA" w:rsidRDefault="00EA53DA" w:rsidP="00C3143A">
      <w:pPr>
        <w:jc w:val="both"/>
        <w:rPr>
          <w:rFonts w:ascii="Times New Roman" w:hAnsi="Times New Roman" w:cs="Times New Roman"/>
          <w:sz w:val="28"/>
          <w:szCs w:val="28"/>
        </w:rPr>
      </w:pPr>
      <w:r w:rsidRPr="004317BC">
        <w:rPr>
          <w:rFonts w:ascii="Times New Roman" w:hAnsi="Times New Roman" w:cs="Times New Roman"/>
          <w:sz w:val="28"/>
          <w:szCs w:val="28"/>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cs="Times New Roman"/>
          <w:sz w:val="28"/>
          <w:szCs w:val="28"/>
        </w:rPr>
        <w:t>1 и</w:t>
      </w:r>
      <w:r w:rsidRPr="004317BC">
        <w:rPr>
          <w:rFonts w:ascii="Times New Roman" w:hAnsi="Times New Roman" w:cs="Times New Roman"/>
          <w:sz w:val="28"/>
          <w:szCs w:val="28"/>
        </w:rPr>
        <w:t xml:space="preserve"> </w:t>
      </w:r>
      <w:r>
        <w:rPr>
          <w:rFonts w:ascii="Times New Roman" w:hAnsi="Times New Roman" w:cs="Times New Roman"/>
          <w:sz w:val="28"/>
          <w:szCs w:val="28"/>
        </w:rPr>
        <w:t>2</w:t>
      </w:r>
      <w:r w:rsidRPr="004317BC">
        <w:rPr>
          <w:rFonts w:ascii="Times New Roman" w:hAnsi="Times New Roman" w:cs="Times New Roman"/>
          <w:sz w:val="28"/>
          <w:szCs w:val="28"/>
        </w:rPr>
        <w:t xml:space="preserve"> групп, а также инвалидами </w:t>
      </w:r>
      <w:r>
        <w:rPr>
          <w:rFonts w:ascii="Times New Roman" w:hAnsi="Times New Roman" w:cs="Times New Roman"/>
          <w:sz w:val="28"/>
          <w:szCs w:val="28"/>
        </w:rPr>
        <w:t>3</w:t>
      </w:r>
      <w:r w:rsidRPr="004317BC">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Pr>
          <w:rFonts w:ascii="Times New Roman" w:hAnsi="Times New Roman" w:cs="Times New Roman"/>
          <w:sz w:val="28"/>
          <w:szCs w:val="28"/>
        </w:rPr>
        <w:t>.</w:t>
      </w:r>
    </w:p>
    <w:p w:rsidR="00367440" w:rsidRPr="003435AD" w:rsidRDefault="00C3143A" w:rsidP="00C3143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2.16. Показателями доступности и качества предоставления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являются:</w:t>
      </w:r>
    </w:p>
    <w:p w:rsidR="00367440" w:rsidRPr="006D043C" w:rsidRDefault="00C3143A" w:rsidP="00C3143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6D043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6D043C">
        <w:rPr>
          <w:rFonts w:ascii="Times New Roman" w:hAnsi="Times New Roman"/>
          <w:sz w:val="28"/>
          <w:szCs w:val="28"/>
        </w:rPr>
        <w:t>при предоставлении муниципальной услуги и их продолжительность;</w:t>
      </w:r>
    </w:p>
    <w:p w:rsidR="00367440" w:rsidRPr="006D043C" w:rsidRDefault="00C3143A" w:rsidP="00C3143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6D043C">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367440" w:rsidRPr="006D043C" w:rsidRDefault="00C3143A" w:rsidP="00C3143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6D043C">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w:t>
      </w:r>
      <w:r>
        <w:rPr>
          <w:rFonts w:ascii="Times New Roman" w:hAnsi="Times New Roman"/>
          <w:sz w:val="28"/>
          <w:szCs w:val="28"/>
        </w:rPr>
        <w:t>я</w:t>
      </w:r>
      <w:r w:rsidR="00367440" w:rsidRPr="006D043C">
        <w:rPr>
          <w:rFonts w:ascii="Times New Roman" w:hAnsi="Times New Roman"/>
          <w:sz w:val="28"/>
          <w:szCs w:val="28"/>
        </w:rPr>
        <w:t>) должностных лиц в общем количестве обращений по вопросам предоставления муниципальной услуги;</w:t>
      </w:r>
    </w:p>
    <w:p w:rsidR="00367440" w:rsidRPr="006D043C" w:rsidRDefault="00C3143A" w:rsidP="00C3143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6D043C">
        <w:rPr>
          <w:rFonts w:ascii="Times New Roman" w:hAnsi="Times New Roman"/>
          <w:sz w:val="28"/>
          <w:szCs w:val="28"/>
        </w:rPr>
        <w:t>-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w:t>
      </w:r>
      <w:r>
        <w:rPr>
          <w:rFonts w:ascii="Times New Roman" w:hAnsi="Times New Roman"/>
          <w:sz w:val="28"/>
          <w:szCs w:val="28"/>
        </w:rPr>
        <w:t>оставлении муниципальной услуги;</w:t>
      </w:r>
    </w:p>
    <w:p w:rsidR="00367440" w:rsidRPr="006D043C" w:rsidRDefault="00A84C36" w:rsidP="00A84C36">
      <w:pPr>
        <w:jc w:val="both"/>
        <w:rPr>
          <w:rFonts w:ascii="Times New Roman" w:hAnsi="Times New Roman"/>
          <w:sz w:val="28"/>
          <w:szCs w:val="28"/>
        </w:rPr>
      </w:pPr>
      <w:r>
        <w:rPr>
          <w:rFonts w:ascii="Times New Roman" w:hAnsi="Times New Roman"/>
          <w:sz w:val="28"/>
          <w:szCs w:val="28"/>
        </w:rPr>
        <w:t xml:space="preserve">  </w:t>
      </w:r>
      <w:r w:rsidR="00367440" w:rsidRPr="006D043C">
        <w:rPr>
          <w:rFonts w:ascii="Times New Roman" w:hAnsi="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367440" w:rsidRPr="003435AD" w:rsidRDefault="00A84C36" w:rsidP="00A84C36">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2.17. Информация о предоставляемой </w:t>
      </w:r>
      <w:r w:rsidR="00367440">
        <w:rPr>
          <w:rFonts w:ascii="Times New Roman" w:hAnsi="Times New Roman"/>
          <w:sz w:val="28"/>
          <w:szCs w:val="28"/>
        </w:rPr>
        <w:t>муниципаль</w:t>
      </w:r>
      <w:r w:rsidR="00367440" w:rsidRPr="003435AD">
        <w:rPr>
          <w:rFonts w:ascii="Times New Roman" w:hAnsi="Times New Roman"/>
          <w:sz w:val="28"/>
          <w:szCs w:val="28"/>
        </w:rPr>
        <w:t xml:space="preserve">ной услуге, формы запросов (заявлений) могут быть получены с использованием ресурсов в сети </w:t>
      </w:r>
      <w:r w:rsidR="00367440">
        <w:rPr>
          <w:rFonts w:ascii="Times New Roman" w:hAnsi="Times New Roman"/>
          <w:sz w:val="28"/>
          <w:szCs w:val="28"/>
        </w:rPr>
        <w:t>Интернет, указанных в пункте 1.4.3</w:t>
      </w:r>
      <w:r>
        <w:rPr>
          <w:rFonts w:ascii="Times New Roman" w:hAnsi="Times New Roman"/>
          <w:sz w:val="28"/>
          <w:szCs w:val="28"/>
        </w:rPr>
        <w:t>.</w:t>
      </w:r>
      <w:r w:rsidR="00367440" w:rsidRPr="003435AD">
        <w:rPr>
          <w:rFonts w:ascii="Times New Roman" w:hAnsi="Times New Roman"/>
          <w:sz w:val="28"/>
          <w:szCs w:val="28"/>
        </w:rPr>
        <w:t xml:space="preserve"> настоящег</w:t>
      </w:r>
      <w:r>
        <w:rPr>
          <w:rFonts w:ascii="Times New Roman" w:hAnsi="Times New Roman"/>
          <w:sz w:val="28"/>
          <w:szCs w:val="28"/>
        </w:rPr>
        <w:t>о Административного регламента.</w:t>
      </w:r>
    </w:p>
    <w:p w:rsidR="00367440" w:rsidRPr="003435AD" w:rsidRDefault="00A84C36" w:rsidP="00A84C36">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2.18. Запрос (заявление) и документы, предусмотренные пунктом 2.6</w:t>
      </w:r>
      <w:r>
        <w:rPr>
          <w:rFonts w:ascii="Times New Roman" w:hAnsi="Times New Roman"/>
          <w:sz w:val="28"/>
          <w:szCs w:val="28"/>
        </w:rPr>
        <w:t>.</w:t>
      </w:r>
      <w:r w:rsidR="00367440" w:rsidRPr="003435AD">
        <w:rPr>
          <w:rFonts w:ascii="Times New Roman" w:hAnsi="Times New Roman"/>
          <w:sz w:val="28"/>
          <w:szCs w:val="28"/>
        </w:rPr>
        <w:t xml:space="preserve"> настоящего Административного регламента, могут быть поданы заявителем в </w:t>
      </w:r>
      <w:r>
        <w:rPr>
          <w:rFonts w:ascii="Times New Roman" w:hAnsi="Times New Roman"/>
          <w:sz w:val="28"/>
          <w:szCs w:val="28"/>
        </w:rPr>
        <w:t>А</w:t>
      </w:r>
      <w:r w:rsidR="00367440">
        <w:rPr>
          <w:rFonts w:ascii="Times New Roman" w:hAnsi="Times New Roman"/>
          <w:sz w:val="28"/>
          <w:szCs w:val="28"/>
        </w:rPr>
        <w:t xml:space="preserve">дминистрацию </w:t>
      </w:r>
      <w:r w:rsidR="00367440" w:rsidRPr="003435AD">
        <w:rPr>
          <w:rFonts w:ascii="Times New Roman" w:hAnsi="Times New Roman"/>
          <w:sz w:val="28"/>
          <w:szCs w:val="28"/>
        </w:rPr>
        <w:t>лично, либо с использованием Единого портала государственных и муниципальных услуг, или Портала государственных и муниципальных услуг Са</w:t>
      </w:r>
      <w:r w:rsidR="00367440">
        <w:rPr>
          <w:rFonts w:ascii="Times New Roman" w:hAnsi="Times New Roman"/>
          <w:sz w:val="28"/>
          <w:szCs w:val="28"/>
        </w:rPr>
        <w:t xml:space="preserve">марской области </w:t>
      </w:r>
      <w:r w:rsidR="00367440" w:rsidRPr="003435AD">
        <w:rPr>
          <w:rFonts w:ascii="Times New Roman" w:hAnsi="Times New Roman"/>
          <w:sz w:val="28"/>
          <w:szCs w:val="28"/>
        </w:rPr>
        <w:t xml:space="preserve">либо через МФЦ, с которым у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заключен</w:t>
      </w:r>
      <w:r>
        <w:rPr>
          <w:rFonts w:ascii="Times New Roman" w:hAnsi="Times New Roman"/>
          <w:sz w:val="28"/>
          <w:szCs w:val="28"/>
        </w:rPr>
        <w:t>о</w:t>
      </w:r>
      <w:r w:rsidR="00367440" w:rsidRPr="003435AD">
        <w:rPr>
          <w:rFonts w:ascii="Times New Roman" w:hAnsi="Times New Roman"/>
          <w:sz w:val="28"/>
          <w:szCs w:val="28"/>
        </w:rPr>
        <w:t xml:space="preserve"> соглашени</w:t>
      </w:r>
      <w:r>
        <w:rPr>
          <w:rFonts w:ascii="Times New Roman" w:hAnsi="Times New Roman"/>
          <w:sz w:val="28"/>
          <w:szCs w:val="28"/>
        </w:rPr>
        <w:t>е</w:t>
      </w:r>
      <w:r w:rsidR="00367440" w:rsidRPr="003435AD">
        <w:rPr>
          <w:rFonts w:ascii="Times New Roman" w:hAnsi="Times New Roman"/>
          <w:sz w:val="28"/>
          <w:szCs w:val="28"/>
        </w:rPr>
        <w:t xml:space="preserve"> о взаимодействии.</w:t>
      </w:r>
    </w:p>
    <w:p w:rsidR="00367440" w:rsidRPr="003435AD" w:rsidRDefault="00A84C36" w:rsidP="00A84C36">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Предоставление </w:t>
      </w:r>
      <w:r w:rsidR="00367440">
        <w:rPr>
          <w:rFonts w:ascii="Times New Roman" w:hAnsi="Times New Roman"/>
          <w:sz w:val="28"/>
          <w:szCs w:val="28"/>
        </w:rPr>
        <w:t>муниципаль</w:t>
      </w:r>
      <w:r w:rsidR="00367440" w:rsidRPr="003435AD">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67440">
        <w:rPr>
          <w:rFonts w:ascii="Times New Roman" w:hAnsi="Times New Roman"/>
          <w:sz w:val="28"/>
          <w:szCs w:val="28"/>
        </w:rPr>
        <w:t>муниципаль</w:t>
      </w:r>
      <w:r w:rsidR="00367440" w:rsidRPr="003435AD">
        <w:rPr>
          <w:rFonts w:ascii="Times New Roman" w:hAnsi="Times New Roman"/>
          <w:sz w:val="28"/>
          <w:szCs w:val="28"/>
        </w:rPr>
        <w:t xml:space="preserve">ной услуги в электронном виде определяется в соответствии с содержанием этапов перехода на предоставление </w:t>
      </w:r>
      <w:r w:rsidR="00367440">
        <w:rPr>
          <w:rFonts w:ascii="Times New Roman" w:hAnsi="Times New Roman"/>
          <w:sz w:val="28"/>
          <w:szCs w:val="28"/>
        </w:rPr>
        <w:t>муниципаль</w:t>
      </w:r>
      <w:r>
        <w:rPr>
          <w:rFonts w:ascii="Times New Roman" w:hAnsi="Times New Roman"/>
          <w:sz w:val="28"/>
          <w:szCs w:val="28"/>
        </w:rPr>
        <w:t>ной услуги в электронном виде.</w:t>
      </w:r>
    </w:p>
    <w:p w:rsidR="00367440" w:rsidRPr="003435AD" w:rsidRDefault="00613416" w:rsidP="00613416">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2.19. Запросы о предоставлении документов (информации), указанных в пункте 2.8</w:t>
      </w:r>
      <w:r>
        <w:rPr>
          <w:rFonts w:ascii="Times New Roman" w:hAnsi="Times New Roman"/>
          <w:sz w:val="28"/>
          <w:szCs w:val="28"/>
        </w:rPr>
        <w:t>.</w:t>
      </w:r>
      <w:r w:rsidR="00367440" w:rsidRPr="003435AD">
        <w:rPr>
          <w:rFonts w:ascii="Times New Roman" w:hAnsi="Times New Roman"/>
          <w:sz w:val="28"/>
          <w:szCs w:val="28"/>
        </w:rPr>
        <w:t xml:space="preserve">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367440" w:rsidRPr="00613416" w:rsidRDefault="00367440" w:rsidP="00037DCD">
      <w:pPr>
        <w:tabs>
          <w:tab w:val="left" w:pos="1134"/>
        </w:tabs>
        <w:ind w:firstLine="709"/>
        <w:jc w:val="both"/>
        <w:rPr>
          <w:rFonts w:ascii="Times New Roman" w:hAnsi="Times New Roman"/>
          <w:sz w:val="16"/>
          <w:szCs w:val="16"/>
        </w:rPr>
      </w:pPr>
    </w:p>
    <w:p w:rsidR="00367440" w:rsidRPr="003945D4" w:rsidRDefault="00613416" w:rsidP="00037DCD">
      <w:pPr>
        <w:autoSpaceDE w:val="0"/>
        <w:autoSpaceDN w:val="0"/>
        <w:adjustRightInd w:val="0"/>
        <w:ind w:right="-1"/>
        <w:jc w:val="center"/>
        <w:outlineLvl w:val="2"/>
        <w:rPr>
          <w:rFonts w:ascii="Times New Roman" w:hAnsi="Times New Roman"/>
          <w:b/>
          <w:sz w:val="28"/>
          <w:szCs w:val="28"/>
        </w:rPr>
      </w:pPr>
      <w:r>
        <w:rPr>
          <w:rFonts w:ascii="Times New Roman" w:hAnsi="Times New Roman"/>
          <w:b/>
          <w:sz w:val="28"/>
          <w:szCs w:val="28"/>
        </w:rPr>
        <w:t>3</w:t>
      </w:r>
      <w:r w:rsidR="00367440" w:rsidRPr="003945D4">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Pr>
          <w:rFonts w:ascii="Times New Roman" w:hAnsi="Times New Roman"/>
          <w:b/>
          <w:sz w:val="28"/>
          <w:szCs w:val="28"/>
        </w:rPr>
        <w:t xml:space="preserve"> </w:t>
      </w:r>
      <w:r w:rsidR="00367440" w:rsidRPr="003945D4">
        <w:rPr>
          <w:rFonts w:ascii="Times New Roman" w:hAnsi="Times New Roman"/>
          <w:b/>
          <w:sz w:val="28"/>
          <w:szCs w:val="28"/>
        </w:rPr>
        <w:t>в электронной форме</w:t>
      </w:r>
    </w:p>
    <w:p w:rsidR="00367440" w:rsidRPr="0059167C" w:rsidRDefault="00613416" w:rsidP="00613416">
      <w:pPr>
        <w:jc w:val="both"/>
        <w:rPr>
          <w:rFonts w:ascii="Times New Roman" w:hAnsi="Times New Roman"/>
          <w:sz w:val="28"/>
          <w:szCs w:val="28"/>
        </w:rPr>
      </w:pPr>
      <w:r>
        <w:rPr>
          <w:rFonts w:ascii="Times New Roman" w:hAnsi="Times New Roman"/>
          <w:sz w:val="28"/>
          <w:szCs w:val="28"/>
        </w:rPr>
        <w:t xml:space="preserve">  </w:t>
      </w:r>
      <w:r w:rsidR="00367440" w:rsidRPr="0059167C">
        <w:rPr>
          <w:rFonts w:ascii="Times New Roman" w:hAnsi="Times New Roman"/>
          <w:sz w:val="28"/>
          <w:szCs w:val="28"/>
        </w:rPr>
        <w:t xml:space="preserve">3.1. Предоставление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 включает в себя следующие административные проц</w:t>
      </w:r>
      <w:r w:rsidR="00B55DE4">
        <w:rPr>
          <w:rFonts w:ascii="Times New Roman" w:hAnsi="Times New Roman"/>
          <w:sz w:val="28"/>
          <w:szCs w:val="28"/>
        </w:rPr>
        <w:t>едуры:</w:t>
      </w:r>
    </w:p>
    <w:p w:rsidR="00367440" w:rsidRPr="003435AD" w:rsidRDefault="00B55DE4" w:rsidP="00B55DE4">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 прием заявления и иных документов, необходимых для предоставления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sidR="00367440" w:rsidRPr="003435AD">
        <w:rPr>
          <w:rFonts w:ascii="Times New Roman" w:hAnsi="Times New Roman"/>
          <w:sz w:val="28"/>
          <w:szCs w:val="28"/>
        </w:rPr>
        <w:t>, при личном обращении заявителя;</w:t>
      </w:r>
    </w:p>
    <w:p w:rsidR="00367440" w:rsidRPr="003435AD" w:rsidRDefault="00B55DE4" w:rsidP="00B55DE4">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прием документов при обращении по почте либо в электронной форме;</w:t>
      </w:r>
    </w:p>
    <w:p w:rsidR="00367440" w:rsidRPr="003435AD" w:rsidRDefault="00B55DE4" w:rsidP="00B55DE4">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 прием документов, необходимых для предоставления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sidR="00367440" w:rsidRPr="003435AD">
        <w:rPr>
          <w:rFonts w:ascii="Times New Roman" w:hAnsi="Times New Roman"/>
          <w:sz w:val="28"/>
          <w:szCs w:val="28"/>
        </w:rPr>
        <w:t>, на базе МФЦ, работа с документами в МФЦ;</w:t>
      </w:r>
    </w:p>
    <w:p w:rsidR="00367440" w:rsidRPr="003435AD" w:rsidRDefault="00B55DE4" w:rsidP="00B55DE4">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формирование и направление межведомственных запросов;</w:t>
      </w:r>
    </w:p>
    <w:p w:rsidR="00367440" w:rsidRPr="001F5DCA" w:rsidRDefault="00B55DE4" w:rsidP="00B55DE4">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 принятие решения о предоставлении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 xml:space="preserve">или об отказе в ее предоставлении и выдача (направление) </w:t>
      </w:r>
      <w:r>
        <w:rPr>
          <w:rFonts w:ascii="Times New Roman" w:hAnsi="Times New Roman"/>
          <w:sz w:val="28"/>
          <w:szCs w:val="28"/>
        </w:rPr>
        <w:t>заявителю документов.</w:t>
      </w:r>
    </w:p>
    <w:p w:rsidR="00367440" w:rsidRPr="003435AD" w:rsidRDefault="00B55DE4" w:rsidP="00B55DE4">
      <w:pPr>
        <w:jc w:val="both"/>
        <w:rPr>
          <w:rFonts w:ascii="Times New Roman" w:hAnsi="Times New Roman"/>
          <w:sz w:val="28"/>
          <w:szCs w:val="28"/>
        </w:rPr>
      </w:pPr>
      <w:r>
        <w:rPr>
          <w:rFonts w:ascii="Times New Roman" w:hAnsi="Times New Roman"/>
          <w:sz w:val="28"/>
          <w:szCs w:val="28"/>
        </w:rPr>
        <w:t xml:space="preserve">  </w:t>
      </w:r>
      <w:r w:rsidR="00367440" w:rsidRPr="001F5DCA">
        <w:rPr>
          <w:rFonts w:ascii="Times New Roman" w:hAnsi="Times New Roman"/>
          <w:sz w:val="28"/>
          <w:szCs w:val="28"/>
        </w:rPr>
        <w:t xml:space="preserve">Блок-схема административных процедур приведена в </w:t>
      </w:r>
      <w:r w:rsidR="00177523">
        <w:rPr>
          <w:rFonts w:ascii="Times New Roman" w:hAnsi="Times New Roman"/>
          <w:sz w:val="28"/>
          <w:szCs w:val="28"/>
        </w:rPr>
        <w:t>п</w:t>
      </w:r>
      <w:r w:rsidR="00367440" w:rsidRPr="001F5DCA">
        <w:rPr>
          <w:rFonts w:ascii="Times New Roman" w:hAnsi="Times New Roman"/>
          <w:sz w:val="28"/>
          <w:szCs w:val="28"/>
        </w:rPr>
        <w:t>риложении 2 к настоящему Административному регламенту.</w:t>
      </w:r>
    </w:p>
    <w:p w:rsidR="00367440" w:rsidRPr="00A951D8" w:rsidRDefault="00367440" w:rsidP="00037DCD">
      <w:pPr>
        <w:ind w:firstLine="709"/>
        <w:jc w:val="both"/>
        <w:rPr>
          <w:rFonts w:ascii="Times New Roman" w:hAnsi="Times New Roman"/>
          <w:sz w:val="16"/>
          <w:szCs w:val="16"/>
        </w:rPr>
      </w:pPr>
    </w:p>
    <w:p w:rsidR="00367440" w:rsidRPr="003435AD" w:rsidRDefault="00367440" w:rsidP="00037DCD">
      <w:pPr>
        <w:jc w:val="center"/>
        <w:rPr>
          <w:rFonts w:ascii="Times New Roman" w:hAnsi="Times New Roman"/>
          <w:sz w:val="28"/>
          <w:szCs w:val="28"/>
        </w:rPr>
      </w:pPr>
      <w:r w:rsidRPr="003435AD">
        <w:rPr>
          <w:rFonts w:ascii="Times New Roman" w:hAnsi="Times New Roman"/>
          <w:sz w:val="28"/>
          <w:szCs w:val="28"/>
        </w:rPr>
        <w:t xml:space="preserve">Приём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3435AD">
        <w:rPr>
          <w:rFonts w:ascii="Times New Roman" w:hAnsi="Times New Roman"/>
          <w:sz w:val="28"/>
          <w:szCs w:val="28"/>
        </w:rPr>
        <w:t>, при личном обращении заявителя</w:t>
      </w:r>
    </w:p>
    <w:p w:rsidR="00367440" w:rsidRPr="00A951D8" w:rsidRDefault="00367440" w:rsidP="00037DCD">
      <w:pPr>
        <w:ind w:firstLine="709"/>
        <w:jc w:val="center"/>
        <w:rPr>
          <w:rFonts w:ascii="Times New Roman" w:hAnsi="Times New Roman"/>
          <w:sz w:val="8"/>
          <w:szCs w:val="8"/>
        </w:rPr>
      </w:pPr>
    </w:p>
    <w:p w:rsidR="00367440" w:rsidRPr="003435AD" w:rsidRDefault="00A951D8" w:rsidP="00A951D8">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 xml:space="preserve">в </w:t>
      </w:r>
      <w:r>
        <w:rPr>
          <w:rFonts w:ascii="Times New Roman" w:hAnsi="Times New Roman"/>
          <w:sz w:val="28"/>
          <w:szCs w:val="28"/>
        </w:rPr>
        <w:t>А</w:t>
      </w:r>
      <w:r w:rsidR="00367440">
        <w:rPr>
          <w:rFonts w:ascii="Times New Roman" w:hAnsi="Times New Roman"/>
          <w:sz w:val="28"/>
          <w:szCs w:val="28"/>
        </w:rPr>
        <w:t xml:space="preserve">дминистрацию </w:t>
      </w:r>
      <w:r w:rsidR="00367440" w:rsidRPr="003435AD">
        <w:rPr>
          <w:rFonts w:ascii="Times New Roman" w:hAnsi="Times New Roman"/>
          <w:sz w:val="28"/>
          <w:szCs w:val="28"/>
        </w:rPr>
        <w:t xml:space="preserve">с соответствующим запросом (заявлением) и документами, необходимыми для предоставления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Pr>
          <w:rFonts w:ascii="Times New Roman" w:hAnsi="Times New Roman"/>
          <w:sz w:val="28"/>
          <w:szCs w:val="28"/>
        </w:rPr>
        <w:t>.</w:t>
      </w:r>
    </w:p>
    <w:p w:rsidR="00367440" w:rsidRPr="003435AD" w:rsidRDefault="00A951D8" w:rsidP="00A951D8">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3.3. Должностным лицом, осуществляющим административную процедуру, является должностное лицо</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дминистрации</w:t>
      </w:r>
      <w:r w:rsidR="00367440" w:rsidRPr="003435AD">
        <w:rPr>
          <w:rFonts w:ascii="Times New Roman" w:hAnsi="Times New Roman"/>
          <w:sz w:val="28"/>
          <w:szCs w:val="28"/>
        </w:rPr>
        <w:t xml:space="preserve">, уполномоченное на прием запроса (заявления) и документов для предоставления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(далее – должностное лицо, ответственное за прием запроса и доку</w:t>
      </w:r>
      <w:r>
        <w:rPr>
          <w:rFonts w:ascii="Times New Roman" w:hAnsi="Times New Roman"/>
          <w:sz w:val="28"/>
          <w:szCs w:val="28"/>
        </w:rPr>
        <w:t>ментов).</w:t>
      </w:r>
    </w:p>
    <w:p w:rsidR="00367440" w:rsidRPr="003435AD" w:rsidRDefault="00A951D8" w:rsidP="00A951D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3.4. Должностное лицо, ответственное за прием запроса (заявления) и документов:</w:t>
      </w:r>
    </w:p>
    <w:p w:rsidR="00367440" w:rsidRPr="003435AD" w:rsidRDefault="00A951D8" w:rsidP="00A951D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1) осуществляет прием запроса (заявления) и документов;</w:t>
      </w:r>
    </w:p>
    <w:p w:rsidR="00367440" w:rsidRPr="003435AD" w:rsidRDefault="00A951D8" w:rsidP="00A951D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2) проверяет комплектность представленных заявителем документов, исходя из требований пункта 2.6</w:t>
      </w:r>
      <w:r>
        <w:rPr>
          <w:rFonts w:ascii="Times New Roman" w:hAnsi="Times New Roman"/>
          <w:sz w:val="28"/>
          <w:szCs w:val="28"/>
        </w:rPr>
        <w:t>.</w:t>
      </w:r>
      <w:r w:rsidR="00367440" w:rsidRPr="003435AD">
        <w:rPr>
          <w:rFonts w:ascii="Times New Roman" w:hAnsi="Times New Roman"/>
          <w:sz w:val="28"/>
          <w:szCs w:val="28"/>
        </w:rPr>
        <w:t xml:space="preserve"> настоящего Административного регламента, и формирует комплект документов, представленных заявителем;</w:t>
      </w:r>
    </w:p>
    <w:p w:rsidR="00367440" w:rsidRPr="003435AD" w:rsidRDefault="00A951D8" w:rsidP="00A951D8">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w:t>
      </w:r>
      <w:r>
        <w:rPr>
          <w:rFonts w:ascii="Times New Roman" w:hAnsi="Times New Roman"/>
          <w:sz w:val="28"/>
          <w:szCs w:val="28"/>
        </w:rPr>
        <w:t>з времени поступления запросов.</w:t>
      </w:r>
    </w:p>
    <w:p w:rsidR="00367440" w:rsidRPr="003435AD" w:rsidRDefault="00A951D8" w:rsidP="00A951D8">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3.5. Если при проверке комплектности представленных заявителем документов, исходя из требований пункта 2.6</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 xml:space="preserve">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sidR="00367440" w:rsidRPr="003435AD">
        <w:rPr>
          <w:rFonts w:ascii="Times New Roman" w:hAnsi="Times New Roman"/>
          <w:sz w:val="28"/>
          <w:szCs w:val="28"/>
        </w:rPr>
        <w:t xml:space="preserve">, не соответствуют установленным </w:t>
      </w:r>
      <w:r w:rsidR="00367440">
        <w:rPr>
          <w:rFonts w:ascii="Times New Roman" w:hAnsi="Times New Roman"/>
          <w:sz w:val="28"/>
          <w:szCs w:val="28"/>
        </w:rPr>
        <w:t xml:space="preserve">настоящим </w:t>
      </w:r>
      <w:r w:rsidR="00367440" w:rsidRPr="003435AD">
        <w:rPr>
          <w:rFonts w:ascii="Times New Roman" w:hAnsi="Times New Roman"/>
          <w:sz w:val="28"/>
          <w:szCs w:val="28"/>
        </w:rPr>
        <w:t>Административным регламентом требованиям, оно уведомляет заявителя о недостающих документах и предлагает повторно обратиться, собра</w:t>
      </w:r>
      <w:r>
        <w:rPr>
          <w:rFonts w:ascii="Times New Roman" w:hAnsi="Times New Roman"/>
          <w:sz w:val="28"/>
          <w:szCs w:val="28"/>
        </w:rPr>
        <w:t>в необходимый пакет документов.</w:t>
      </w:r>
    </w:p>
    <w:p w:rsidR="00367440" w:rsidRPr="003435AD" w:rsidRDefault="00A951D8" w:rsidP="00A951D8">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Pr>
          <w:rFonts w:ascii="Times New Roman" w:hAnsi="Times New Roman"/>
          <w:sz w:val="28"/>
          <w:szCs w:val="28"/>
        </w:rPr>
        <w:t>.</w:t>
      </w:r>
    </w:p>
    <w:p w:rsidR="00367440" w:rsidRDefault="00A951D8" w:rsidP="00A951D8">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w:t>
      </w:r>
      <w:r w:rsidR="00177523">
        <w:rPr>
          <w:rFonts w:ascii="Times New Roman" w:hAnsi="Times New Roman"/>
          <w:sz w:val="28"/>
          <w:szCs w:val="28"/>
        </w:rPr>
        <w:t>возвращает документы заявителю.</w:t>
      </w:r>
    </w:p>
    <w:p w:rsidR="00367440" w:rsidRPr="003435AD" w:rsidRDefault="00177523" w:rsidP="0017752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367440" w:rsidRPr="003435AD" w:rsidRDefault="00177523" w:rsidP="0017752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3.6. Максимальный срок выполнения административной процедуры, предусмотренной пунктом 3.4</w:t>
      </w:r>
      <w:r>
        <w:rPr>
          <w:rFonts w:ascii="Times New Roman" w:hAnsi="Times New Roman"/>
          <w:sz w:val="28"/>
          <w:szCs w:val="28"/>
        </w:rPr>
        <w:t>.</w:t>
      </w:r>
      <w:r w:rsidR="00367440" w:rsidRPr="003435AD">
        <w:rPr>
          <w:rFonts w:ascii="Times New Roman" w:hAnsi="Times New Roman"/>
          <w:sz w:val="28"/>
          <w:szCs w:val="28"/>
        </w:rPr>
        <w:t xml:space="preserve"> </w:t>
      </w:r>
      <w:r>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w:t>
      </w:r>
      <w:r>
        <w:rPr>
          <w:rFonts w:ascii="Times New Roman" w:hAnsi="Times New Roman"/>
          <w:sz w:val="28"/>
          <w:szCs w:val="28"/>
        </w:rPr>
        <w:t>нта, составляет 1 рабочий день.</w:t>
      </w:r>
    </w:p>
    <w:p w:rsidR="00367440" w:rsidRPr="003435AD" w:rsidRDefault="00177523" w:rsidP="0017752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367440" w:rsidRPr="003435AD" w:rsidRDefault="00177523" w:rsidP="0017752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3.8. Результатом административной процедуры является прием докумен</w:t>
      </w:r>
      <w:r>
        <w:rPr>
          <w:rFonts w:ascii="Times New Roman" w:hAnsi="Times New Roman"/>
          <w:sz w:val="28"/>
          <w:szCs w:val="28"/>
        </w:rPr>
        <w:t>тов, представленных заявителем.</w:t>
      </w:r>
    </w:p>
    <w:p w:rsidR="00367440" w:rsidRPr="003435AD" w:rsidRDefault="00177523" w:rsidP="0017752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367440" w:rsidRPr="00177523" w:rsidRDefault="00367440" w:rsidP="00037DCD">
      <w:pPr>
        <w:ind w:firstLine="709"/>
        <w:jc w:val="both"/>
        <w:rPr>
          <w:rFonts w:ascii="Times New Roman" w:hAnsi="Times New Roman"/>
          <w:sz w:val="16"/>
          <w:szCs w:val="16"/>
        </w:rPr>
      </w:pPr>
    </w:p>
    <w:p w:rsidR="00367440" w:rsidRPr="003435AD" w:rsidRDefault="00367440" w:rsidP="00037DCD">
      <w:pPr>
        <w:jc w:val="center"/>
        <w:rPr>
          <w:rFonts w:ascii="Times New Roman" w:hAnsi="Times New Roman"/>
          <w:sz w:val="28"/>
          <w:szCs w:val="28"/>
        </w:rPr>
      </w:pPr>
      <w:r w:rsidRPr="003435AD">
        <w:rPr>
          <w:rFonts w:ascii="Times New Roman" w:hAnsi="Times New Roman"/>
          <w:sz w:val="28"/>
          <w:szCs w:val="28"/>
        </w:rPr>
        <w:t>Прием документов при обращении по почте либо в электронной форме</w:t>
      </w:r>
    </w:p>
    <w:p w:rsidR="00367440" w:rsidRPr="00870F52" w:rsidRDefault="00367440" w:rsidP="00037DCD">
      <w:pPr>
        <w:jc w:val="center"/>
        <w:rPr>
          <w:rFonts w:ascii="Times New Roman" w:hAnsi="Times New Roman"/>
          <w:sz w:val="8"/>
          <w:szCs w:val="8"/>
        </w:rPr>
      </w:pPr>
    </w:p>
    <w:p w:rsidR="00367440" w:rsidRPr="003435AD" w:rsidRDefault="00177523" w:rsidP="0017752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w:t>
      </w:r>
      <w:r>
        <w:rPr>
          <w:rFonts w:ascii="Times New Roman" w:hAnsi="Times New Roman"/>
          <w:sz w:val="28"/>
          <w:szCs w:val="28"/>
        </w:rPr>
        <w:t>А</w:t>
      </w:r>
      <w:r w:rsidR="00367440">
        <w:rPr>
          <w:rFonts w:ascii="Times New Roman" w:hAnsi="Times New Roman"/>
          <w:sz w:val="28"/>
          <w:szCs w:val="28"/>
        </w:rPr>
        <w:t xml:space="preserve">дминистрацию </w:t>
      </w:r>
      <w:r w:rsidR="00367440" w:rsidRPr="003435AD">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Pr>
          <w:rFonts w:ascii="Times New Roman" w:hAnsi="Times New Roman"/>
          <w:sz w:val="28"/>
          <w:szCs w:val="28"/>
        </w:rPr>
        <w:t>.</w:t>
      </w:r>
    </w:p>
    <w:p w:rsidR="00367440" w:rsidRPr="003435AD" w:rsidRDefault="00177523" w:rsidP="0017752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3.10. Должностное лицо, ответственное за прием запроса (заявления) и документов:</w:t>
      </w:r>
    </w:p>
    <w:p w:rsidR="00367440" w:rsidRPr="003435AD" w:rsidRDefault="00177523" w:rsidP="0017752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1) регистрирует поступивший запрос (заявление) в журнале регистрации входящих документов;</w:t>
      </w:r>
    </w:p>
    <w:p w:rsidR="00367440" w:rsidRPr="003435AD" w:rsidRDefault="00177523" w:rsidP="0017752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2) проверяет комплектность представленных заявителем документов, исходя из требований пункта 2.6</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и формирует комплект документов, представленных заявителем;</w:t>
      </w:r>
    </w:p>
    <w:p w:rsidR="00367440" w:rsidRPr="003435AD" w:rsidRDefault="00177523" w:rsidP="0017752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w:t>
      </w:r>
      <w:r w:rsidR="00367440" w:rsidRPr="001F5DCA">
        <w:rPr>
          <w:rFonts w:ascii="Times New Roman" w:hAnsi="Times New Roman"/>
          <w:sz w:val="28"/>
          <w:szCs w:val="28"/>
        </w:rPr>
        <w:t xml:space="preserve">электронного адреса) уведомление о регистрации запроса (заявления) о предоставлении муниципальной услуги по форме согласно </w:t>
      </w:r>
      <w:r>
        <w:rPr>
          <w:rFonts w:ascii="Times New Roman" w:hAnsi="Times New Roman"/>
          <w:sz w:val="28"/>
          <w:szCs w:val="28"/>
        </w:rPr>
        <w:t>п</w:t>
      </w:r>
      <w:r w:rsidR="00367440" w:rsidRPr="001F5DCA">
        <w:rPr>
          <w:rFonts w:ascii="Times New Roman" w:hAnsi="Times New Roman"/>
          <w:sz w:val="28"/>
          <w:szCs w:val="28"/>
        </w:rPr>
        <w:t>риложению 3 к настоящему Административному регламенту. Второй экземпляр уведомления на бумажном</w:t>
      </w:r>
      <w:r w:rsidR="00367440" w:rsidRPr="003435AD">
        <w:rPr>
          <w:rFonts w:ascii="Times New Roman" w:hAnsi="Times New Roman"/>
          <w:sz w:val="28"/>
          <w:szCs w:val="28"/>
        </w:rPr>
        <w:t xml:space="preserve"> носителе хранится в</w:t>
      </w:r>
      <w:r w:rsidR="00367440">
        <w:rPr>
          <w:rFonts w:ascii="Times New Roman" w:hAnsi="Times New Roman"/>
          <w:sz w:val="28"/>
          <w:szCs w:val="28"/>
        </w:rPr>
        <w:t xml:space="preserve"> </w:t>
      </w:r>
      <w:r w:rsidR="001979A3">
        <w:rPr>
          <w:rFonts w:ascii="Times New Roman" w:hAnsi="Times New Roman"/>
          <w:sz w:val="28"/>
          <w:szCs w:val="28"/>
        </w:rPr>
        <w:t>А</w:t>
      </w:r>
      <w:r w:rsidR="00367440">
        <w:rPr>
          <w:rFonts w:ascii="Times New Roman" w:hAnsi="Times New Roman"/>
          <w:sz w:val="28"/>
          <w:szCs w:val="28"/>
        </w:rPr>
        <w:t>дминистрации</w:t>
      </w:r>
      <w:r w:rsidR="001979A3">
        <w:rPr>
          <w:rFonts w:ascii="Times New Roman" w:hAnsi="Times New Roman"/>
          <w:sz w:val="28"/>
          <w:szCs w:val="28"/>
        </w:rPr>
        <w:t>.</w:t>
      </w:r>
    </w:p>
    <w:p w:rsidR="00367440" w:rsidRPr="003435AD" w:rsidRDefault="001979A3" w:rsidP="001979A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3.11. Максимальный срок выполнения административной процедуры, предусмотренной пунктом 3.10</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составляет 1 рабочий день.</w:t>
      </w:r>
    </w:p>
    <w:p w:rsidR="00367440" w:rsidRPr="003435AD" w:rsidRDefault="001979A3" w:rsidP="001979A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367440" w:rsidRPr="003435AD" w:rsidRDefault="001979A3" w:rsidP="001979A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3.13. Результатом административной процедуры является прием докумен</w:t>
      </w:r>
      <w:r>
        <w:rPr>
          <w:rFonts w:ascii="Times New Roman" w:hAnsi="Times New Roman"/>
          <w:sz w:val="28"/>
          <w:szCs w:val="28"/>
        </w:rPr>
        <w:t>тов, представленных заявителем.</w:t>
      </w:r>
    </w:p>
    <w:p w:rsidR="00367440" w:rsidRDefault="001979A3" w:rsidP="001979A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w:t>
      </w:r>
      <w:r>
        <w:rPr>
          <w:rFonts w:ascii="Times New Roman" w:hAnsi="Times New Roman"/>
          <w:sz w:val="28"/>
          <w:szCs w:val="28"/>
        </w:rPr>
        <w:t>ументов, уведомление заявителя.</w:t>
      </w:r>
    </w:p>
    <w:p w:rsidR="00367440" w:rsidRPr="001979A3" w:rsidRDefault="00367440" w:rsidP="00037DCD">
      <w:pPr>
        <w:ind w:firstLine="709"/>
        <w:jc w:val="both"/>
        <w:rPr>
          <w:rFonts w:ascii="Times New Roman" w:hAnsi="Times New Roman"/>
          <w:sz w:val="16"/>
          <w:szCs w:val="16"/>
        </w:rPr>
      </w:pPr>
    </w:p>
    <w:p w:rsidR="00367440" w:rsidRPr="003435AD" w:rsidRDefault="00367440" w:rsidP="00037DCD">
      <w:pPr>
        <w:jc w:val="center"/>
        <w:rPr>
          <w:rFonts w:ascii="Times New Roman" w:hAnsi="Times New Roman"/>
          <w:sz w:val="28"/>
          <w:szCs w:val="28"/>
        </w:rPr>
      </w:pPr>
      <w:r w:rsidRPr="003435AD">
        <w:rPr>
          <w:rFonts w:ascii="Times New Roman" w:hAnsi="Times New Roman"/>
          <w:sz w:val="28"/>
          <w:szCs w:val="28"/>
        </w:rPr>
        <w:t xml:space="preserve">Прием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3435AD">
        <w:rPr>
          <w:rFonts w:ascii="Times New Roman" w:hAnsi="Times New Roman"/>
          <w:sz w:val="28"/>
          <w:szCs w:val="28"/>
        </w:rPr>
        <w:t xml:space="preserve">, на базе </w:t>
      </w:r>
      <w:r w:rsidR="001979A3">
        <w:rPr>
          <w:rFonts w:ascii="Times New Roman" w:hAnsi="Times New Roman"/>
          <w:sz w:val="28"/>
          <w:szCs w:val="28"/>
        </w:rPr>
        <w:t>МФЦ, работа с документами в МФЦ</w:t>
      </w:r>
    </w:p>
    <w:p w:rsidR="00367440" w:rsidRPr="00870F52" w:rsidRDefault="00367440" w:rsidP="00037DCD">
      <w:pPr>
        <w:jc w:val="center"/>
        <w:rPr>
          <w:rFonts w:ascii="Times New Roman" w:hAnsi="Times New Roman"/>
          <w:sz w:val="8"/>
          <w:szCs w:val="8"/>
        </w:rPr>
      </w:pPr>
    </w:p>
    <w:p w:rsidR="00367440" w:rsidRPr="003435AD" w:rsidRDefault="001979A3" w:rsidP="001979A3">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sidR="00367440" w:rsidRPr="003435AD">
        <w:rPr>
          <w:rFonts w:ascii="Times New Roman" w:hAnsi="Times New Roman"/>
          <w:sz w:val="28"/>
          <w:szCs w:val="28"/>
        </w:rPr>
        <w:t>, в МФЦ.</w:t>
      </w:r>
    </w:p>
    <w:p w:rsidR="00367440" w:rsidRPr="003435AD" w:rsidRDefault="002F669E" w:rsidP="002F669E">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перечню предоставляемых государственных и м</w:t>
      </w:r>
      <w:r w:rsidR="00CA3650">
        <w:rPr>
          <w:rFonts w:ascii="Times New Roman" w:hAnsi="Times New Roman"/>
          <w:sz w:val="28"/>
          <w:szCs w:val="28"/>
        </w:rPr>
        <w:t>униципальных услуг на базе МФЦ.</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3.16. При получении запроса (заявления) о предоставлении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 xml:space="preserve">и (или) документов, необходимых для предоставления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sidR="00367440" w:rsidRPr="003435AD">
        <w:rPr>
          <w:rFonts w:ascii="Times New Roman" w:hAnsi="Times New Roman"/>
          <w:sz w:val="28"/>
          <w:szCs w:val="28"/>
        </w:rPr>
        <w:t xml:space="preserve">, по почте, от курьера или экспресс-почтой сотрудник МФЦ, ответственный за прием и регистрацию документов, регистрирует запрос (заявление) в </w:t>
      </w:r>
      <w:r>
        <w:rPr>
          <w:rFonts w:ascii="Times New Roman" w:hAnsi="Times New Roman"/>
          <w:sz w:val="28"/>
          <w:szCs w:val="28"/>
        </w:rPr>
        <w:t>э</w:t>
      </w:r>
      <w:r w:rsidR="00367440" w:rsidRPr="003435AD">
        <w:rPr>
          <w:rFonts w:ascii="Times New Roman" w:hAnsi="Times New Roman"/>
          <w:sz w:val="28"/>
          <w:szCs w:val="28"/>
        </w:rPr>
        <w:t>лектронном журнале.</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3.17. Сотрудник МФЦ, ответственный за прием и регистрацию документов, при получении запроса (заявления) о предоставлении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и (или) документов по почте, от курьера или экспресс-почтой:</w:t>
      </w:r>
    </w:p>
    <w:p w:rsidR="00367440" w:rsidRPr="001F5DCA"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передает запрос (заявление) и (или) документы сотруднику МФЦ, ответственному за доставку документов в</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дминистрацию</w:t>
      </w:r>
      <w:r w:rsidR="00367440" w:rsidRPr="003435AD">
        <w:rPr>
          <w:rFonts w:ascii="Times New Roman" w:hAnsi="Times New Roman"/>
          <w:sz w:val="28"/>
          <w:szCs w:val="28"/>
        </w:rPr>
        <w:t xml:space="preserve">, а в случае, предусмотренном абзацем четвертым настоящего пункта, – сотруднику МФЦ, ответственному за </w:t>
      </w:r>
      <w:r w:rsidR="00367440" w:rsidRPr="001F5DCA">
        <w:rPr>
          <w:rFonts w:ascii="Times New Roman" w:hAnsi="Times New Roman"/>
          <w:sz w:val="28"/>
          <w:szCs w:val="28"/>
        </w:rPr>
        <w:t>направление межведомственных запросов;</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1F5DCA">
        <w:rPr>
          <w:rFonts w:ascii="Times New Roman" w:hAnsi="Times New Roman"/>
          <w:sz w:val="28"/>
          <w:szCs w:val="28"/>
        </w:rPr>
        <w:t xml:space="preserve">- составляет и направляет в адрес заявителя расписку о приеме пакета документов согласно </w:t>
      </w:r>
      <w:r>
        <w:rPr>
          <w:rFonts w:ascii="Times New Roman" w:hAnsi="Times New Roman"/>
          <w:sz w:val="28"/>
          <w:szCs w:val="28"/>
        </w:rPr>
        <w:t>п</w:t>
      </w:r>
      <w:r w:rsidR="00367440" w:rsidRPr="001F5DCA">
        <w:rPr>
          <w:rFonts w:ascii="Times New Roman" w:hAnsi="Times New Roman"/>
          <w:sz w:val="28"/>
          <w:szCs w:val="28"/>
        </w:rPr>
        <w:t>риложению 4 к настоящему</w:t>
      </w:r>
      <w:r w:rsidR="00367440">
        <w:rPr>
          <w:rFonts w:ascii="Times New Roman" w:hAnsi="Times New Roman"/>
          <w:sz w:val="28"/>
          <w:szCs w:val="28"/>
        </w:rPr>
        <w:t xml:space="preserve"> </w:t>
      </w:r>
      <w:r>
        <w:rPr>
          <w:rFonts w:ascii="Times New Roman" w:hAnsi="Times New Roman"/>
          <w:sz w:val="28"/>
          <w:szCs w:val="28"/>
        </w:rPr>
        <w:t>Административному регламенту.</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В случае, если соглашением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готовит и направляет межведомственные запросы в соответствии с требованиями пункта 3.28</w:t>
      </w:r>
      <w:r>
        <w:rPr>
          <w:rFonts w:ascii="Times New Roman" w:hAnsi="Times New Roman"/>
          <w:sz w:val="28"/>
          <w:szCs w:val="28"/>
        </w:rPr>
        <w:t>.</w:t>
      </w:r>
      <w:r w:rsidR="00367440" w:rsidRPr="003435AD">
        <w:rPr>
          <w:rFonts w:ascii="Times New Roman" w:hAnsi="Times New Roman"/>
          <w:sz w:val="28"/>
          <w:szCs w:val="28"/>
        </w:rPr>
        <w:t>, абзаца первого пункта 3.29</w:t>
      </w:r>
      <w:r>
        <w:rPr>
          <w:rFonts w:ascii="Times New Roman" w:hAnsi="Times New Roman"/>
          <w:sz w:val="28"/>
          <w:szCs w:val="28"/>
        </w:rPr>
        <w:t>.</w:t>
      </w:r>
      <w:r w:rsidR="00367440" w:rsidRPr="003435AD">
        <w:rPr>
          <w:rFonts w:ascii="Times New Roman" w:hAnsi="Times New Roman"/>
          <w:sz w:val="28"/>
          <w:szCs w:val="28"/>
        </w:rPr>
        <w:t>, пунктов 3.31</w:t>
      </w:r>
      <w:r>
        <w:rPr>
          <w:rFonts w:ascii="Times New Roman" w:hAnsi="Times New Roman"/>
          <w:sz w:val="28"/>
          <w:szCs w:val="28"/>
        </w:rPr>
        <w:t>.</w:t>
      </w:r>
      <w:r w:rsidR="00367440" w:rsidRPr="003435AD">
        <w:rPr>
          <w:rFonts w:ascii="Times New Roman" w:hAnsi="Times New Roman"/>
          <w:sz w:val="28"/>
          <w:szCs w:val="28"/>
        </w:rPr>
        <w:t xml:space="preserve"> и 3.32</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дминистрацию</w:t>
      </w:r>
      <w:r w:rsidR="00367440" w:rsidRPr="003435AD">
        <w:rPr>
          <w:rFonts w:ascii="Times New Roman" w:hAnsi="Times New Roman"/>
          <w:sz w:val="28"/>
          <w:szCs w:val="28"/>
        </w:rPr>
        <w:t>.</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Если представленные документы не соответствуют требованиям пункта 2.6</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367440"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w:t>
      </w:r>
      <w:r>
        <w:rPr>
          <w:rFonts w:ascii="Times New Roman" w:hAnsi="Times New Roman"/>
          <w:sz w:val="28"/>
          <w:szCs w:val="28"/>
        </w:rPr>
        <w:t>нтов и возвращает их заявителю.</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sidR="00367440" w:rsidRPr="003435AD">
        <w:rPr>
          <w:rFonts w:ascii="Times New Roman" w:hAnsi="Times New Roman"/>
          <w:sz w:val="28"/>
          <w:szCs w:val="28"/>
        </w:rPr>
        <w:t>.</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Сотрудник МФЦ, ответственный за прием и регистрацию документов, регистрирует запрос (заявление) в </w:t>
      </w:r>
      <w:r>
        <w:rPr>
          <w:rFonts w:ascii="Times New Roman" w:hAnsi="Times New Roman"/>
          <w:sz w:val="28"/>
          <w:szCs w:val="28"/>
        </w:rPr>
        <w:t>э</w:t>
      </w:r>
      <w:r w:rsidR="00367440" w:rsidRPr="003435AD">
        <w:rPr>
          <w:rFonts w:ascii="Times New Roman" w:hAnsi="Times New Roman"/>
          <w:sz w:val="28"/>
          <w:szCs w:val="28"/>
        </w:rPr>
        <w:t>лектронном журнале, после чего заявлению присваивается индивидуальный порядковый номер и оформляется расписка о приеме документов.</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Максимальный срок выполнения действий устанавливается МФЦ, но не может превышать </w:t>
      </w:r>
      <w:r w:rsidR="00870F52">
        <w:rPr>
          <w:rFonts w:ascii="Times New Roman" w:hAnsi="Times New Roman"/>
          <w:sz w:val="28"/>
          <w:szCs w:val="28"/>
        </w:rPr>
        <w:t>15</w:t>
      </w:r>
      <w:r w:rsidR="00367440" w:rsidRPr="003435AD">
        <w:rPr>
          <w:rFonts w:ascii="Times New Roman" w:hAnsi="Times New Roman"/>
          <w:sz w:val="28"/>
          <w:szCs w:val="28"/>
        </w:rPr>
        <w:t xml:space="preserve">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и (или) документов по почте, от курьера или экспресс-почтой.</w:t>
      </w:r>
    </w:p>
    <w:p w:rsidR="00367440" w:rsidRPr="003435AD" w:rsidRDefault="00CA3650" w:rsidP="00CA3650">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3.19. Сотрудник МФЦ, ответственный за прием и ре</w:t>
      </w:r>
      <w:r>
        <w:rPr>
          <w:rFonts w:ascii="Times New Roman" w:hAnsi="Times New Roman"/>
          <w:sz w:val="28"/>
          <w:szCs w:val="28"/>
        </w:rPr>
        <w:t>гистрацию документов, передает:</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w:t>
      </w:r>
      <w:r>
        <w:rPr>
          <w:rFonts w:ascii="Times New Roman" w:hAnsi="Times New Roman"/>
          <w:sz w:val="28"/>
          <w:szCs w:val="28"/>
        </w:rPr>
        <w:t>ные заявителем в МФЦ документы;</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сотруднику МФЦ, ответственному за направление межведомственных запросов, в случае, предусмотренном абзацем четвертым пункта 3.17</w:t>
      </w:r>
      <w:r>
        <w:rPr>
          <w:rFonts w:ascii="Times New Roman" w:hAnsi="Times New Roman"/>
          <w:sz w:val="28"/>
          <w:szCs w:val="28"/>
        </w:rPr>
        <w:t>.</w:t>
      </w:r>
      <w:r w:rsidR="00367440">
        <w:rPr>
          <w:rFonts w:ascii="Times New Roman" w:hAnsi="Times New Roman"/>
          <w:sz w:val="28"/>
          <w:szCs w:val="28"/>
        </w:rPr>
        <w:t xml:space="preserve"> настоящего</w:t>
      </w:r>
      <w:r w:rsidR="00367440" w:rsidRPr="003435AD">
        <w:rPr>
          <w:rFonts w:ascii="Times New Roman" w:hAnsi="Times New Roman"/>
          <w:sz w:val="28"/>
          <w:szCs w:val="28"/>
        </w:rPr>
        <w:t xml:space="preserve"> Административного регламента. После исполнения обязанностей, предусмотренных абзацем четвертым пункта 3.17</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(далее – дело), для передачи в</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дминистрацию</w:t>
      </w:r>
      <w:r w:rsidR="00367440" w:rsidRPr="003435AD">
        <w:rPr>
          <w:rFonts w:ascii="Times New Roman" w:hAnsi="Times New Roman"/>
          <w:sz w:val="28"/>
          <w:szCs w:val="28"/>
        </w:rPr>
        <w:t>.</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3.21. Дело доставляется в </w:t>
      </w:r>
      <w:r>
        <w:rPr>
          <w:rFonts w:ascii="Times New Roman" w:hAnsi="Times New Roman"/>
          <w:sz w:val="28"/>
          <w:szCs w:val="28"/>
        </w:rPr>
        <w:t>А</w:t>
      </w:r>
      <w:r w:rsidR="00367440">
        <w:rPr>
          <w:rFonts w:ascii="Times New Roman" w:hAnsi="Times New Roman"/>
          <w:sz w:val="28"/>
          <w:szCs w:val="28"/>
        </w:rPr>
        <w:t xml:space="preserve">дминистрацию </w:t>
      </w:r>
      <w:r w:rsidR="00367440" w:rsidRPr="003435AD">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 xml:space="preserve">о взаимодействии с МФЦ, но не может превышать </w:t>
      </w:r>
      <w:r>
        <w:rPr>
          <w:rFonts w:ascii="Times New Roman" w:hAnsi="Times New Roman"/>
          <w:sz w:val="28"/>
          <w:szCs w:val="28"/>
        </w:rPr>
        <w:t>1</w:t>
      </w:r>
      <w:r w:rsidR="00367440" w:rsidRPr="003435AD">
        <w:rPr>
          <w:rFonts w:ascii="Times New Roman" w:hAnsi="Times New Roman"/>
          <w:sz w:val="28"/>
          <w:szCs w:val="28"/>
        </w:rPr>
        <w:t xml:space="preserve"> рабоч</w:t>
      </w:r>
      <w:r>
        <w:rPr>
          <w:rFonts w:ascii="Times New Roman" w:hAnsi="Times New Roman"/>
          <w:sz w:val="28"/>
          <w:szCs w:val="28"/>
        </w:rPr>
        <w:t>его</w:t>
      </w:r>
      <w:r w:rsidR="00367440" w:rsidRPr="003435AD">
        <w:rPr>
          <w:rFonts w:ascii="Times New Roman" w:hAnsi="Times New Roman"/>
          <w:sz w:val="28"/>
          <w:szCs w:val="28"/>
        </w:rPr>
        <w:t xml:space="preserve"> дн</w:t>
      </w:r>
      <w:r>
        <w:rPr>
          <w:rFonts w:ascii="Times New Roman" w:hAnsi="Times New Roman"/>
          <w:sz w:val="28"/>
          <w:szCs w:val="28"/>
        </w:rPr>
        <w:t>я</w:t>
      </w:r>
      <w:r w:rsidR="00367440" w:rsidRPr="003435AD">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367440">
        <w:rPr>
          <w:rFonts w:ascii="Times New Roman" w:hAnsi="Times New Roman"/>
          <w:sz w:val="28"/>
          <w:szCs w:val="28"/>
        </w:rPr>
        <w:t>муниципаль</w:t>
      </w:r>
      <w:r w:rsidR="00367440" w:rsidRPr="0059167C">
        <w:rPr>
          <w:rFonts w:ascii="Times New Roman" w:hAnsi="Times New Roman"/>
          <w:sz w:val="28"/>
          <w:szCs w:val="28"/>
        </w:rPr>
        <w:t xml:space="preserve">ной услуги </w:t>
      </w:r>
      <w:r w:rsidR="00367440" w:rsidRPr="003435AD">
        <w:rPr>
          <w:rFonts w:ascii="Times New Roman" w:hAnsi="Times New Roman"/>
          <w:sz w:val="28"/>
          <w:szCs w:val="28"/>
        </w:rPr>
        <w:t>и (или) документов по почте, от курьера или экспресс-почтой, а в случае, предусмотренном абзацем четвертым пункта 3.17</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- 7 рабочих дней с указанного момента.</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Должностное лицо</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дминистрации</w:t>
      </w:r>
      <w:r w:rsidR="00367440" w:rsidRPr="003435AD">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3.22. Дальнейшее рассмотрение поступившего из МФЦ от заявителя запроса (заявления) и документов осуществляется </w:t>
      </w:r>
      <w:r>
        <w:rPr>
          <w:rFonts w:ascii="Times New Roman" w:hAnsi="Times New Roman"/>
          <w:sz w:val="28"/>
          <w:szCs w:val="28"/>
        </w:rPr>
        <w:t>А</w:t>
      </w:r>
      <w:r w:rsidR="00367440">
        <w:rPr>
          <w:rFonts w:ascii="Times New Roman" w:hAnsi="Times New Roman"/>
          <w:sz w:val="28"/>
          <w:szCs w:val="28"/>
        </w:rPr>
        <w:t xml:space="preserve">дминистрацией </w:t>
      </w:r>
      <w:r w:rsidR="00367440" w:rsidRPr="003435AD">
        <w:rPr>
          <w:rFonts w:ascii="Times New Roman" w:hAnsi="Times New Roman"/>
          <w:sz w:val="28"/>
          <w:szCs w:val="28"/>
        </w:rPr>
        <w:t>в порядке, установленном пунктами 3.4, 3.6 – 3.8 настоящего Административного регламента.</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367440"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3.24. Результатом административной процедуры является доставка в </w:t>
      </w:r>
      <w:r>
        <w:rPr>
          <w:rFonts w:ascii="Times New Roman" w:hAnsi="Times New Roman"/>
          <w:sz w:val="28"/>
          <w:szCs w:val="28"/>
        </w:rPr>
        <w:t>А</w:t>
      </w:r>
      <w:r w:rsidR="00367440">
        <w:rPr>
          <w:rFonts w:ascii="Times New Roman" w:hAnsi="Times New Roman"/>
          <w:sz w:val="28"/>
          <w:szCs w:val="28"/>
        </w:rPr>
        <w:t xml:space="preserve">дминистрацию </w:t>
      </w:r>
      <w:r w:rsidR="00367440" w:rsidRPr="003435AD">
        <w:rPr>
          <w:rFonts w:ascii="Times New Roman" w:hAnsi="Times New Roman"/>
          <w:sz w:val="28"/>
          <w:szCs w:val="28"/>
        </w:rPr>
        <w:t>запроса (заявления) и представленных заявителем в МФЦ документов, а в случае, предусмотренном абзацем четвертым пункта 3.17</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D54D81" w:rsidRPr="003435AD" w:rsidRDefault="00D54D81" w:rsidP="00870F52">
      <w:pPr>
        <w:jc w:val="both"/>
        <w:rPr>
          <w:rFonts w:ascii="Times New Roman" w:hAnsi="Times New Roman"/>
          <w:sz w:val="28"/>
          <w:szCs w:val="28"/>
        </w:rPr>
      </w:pPr>
      <w:r>
        <w:rPr>
          <w:rFonts w:ascii="Times New Roman" w:hAnsi="Times New Roman"/>
          <w:sz w:val="28"/>
          <w:szCs w:val="28"/>
        </w:rPr>
        <w:t xml:space="preserve">  Максимальный срок выполнения административной процедуры – 20 календарных дней с даты поступления заявления и прилагаемых к нему документов в МФЦ.</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w:t>
      </w:r>
      <w:r>
        <w:rPr>
          <w:rFonts w:ascii="Times New Roman" w:hAnsi="Times New Roman"/>
          <w:sz w:val="28"/>
          <w:szCs w:val="28"/>
        </w:rPr>
        <w:t>э</w:t>
      </w:r>
      <w:r w:rsidR="00367440" w:rsidRPr="003435AD">
        <w:rPr>
          <w:rFonts w:ascii="Times New Roman" w:hAnsi="Times New Roman"/>
          <w:sz w:val="28"/>
          <w:szCs w:val="28"/>
        </w:rPr>
        <w:t xml:space="preserve">лектронном журнале, расписка МФЦ, выданная заявителю, о приеме документов, расписка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 xml:space="preserve">о принятии представленных документов для предоставления </w:t>
      </w:r>
      <w:r w:rsidR="00367440">
        <w:rPr>
          <w:rFonts w:ascii="Times New Roman" w:hAnsi="Times New Roman"/>
          <w:sz w:val="28"/>
          <w:szCs w:val="28"/>
        </w:rPr>
        <w:t>муниципаль</w:t>
      </w:r>
      <w:r w:rsidR="00367440" w:rsidRPr="0059167C">
        <w:rPr>
          <w:rFonts w:ascii="Times New Roman" w:hAnsi="Times New Roman"/>
          <w:sz w:val="28"/>
          <w:szCs w:val="28"/>
        </w:rPr>
        <w:t>ной услуги</w:t>
      </w:r>
      <w:r>
        <w:rPr>
          <w:rFonts w:ascii="Times New Roman" w:hAnsi="Times New Roman"/>
          <w:sz w:val="28"/>
          <w:szCs w:val="28"/>
        </w:rPr>
        <w:t>.</w:t>
      </w: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В случае, предусмотренном абзацем четвертым пункта 3.17</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на межведомственные запросы.</w:t>
      </w:r>
    </w:p>
    <w:p w:rsidR="00367440" w:rsidRPr="00870F52" w:rsidRDefault="00367440" w:rsidP="00037DCD">
      <w:pPr>
        <w:jc w:val="center"/>
        <w:rPr>
          <w:rFonts w:ascii="Times New Roman" w:hAnsi="Times New Roman"/>
          <w:sz w:val="16"/>
          <w:szCs w:val="16"/>
        </w:rPr>
      </w:pPr>
    </w:p>
    <w:p w:rsidR="00367440" w:rsidRPr="003435AD" w:rsidRDefault="00367440" w:rsidP="00037DCD">
      <w:pPr>
        <w:jc w:val="center"/>
        <w:rPr>
          <w:rFonts w:ascii="Times New Roman" w:hAnsi="Times New Roman"/>
          <w:sz w:val="28"/>
          <w:szCs w:val="28"/>
        </w:rPr>
      </w:pPr>
      <w:r w:rsidRPr="003435AD">
        <w:rPr>
          <w:rFonts w:ascii="Times New Roman" w:hAnsi="Times New Roman"/>
          <w:sz w:val="28"/>
          <w:szCs w:val="28"/>
        </w:rPr>
        <w:t xml:space="preserve">Формирование и направление межведомственных запросов </w:t>
      </w:r>
    </w:p>
    <w:p w:rsidR="00367440" w:rsidRPr="00870F52" w:rsidRDefault="00367440" w:rsidP="00037DCD">
      <w:pPr>
        <w:ind w:firstLine="709"/>
        <w:jc w:val="both"/>
        <w:rPr>
          <w:rFonts w:ascii="Times New Roman" w:hAnsi="Times New Roman"/>
          <w:sz w:val="8"/>
          <w:szCs w:val="8"/>
        </w:rPr>
      </w:pPr>
    </w:p>
    <w:p w:rsidR="00367440" w:rsidRPr="003435AD" w:rsidRDefault="00870F52" w:rsidP="00870F5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 2.8</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и отсутствие соответствующих документов (информации, содержащейся в них) в распоряжении</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дминистрации</w:t>
      </w:r>
      <w:r>
        <w:rPr>
          <w:rFonts w:ascii="Times New Roman" w:hAnsi="Times New Roman"/>
          <w:sz w:val="28"/>
          <w:szCs w:val="28"/>
        </w:rPr>
        <w:t>.</w:t>
      </w:r>
    </w:p>
    <w:p w:rsidR="00367440" w:rsidRPr="003435AD" w:rsidRDefault="00AB7F36" w:rsidP="00AB7F36">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3.27. Должностным лицом, осуществляющим административную процедуру, является должностное лицо</w:t>
      </w:r>
      <w:r w:rsidR="00367440">
        <w:rPr>
          <w:rFonts w:ascii="Times New Roman" w:hAnsi="Times New Roman"/>
          <w:sz w:val="28"/>
          <w:szCs w:val="28"/>
        </w:rPr>
        <w:t xml:space="preserve"> </w:t>
      </w:r>
      <w:r w:rsidR="00CD34E1">
        <w:rPr>
          <w:rFonts w:ascii="Times New Roman" w:hAnsi="Times New Roman"/>
          <w:sz w:val="28"/>
          <w:szCs w:val="28"/>
        </w:rPr>
        <w:t>А</w:t>
      </w:r>
      <w:r w:rsidR="00367440">
        <w:rPr>
          <w:rFonts w:ascii="Times New Roman" w:hAnsi="Times New Roman"/>
          <w:sz w:val="28"/>
          <w:szCs w:val="28"/>
        </w:rPr>
        <w:t>дминистрации</w:t>
      </w:r>
      <w:r w:rsidR="00367440" w:rsidRPr="003435AD">
        <w:rPr>
          <w:rFonts w:ascii="Times New Roman" w:hAnsi="Times New Roman"/>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w:t>
      </w:r>
      <w:r w:rsidR="00CD34E1">
        <w:rPr>
          <w:rFonts w:ascii="Times New Roman" w:hAnsi="Times New Roman"/>
          <w:sz w:val="28"/>
          <w:szCs w:val="28"/>
        </w:rPr>
        <w:t>ние межведомственных запросов).</w:t>
      </w:r>
    </w:p>
    <w:p w:rsidR="00367440" w:rsidRPr="003435AD" w:rsidRDefault="00CD34E1" w:rsidP="00CD34E1">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3.28. Если заявитель не представил</w:t>
      </w:r>
      <w:r w:rsidR="00367440" w:rsidRPr="003435AD">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sidR="00367440">
        <w:rPr>
          <w:rFonts w:ascii="Times New Roman" w:hAnsi="Times New Roman"/>
          <w:color w:val="262626"/>
          <w:sz w:val="28"/>
          <w:szCs w:val="28"/>
        </w:rPr>
        <w:t>муниципаль</w:t>
      </w:r>
      <w:r w:rsidR="00367440" w:rsidRPr="003435AD">
        <w:rPr>
          <w:rFonts w:ascii="Times New Roman" w:hAnsi="Times New Roman"/>
          <w:color w:val="262626"/>
          <w:sz w:val="28"/>
          <w:szCs w:val="28"/>
        </w:rPr>
        <w:t xml:space="preserve">ной услуги является юридическое лицо), </w:t>
      </w:r>
      <w:r w:rsidR="00367440" w:rsidRPr="003435AD">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367440" w:rsidRDefault="00CD34E1" w:rsidP="00CD34E1">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Д</w:t>
      </w:r>
      <w:r w:rsidR="00367440" w:rsidRPr="003435AD">
        <w:rPr>
          <w:rFonts w:ascii="Times New Roman" w:hAnsi="Times New Roman"/>
          <w:sz w:val="28"/>
          <w:szCs w:val="28"/>
        </w:rPr>
        <w:t>олжностное лицо, уполномоченное на формирование и направление межведомственных запросов, готовит и направляет соответствующий запрос в</w:t>
      </w:r>
      <w:r w:rsidR="00367440">
        <w:rPr>
          <w:rFonts w:ascii="Times New Roman" w:hAnsi="Times New Roman"/>
          <w:sz w:val="28"/>
          <w:szCs w:val="28"/>
        </w:rPr>
        <w:t xml:space="preserve"> орган регистрации прав,</w:t>
      </w:r>
      <w:r w:rsidR="00367440" w:rsidRPr="003435AD">
        <w:rPr>
          <w:rFonts w:ascii="Times New Roman" w:hAnsi="Times New Roman"/>
          <w:sz w:val="28"/>
          <w:szCs w:val="28"/>
        </w:rPr>
        <w:t xml:space="preserve"> </w:t>
      </w:r>
      <w:r w:rsidR="00367440">
        <w:rPr>
          <w:rFonts w:ascii="Times New Roman" w:hAnsi="Times New Roman"/>
          <w:sz w:val="28"/>
          <w:szCs w:val="28"/>
        </w:rPr>
        <w:t>е</w:t>
      </w:r>
      <w:r w:rsidR="00367440" w:rsidRPr="003435AD">
        <w:rPr>
          <w:rFonts w:ascii="Times New Roman" w:hAnsi="Times New Roman"/>
          <w:sz w:val="28"/>
          <w:szCs w:val="28"/>
        </w:rPr>
        <w:t>сли заявитель не представил</w:t>
      </w:r>
      <w:r w:rsidR="00367440">
        <w:rPr>
          <w:rFonts w:ascii="Times New Roman" w:hAnsi="Times New Roman"/>
          <w:sz w:val="28"/>
          <w:szCs w:val="28"/>
        </w:rPr>
        <w:t>:</w:t>
      </w:r>
    </w:p>
    <w:p w:rsidR="00367440" w:rsidRPr="003435AD" w:rsidRDefault="00CD34E1" w:rsidP="00CD34E1">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 </w:t>
      </w:r>
      <w:r w:rsidR="00367440" w:rsidRPr="003435AD">
        <w:rPr>
          <w:rFonts w:ascii="Times New Roman" w:hAnsi="Times New Roman"/>
          <w:color w:val="262626"/>
          <w:sz w:val="28"/>
          <w:szCs w:val="28"/>
        </w:rPr>
        <w:t xml:space="preserve">выписку из Единого государственного реестра </w:t>
      </w:r>
      <w:r w:rsidR="00367440">
        <w:rPr>
          <w:rFonts w:ascii="Times New Roman" w:hAnsi="Times New Roman"/>
          <w:color w:val="262626"/>
          <w:sz w:val="28"/>
          <w:szCs w:val="28"/>
        </w:rPr>
        <w:t xml:space="preserve">недвижимости </w:t>
      </w:r>
      <w:r w:rsidR="00367440" w:rsidRPr="003435AD">
        <w:rPr>
          <w:rFonts w:ascii="Times New Roman" w:hAnsi="Times New Roman"/>
          <w:color w:val="262626"/>
          <w:sz w:val="28"/>
          <w:szCs w:val="28"/>
        </w:rPr>
        <w:t>о правах на земельный участок, в отношении которого подано заявление, и (или) на находящийся на соответствующем или смежном земельном участке объект (объекты) капитального строительства</w:t>
      </w:r>
      <w:r w:rsidR="00367440">
        <w:rPr>
          <w:rFonts w:ascii="Times New Roman" w:hAnsi="Times New Roman"/>
          <w:color w:val="262626"/>
          <w:sz w:val="28"/>
          <w:szCs w:val="28"/>
        </w:rPr>
        <w:t>;</w:t>
      </w:r>
    </w:p>
    <w:p w:rsidR="00367440" w:rsidRDefault="00CD34E1" w:rsidP="00CD34E1">
      <w:pPr>
        <w:jc w:val="both"/>
        <w:rPr>
          <w:rFonts w:ascii="Times New Roman" w:hAnsi="Times New Roman"/>
          <w:sz w:val="28"/>
          <w:szCs w:val="28"/>
        </w:rPr>
      </w:pPr>
      <w:r>
        <w:rPr>
          <w:rFonts w:ascii="Times New Roman" w:hAnsi="Times New Roman"/>
          <w:sz w:val="28"/>
          <w:szCs w:val="28"/>
          <w:lang w:eastAsia="ar-SA"/>
        </w:rPr>
        <w:t xml:space="preserve">  </w:t>
      </w:r>
      <w:r w:rsidR="00367440">
        <w:rPr>
          <w:rFonts w:ascii="Times New Roman" w:hAnsi="Times New Roman"/>
          <w:sz w:val="28"/>
          <w:szCs w:val="28"/>
          <w:lang w:eastAsia="ar-SA"/>
        </w:rPr>
        <w:t xml:space="preserve">- </w:t>
      </w:r>
      <w:r w:rsidR="00367440" w:rsidRPr="00607696">
        <w:rPr>
          <w:rFonts w:ascii="Times New Roman" w:hAnsi="Times New Roman"/>
          <w:sz w:val="28"/>
          <w:szCs w:val="28"/>
          <w:lang w:eastAsia="ar-SA"/>
        </w:rPr>
        <w:t xml:space="preserve">выписку из Единого государственного реестра </w:t>
      </w:r>
      <w:r w:rsidR="00367440">
        <w:rPr>
          <w:rFonts w:ascii="Times New Roman" w:hAnsi="Times New Roman"/>
          <w:sz w:val="28"/>
          <w:szCs w:val="28"/>
          <w:lang w:eastAsia="ar-SA"/>
        </w:rPr>
        <w:t xml:space="preserve">недвижимости </w:t>
      </w:r>
      <w:r w:rsidR="00367440" w:rsidRPr="00607696">
        <w:rPr>
          <w:rFonts w:ascii="Times New Roman" w:hAnsi="Times New Roman"/>
          <w:sz w:val="28"/>
          <w:szCs w:val="28"/>
          <w:lang w:eastAsia="ar-SA"/>
        </w:rPr>
        <w:t>о правах на находящийся на соответствующем земельном участке</w:t>
      </w:r>
      <w:r w:rsidR="00367440">
        <w:rPr>
          <w:rFonts w:ascii="Times New Roman" w:hAnsi="Times New Roman"/>
          <w:sz w:val="28"/>
          <w:szCs w:val="28"/>
          <w:lang w:eastAsia="ar-SA"/>
        </w:rPr>
        <w:t xml:space="preserve"> (земле), в отношении которых испрашивается разрешение,</w:t>
      </w:r>
      <w:r w:rsidR="00367440" w:rsidRPr="00607696">
        <w:rPr>
          <w:rFonts w:ascii="Times New Roman" w:hAnsi="Times New Roman"/>
          <w:sz w:val="28"/>
          <w:szCs w:val="28"/>
          <w:lang w:eastAsia="ar-SA"/>
        </w:rPr>
        <w:t xml:space="preserve"> объект (объе</w:t>
      </w:r>
      <w:r w:rsidR="00367440">
        <w:rPr>
          <w:rFonts w:ascii="Times New Roman" w:hAnsi="Times New Roman"/>
          <w:sz w:val="28"/>
          <w:szCs w:val="28"/>
          <w:lang w:eastAsia="ar-SA"/>
        </w:rPr>
        <w:t xml:space="preserve">кты) капитального строительства, в том числе </w:t>
      </w:r>
      <w:r w:rsidR="00367440" w:rsidRPr="00607696">
        <w:rPr>
          <w:rFonts w:ascii="Times New Roman" w:hAnsi="Times New Roman"/>
          <w:sz w:val="28"/>
          <w:szCs w:val="28"/>
          <w:lang w:eastAsia="ar-SA"/>
        </w:rPr>
        <w:t>о правах</w:t>
      </w:r>
      <w:r w:rsidR="00367440">
        <w:rPr>
          <w:rFonts w:ascii="Times New Roman" w:hAnsi="Times New Roman"/>
          <w:sz w:val="28"/>
          <w:szCs w:val="28"/>
          <w:lang w:eastAsia="ar-SA"/>
        </w:rPr>
        <w:t xml:space="preserve"> заявителя на </w:t>
      </w:r>
      <w:r w:rsidR="00367440">
        <w:rPr>
          <w:rFonts w:ascii="Times New Roman" w:hAnsi="Times New Roman"/>
          <w:sz w:val="28"/>
          <w:szCs w:val="28"/>
        </w:rPr>
        <w:t>линейное сооружение (линейный объект) и (или) сооружение, технологически необходимое</w:t>
      </w:r>
      <w:r w:rsidR="00367440" w:rsidRPr="00DE1D72">
        <w:rPr>
          <w:rFonts w:ascii="Times New Roman" w:hAnsi="Times New Roman"/>
          <w:sz w:val="28"/>
          <w:szCs w:val="28"/>
        </w:rPr>
        <w:t xml:space="preserve"> для использования линейного сооружения (линейного объекта), при размещении которого (которых) предпо</w:t>
      </w:r>
      <w:r w:rsidR="00367440">
        <w:rPr>
          <w:rFonts w:ascii="Times New Roman" w:hAnsi="Times New Roman"/>
          <w:sz w:val="28"/>
          <w:szCs w:val="28"/>
        </w:rPr>
        <w:t>лагается его (их) реконструкция;</w:t>
      </w:r>
    </w:p>
    <w:p w:rsidR="00367440" w:rsidRDefault="00CD34E1" w:rsidP="00CD34E1">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 </w:t>
      </w:r>
      <w:r w:rsidR="00367440" w:rsidRPr="003435AD">
        <w:rPr>
          <w:rFonts w:ascii="Times New Roman" w:hAnsi="Times New Roman"/>
          <w:sz w:val="28"/>
          <w:szCs w:val="28"/>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w:t>
      </w:r>
      <w:r w:rsidR="00367440">
        <w:rPr>
          <w:rFonts w:ascii="Times New Roman" w:hAnsi="Times New Roman"/>
          <w:sz w:val="28"/>
          <w:szCs w:val="28"/>
        </w:rPr>
        <w:t>х) в период с 1992 по 1998 годы;</w:t>
      </w:r>
    </w:p>
    <w:p w:rsidR="00367440" w:rsidRPr="003435AD" w:rsidRDefault="00CD34E1" w:rsidP="00CD34E1">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кадастровую выписку о земельном участке;</w:t>
      </w:r>
    </w:p>
    <w:p w:rsidR="00367440" w:rsidRDefault="00CD34E1" w:rsidP="00CD34E1">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кадастр</w:t>
      </w:r>
      <w:r w:rsidR="00367440">
        <w:rPr>
          <w:rFonts w:ascii="Times New Roman" w:hAnsi="Times New Roman"/>
          <w:sz w:val="28"/>
          <w:szCs w:val="28"/>
        </w:rPr>
        <w:t>овый паспорт земельного участка.</w:t>
      </w:r>
    </w:p>
    <w:p w:rsidR="00367440" w:rsidRDefault="00CD34E1" w:rsidP="00CD34E1">
      <w:pPr>
        <w:jc w:val="both"/>
        <w:rPr>
          <w:rFonts w:ascii="Times New Roman" w:hAnsi="Times New Roman"/>
          <w:sz w:val="28"/>
          <w:szCs w:val="28"/>
          <w:lang w:eastAsia="ar-SA"/>
        </w:rPr>
      </w:pPr>
      <w:r>
        <w:rPr>
          <w:rFonts w:ascii="Times New Roman" w:hAnsi="Times New Roman"/>
          <w:sz w:val="28"/>
          <w:szCs w:val="28"/>
          <w:lang w:eastAsia="ar-SA"/>
        </w:rPr>
        <w:t xml:space="preserve">  </w:t>
      </w:r>
      <w:r w:rsidR="00367440" w:rsidRPr="00607696">
        <w:rPr>
          <w:rFonts w:ascii="Times New Roman" w:hAnsi="Times New Roman"/>
          <w:sz w:val="28"/>
          <w:szCs w:val="28"/>
          <w:lang w:eastAsia="ar-SA"/>
        </w:rPr>
        <w:t xml:space="preserve">Если заявитель не представил копию (или копию извлечения из)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w:t>
      </w:r>
      <w:r w:rsidR="00367440">
        <w:rPr>
          <w:rFonts w:ascii="Times New Roman" w:hAnsi="Times New Roman"/>
          <w:sz w:val="28"/>
          <w:szCs w:val="28"/>
          <w:lang w:eastAsia="ar-SA"/>
        </w:rPr>
        <w:t xml:space="preserve">или </w:t>
      </w:r>
      <w:r w:rsidR="00367440" w:rsidRPr="00607696">
        <w:rPr>
          <w:rFonts w:ascii="Times New Roman" w:hAnsi="Times New Roman"/>
          <w:sz w:val="28"/>
          <w:szCs w:val="28"/>
          <w:lang w:eastAsia="ar-SA"/>
        </w:rPr>
        <w:t xml:space="preserve">копию (или копию извлечения из) </w:t>
      </w:r>
      <w:r w:rsidR="00367440">
        <w:rPr>
          <w:rFonts w:ascii="Times New Roman" w:hAnsi="Times New Roman"/>
          <w:sz w:val="28"/>
          <w:szCs w:val="28"/>
        </w:rPr>
        <w:t>лицензии, удостоверяющей</w:t>
      </w:r>
      <w:r w:rsidR="00367440" w:rsidRPr="006F5BE7">
        <w:rPr>
          <w:rFonts w:ascii="Times New Roman" w:hAnsi="Times New Roman"/>
          <w:sz w:val="28"/>
          <w:szCs w:val="28"/>
        </w:rPr>
        <w:t xml:space="preserve"> право получателя лицензии на пользование недрами на близлежащем земельном участке (в случае размещения объекта (объектов), предназначенного</w:t>
      </w:r>
      <w:r>
        <w:rPr>
          <w:rFonts w:ascii="Times New Roman" w:hAnsi="Times New Roman"/>
          <w:sz w:val="28"/>
          <w:szCs w:val="28"/>
        </w:rPr>
        <w:t xml:space="preserve"> (предназначенных)</w:t>
      </w:r>
      <w:r w:rsidR="00367440" w:rsidRPr="006F5BE7">
        <w:rPr>
          <w:rFonts w:ascii="Times New Roman" w:hAnsi="Times New Roman"/>
          <w:sz w:val="28"/>
          <w:szCs w:val="28"/>
        </w:rPr>
        <w:t xml:space="preserve"> для обеспечения пользования недрами, для размещения которых не требуется разрешения на строительство)</w:t>
      </w:r>
      <w:r w:rsidR="00367440">
        <w:rPr>
          <w:rFonts w:ascii="Times New Roman" w:hAnsi="Times New Roman"/>
          <w:sz w:val="28"/>
          <w:szCs w:val="28"/>
        </w:rPr>
        <w:t xml:space="preserve">, </w:t>
      </w:r>
      <w:r w:rsidR="00367440" w:rsidRPr="00607696">
        <w:rPr>
          <w:rFonts w:ascii="Times New Roman" w:hAnsi="Times New Roman"/>
          <w:sz w:val="28"/>
          <w:szCs w:val="28"/>
          <w:lang w:eastAsia="ar-SA"/>
        </w:rPr>
        <w:t xml:space="preserve">должностное лицо, уполномоченное на формирование и направление межведомственных запросов, готовит и направляет запрос о предоставлении сведений из </w:t>
      </w:r>
      <w:r w:rsidR="00367440">
        <w:rPr>
          <w:rFonts w:ascii="Times New Roman" w:hAnsi="Times New Roman"/>
          <w:sz w:val="28"/>
          <w:szCs w:val="28"/>
          <w:lang w:eastAsia="ar-SA"/>
        </w:rPr>
        <w:t>соответствующей лицензии</w:t>
      </w:r>
      <w:r w:rsidR="00367440" w:rsidRPr="00607696">
        <w:rPr>
          <w:rFonts w:ascii="Times New Roman" w:hAnsi="Times New Roman"/>
          <w:sz w:val="28"/>
          <w:szCs w:val="28"/>
          <w:lang w:eastAsia="ar-SA"/>
        </w:rPr>
        <w:t xml:space="preserve"> в Роснедра и его территориальный орган </w:t>
      </w:r>
      <w:r w:rsidR="00367440">
        <w:rPr>
          <w:rFonts w:ascii="Times New Roman" w:hAnsi="Times New Roman"/>
          <w:sz w:val="28"/>
          <w:szCs w:val="28"/>
          <w:lang w:eastAsia="ar-SA"/>
        </w:rPr>
        <w:t>–</w:t>
      </w:r>
      <w:r w:rsidR="00367440" w:rsidRPr="00607696">
        <w:rPr>
          <w:rFonts w:ascii="Times New Roman" w:hAnsi="Times New Roman"/>
          <w:sz w:val="28"/>
          <w:szCs w:val="28"/>
          <w:lang w:eastAsia="ar-SA"/>
        </w:rPr>
        <w:t xml:space="preserve"> Управление по недропользованию по Самарской области, а также в Минлесхоз.</w:t>
      </w:r>
    </w:p>
    <w:p w:rsidR="00062C2A" w:rsidRDefault="00062C2A" w:rsidP="00CD34E1">
      <w:pPr>
        <w:jc w:val="both"/>
        <w:rPr>
          <w:rFonts w:ascii="Times New Roman" w:hAnsi="Times New Roman"/>
          <w:sz w:val="28"/>
          <w:szCs w:val="28"/>
          <w:lang w:eastAsia="ar-SA"/>
        </w:rPr>
      </w:pPr>
      <w:r>
        <w:rPr>
          <w:rFonts w:ascii="Times New Roman" w:hAnsi="Times New Roman"/>
          <w:sz w:val="28"/>
          <w:szCs w:val="28"/>
          <w:lang w:eastAsia="ar-SA"/>
        </w:rPr>
        <w:t xml:space="preserve">  </w:t>
      </w:r>
      <w:r w:rsidRPr="00607696">
        <w:rPr>
          <w:rFonts w:ascii="Times New Roman" w:hAnsi="Times New Roman"/>
          <w:sz w:val="28"/>
          <w:szCs w:val="28"/>
          <w:lang w:eastAsia="ar-SA"/>
        </w:rPr>
        <w:t>Если заявитель</w:t>
      </w:r>
      <w:r>
        <w:rPr>
          <w:rFonts w:ascii="Times New Roman" w:hAnsi="Times New Roman"/>
          <w:sz w:val="28"/>
          <w:szCs w:val="28"/>
        </w:rPr>
        <w:t xml:space="preserve"> </w:t>
      </w:r>
      <w:r w:rsidRPr="001D5AC7">
        <w:rPr>
          <w:rFonts w:ascii="Times New Roman" w:hAnsi="Times New Roman"/>
          <w:sz w:val="28"/>
          <w:szCs w:val="28"/>
        </w:rPr>
        <w:t xml:space="preserve">в случае получения разрешения </w:t>
      </w:r>
      <w:r>
        <w:rPr>
          <w:rFonts w:ascii="Times New Roman" w:hAnsi="Times New Roman"/>
          <w:sz w:val="28"/>
          <w:szCs w:val="28"/>
        </w:rPr>
        <w:t>для размещения парков</w:t>
      </w:r>
      <w:r w:rsidRPr="006F5BE7">
        <w:rPr>
          <w:rFonts w:ascii="Times New Roman" w:hAnsi="Times New Roman"/>
          <w:sz w:val="28"/>
          <w:szCs w:val="28"/>
        </w:rPr>
        <w:t>к</w:t>
      </w:r>
      <w:r>
        <w:rPr>
          <w:rFonts w:ascii="Times New Roman" w:hAnsi="Times New Roman"/>
          <w:sz w:val="28"/>
          <w:szCs w:val="28"/>
        </w:rPr>
        <w:t>и</w:t>
      </w:r>
      <w:r w:rsidRPr="006F5BE7">
        <w:rPr>
          <w:rFonts w:ascii="Times New Roman" w:hAnsi="Times New Roman"/>
          <w:sz w:val="28"/>
          <w:szCs w:val="28"/>
        </w:rPr>
        <w:t xml:space="preserve"> (</w:t>
      </w:r>
      <w:r>
        <w:rPr>
          <w:rFonts w:ascii="Times New Roman" w:hAnsi="Times New Roman"/>
          <w:sz w:val="28"/>
          <w:szCs w:val="28"/>
        </w:rPr>
        <w:t>парковочного</w:t>
      </w:r>
      <w:r w:rsidRPr="006F5BE7">
        <w:rPr>
          <w:rFonts w:ascii="Times New Roman" w:hAnsi="Times New Roman"/>
          <w:sz w:val="28"/>
          <w:szCs w:val="28"/>
        </w:rPr>
        <w:t xml:space="preserve"> мест</w:t>
      </w:r>
      <w:r>
        <w:rPr>
          <w:rFonts w:ascii="Times New Roman" w:hAnsi="Times New Roman"/>
          <w:sz w:val="28"/>
          <w:szCs w:val="28"/>
        </w:rPr>
        <w:t>а</w:t>
      </w:r>
      <w:r w:rsidRPr="006F5BE7">
        <w:rPr>
          <w:rFonts w:ascii="Times New Roman" w:hAnsi="Times New Roman"/>
          <w:sz w:val="28"/>
          <w:szCs w:val="28"/>
        </w:rPr>
        <w:t>)</w:t>
      </w:r>
      <w:r>
        <w:rPr>
          <w:rFonts w:ascii="Times New Roman" w:hAnsi="Times New Roman"/>
          <w:sz w:val="28"/>
          <w:szCs w:val="28"/>
        </w:rPr>
        <w:t xml:space="preserve"> </w:t>
      </w:r>
      <w:r w:rsidRPr="001D5AC7">
        <w:rPr>
          <w:rStyle w:val="afa"/>
          <w:rFonts w:ascii="Times New Roman" w:hAnsi="Times New Roman"/>
          <w:b w:val="0"/>
          <w:sz w:val="28"/>
          <w:szCs w:val="28"/>
        </w:rPr>
        <w:t>гражданином, имеющим ребенка-инвалида</w:t>
      </w:r>
      <w:r>
        <w:rPr>
          <w:rStyle w:val="afa"/>
          <w:rFonts w:ascii="Times New Roman" w:hAnsi="Times New Roman"/>
          <w:b w:val="0"/>
          <w:sz w:val="28"/>
          <w:szCs w:val="28"/>
        </w:rPr>
        <w:t>,</w:t>
      </w:r>
      <w:r w:rsidRPr="00A36DCB">
        <w:rPr>
          <w:rStyle w:val="afa"/>
          <w:rFonts w:ascii="Times New Roman" w:hAnsi="Times New Roman"/>
          <w:b w:val="0"/>
          <w:sz w:val="28"/>
          <w:szCs w:val="28"/>
        </w:rPr>
        <w:t xml:space="preserve"> </w:t>
      </w:r>
      <w:r w:rsidRPr="008113BF">
        <w:rPr>
          <w:rStyle w:val="afa"/>
          <w:rFonts w:ascii="Times New Roman" w:hAnsi="Times New Roman"/>
          <w:b w:val="0"/>
          <w:sz w:val="28"/>
          <w:szCs w:val="28"/>
        </w:rPr>
        <w:t xml:space="preserve">вблизи места проживания </w:t>
      </w:r>
      <w:r>
        <w:rPr>
          <w:rStyle w:val="afa"/>
          <w:rFonts w:ascii="Times New Roman" w:hAnsi="Times New Roman"/>
          <w:b w:val="0"/>
          <w:sz w:val="28"/>
          <w:szCs w:val="28"/>
        </w:rPr>
        <w:t xml:space="preserve">указанного </w:t>
      </w:r>
      <w:r w:rsidRPr="008113BF">
        <w:rPr>
          <w:rStyle w:val="afa"/>
          <w:rFonts w:ascii="Times New Roman" w:hAnsi="Times New Roman"/>
          <w:b w:val="0"/>
          <w:sz w:val="28"/>
          <w:szCs w:val="28"/>
        </w:rPr>
        <w:t>гражданина</w:t>
      </w:r>
      <w:r w:rsidRPr="00607696">
        <w:rPr>
          <w:rFonts w:ascii="Times New Roman" w:hAnsi="Times New Roman"/>
          <w:sz w:val="28"/>
          <w:szCs w:val="28"/>
          <w:lang w:eastAsia="ar-SA"/>
        </w:rPr>
        <w:t xml:space="preserve"> не </w:t>
      </w:r>
      <w:r w:rsidRPr="00B2692B">
        <w:rPr>
          <w:rFonts w:ascii="Times New Roman" w:hAnsi="Times New Roman"/>
          <w:sz w:val="28"/>
          <w:szCs w:val="28"/>
          <w:lang w:eastAsia="ar-SA"/>
        </w:rPr>
        <w:t xml:space="preserve">представил </w:t>
      </w:r>
      <w:r>
        <w:rPr>
          <w:rStyle w:val="afa"/>
          <w:rFonts w:ascii="Times New Roman" w:eastAsia="Times New Roman" w:hAnsi="Times New Roman"/>
          <w:b w:val="0"/>
          <w:sz w:val="28"/>
          <w:szCs w:val="28"/>
          <w:lang w:eastAsia="ar-SA"/>
        </w:rPr>
        <w:t>копию</w:t>
      </w:r>
      <w:r w:rsidRPr="00B2692B">
        <w:rPr>
          <w:rStyle w:val="afa"/>
          <w:rFonts w:ascii="Times New Roman" w:eastAsia="Times New Roman" w:hAnsi="Times New Roman"/>
          <w:b w:val="0"/>
          <w:sz w:val="28"/>
          <w:szCs w:val="28"/>
          <w:lang w:eastAsia="ar-SA"/>
        </w:rPr>
        <w:t xml:space="preserve"> справки о составе семьи с места жительства (с предъявлением</w:t>
      </w:r>
      <w:r>
        <w:rPr>
          <w:rStyle w:val="afa"/>
          <w:rFonts w:ascii="Times New Roman" w:eastAsia="Times New Roman" w:hAnsi="Times New Roman"/>
          <w:b w:val="0"/>
          <w:sz w:val="28"/>
          <w:szCs w:val="28"/>
          <w:lang w:eastAsia="ar-SA"/>
        </w:rPr>
        <w:t xml:space="preserve"> подлинника для сверки), </w:t>
      </w:r>
      <w:r w:rsidRPr="0096205E">
        <w:rPr>
          <w:rStyle w:val="afa"/>
          <w:rFonts w:ascii="Times New Roman" w:eastAsia="Times New Roman" w:hAnsi="Times New Roman"/>
          <w:b w:val="0"/>
          <w:sz w:val="28"/>
          <w:szCs w:val="28"/>
          <w:lang w:eastAsia="ar-SA"/>
        </w:rPr>
        <w:t>домовую книгу (поквартирную карточку) и ее копию или выписку из домовой книги (поквартирной карточки), подтверждающие регистрацию по</w:t>
      </w:r>
      <w:r w:rsidRPr="00B2692B">
        <w:rPr>
          <w:rStyle w:val="afa"/>
          <w:rFonts w:ascii="Times New Roman" w:eastAsia="Times New Roman" w:hAnsi="Times New Roman"/>
          <w:b w:val="0"/>
          <w:sz w:val="28"/>
          <w:szCs w:val="28"/>
          <w:lang w:eastAsia="ar-SA"/>
        </w:rPr>
        <w:t xml:space="preserve"> указанному адресу</w:t>
      </w:r>
      <w:r w:rsidRPr="00B2692B">
        <w:rPr>
          <w:rFonts w:ascii="Times New Roman" w:hAnsi="Times New Roman"/>
          <w:b/>
          <w:sz w:val="28"/>
          <w:szCs w:val="28"/>
        </w:rPr>
        <w:t>,</w:t>
      </w:r>
      <w:r w:rsidRPr="00DE1D72">
        <w:rPr>
          <w:rFonts w:ascii="Times New Roman" w:hAnsi="Times New Roman"/>
          <w:sz w:val="28"/>
          <w:szCs w:val="28"/>
        </w:rPr>
        <w:t xml:space="preserve"> </w:t>
      </w:r>
      <w:r w:rsidRPr="00607696">
        <w:rPr>
          <w:rFonts w:ascii="Times New Roman" w:hAnsi="Times New Roman"/>
          <w:sz w:val="28"/>
          <w:szCs w:val="28"/>
          <w:lang w:eastAsia="ar-SA"/>
        </w:rPr>
        <w:t xml:space="preserve">должностное лицо, уполномоченное на формирование и направление межведомственных запросов, готовит и направляет запрос </w:t>
      </w:r>
      <w:r w:rsidRPr="001C47B4">
        <w:rPr>
          <w:rStyle w:val="afa"/>
          <w:rFonts w:ascii="Times New Roman" w:eastAsia="Times New Roman" w:hAnsi="Times New Roman"/>
          <w:b w:val="0"/>
          <w:sz w:val="28"/>
          <w:szCs w:val="28"/>
          <w:lang w:eastAsia="ar-SA"/>
        </w:rPr>
        <w:t>сведений, подтверждающих регистрацию заявителя по месту жительства,</w:t>
      </w:r>
      <w:r w:rsidRPr="00607696">
        <w:rPr>
          <w:rFonts w:ascii="Times New Roman" w:hAnsi="Times New Roman"/>
          <w:sz w:val="28"/>
          <w:szCs w:val="28"/>
          <w:lang w:eastAsia="ar-SA"/>
        </w:rPr>
        <w:t xml:space="preserve"> в</w:t>
      </w:r>
      <w:r>
        <w:rPr>
          <w:rStyle w:val="afa"/>
          <w:rFonts w:ascii="Times New Roman" w:eastAsia="Times New Roman" w:hAnsi="Times New Roman"/>
          <w:b w:val="0"/>
          <w:sz w:val="28"/>
          <w:szCs w:val="28"/>
          <w:lang w:eastAsia="ar-SA"/>
        </w:rPr>
        <w:t xml:space="preserve"> ФМС</w:t>
      </w:r>
      <w:r w:rsidRPr="00607696">
        <w:rPr>
          <w:rFonts w:ascii="Times New Roman" w:hAnsi="Times New Roman"/>
          <w:sz w:val="28"/>
          <w:szCs w:val="28"/>
          <w:lang w:eastAsia="ar-SA"/>
        </w:rPr>
        <w:t>.</w:t>
      </w:r>
      <w:r>
        <w:rPr>
          <w:rStyle w:val="af3"/>
          <w:rFonts w:ascii="Times New Roman" w:hAnsi="Times New Roman"/>
          <w:sz w:val="28"/>
          <w:szCs w:val="28"/>
          <w:lang w:eastAsia="ar-SA"/>
        </w:rPr>
        <w:footnoteReference w:id="3"/>
      </w:r>
    </w:p>
    <w:p w:rsidR="00367440" w:rsidRPr="003435AD" w:rsidRDefault="00CD34E1" w:rsidP="00CD34E1">
      <w:pPr>
        <w:jc w:val="both"/>
        <w:rPr>
          <w:rFonts w:ascii="Times New Roman" w:hAnsi="Times New Roman"/>
          <w:sz w:val="28"/>
          <w:szCs w:val="28"/>
        </w:rPr>
      </w:pPr>
      <w:r>
        <w:rPr>
          <w:rFonts w:ascii="Times New Roman" w:hAnsi="Times New Roman"/>
          <w:sz w:val="28"/>
          <w:szCs w:val="28"/>
          <w:lang w:eastAsia="ar-SA"/>
        </w:rPr>
        <w:t xml:space="preserve">  </w:t>
      </w:r>
      <w:r w:rsidR="00367440" w:rsidRPr="003435AD">
        <w:rPr>
          <w:rFonts w:ascii="Times New Roman" w:hAnsi="Times New Roman"/>
          <w:sz w:val="28"/>
          <w:szCs w:val="28"/>
        </w:rPr>
        <w:t>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w:t>
      </w:r>
      <w:r w:rsidR="00367440">
        <w:rPr>
          <w:rFonts w:ascii="Times New Roman" w:hAnsi="Times New Roman"/>
          <w:sz w:val="28"/>
          <w:szCs w:val="28"/>
        </w:rPr>
        <w:t>, 5</w:t>
      </w:r>
      <w:r w:rsidR="00367440" w:rsidRPr="003435AD">
        <w:rPr>
          <w:rFonts w:ascii="Times New Roman" w:hAnsi="Times New Roman"/>
          <w:sz w:val="28"/>
          <w:szCs w:val="28"/>
        </w:rPr>
        <w:t xml:space="preserve"> пункта 1.2</w:t>
      </w:r>
      <w:r>
        <w:rPr>
          <w:rFonts w:ascii="Times New Roman" w:hAnsi="Times New Roman"/>
          <w:sz w:val="28"/>
          <w:szCs w:val="28"/>
        </w:rPr>
        <w:t>.</w:t>
      </w:r>
      <w:r w:rsidR="00367440" w:rsidRPr="003435AD">
        <w:rPr>
          <w:rFonts w:ascii="Times New Roman" w:hAnsi="Times New Roman"/>
          <w:sz w:val="28"/>
          <w:szCs w:val="28"/>
        </w:rPr>
        <w:t xml:space="preserve"> Административного регламента, но при этом не представлены документы, подтверждающие наличие указанных </w:t>
      </w:r>
      <w:r w:rsidR="00367440" w:rsidRPr="001E2A74">
        <w:rPr>
          <w:rFonts w:ascii="Times New Roman" w:hAnsi="Times New Roman"/>
          <w:sz w:val="28"/>
          <w:szCs w:val="28"/>
        </w:rPr>
        <w:t xml:space="preserve">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не представлен проект планировки территории </w:t>
      </w:r>
      <w:r w:rsidR="00367440">
        <w:rPr>
          <w:rFonts w:ascii="Times New Roman" w:hAnsi="Times New Roman"/>
          <w:sz w:val="28"/>
          <w:szCs w:val="28"/>
        </w:rPr>
        <w:t xml:space="preserve">при представлении заявления о получении </w:t>
      </w:r>
      <w:r w:rsidR="00367440" w:rsidRPr="001E2A74">
        <w:rPr>
          <w:rFonts w:ascii="Times New Roman" w:hAnsi="Times New Roman"/>
          <w:sz w:val="28"/>
          <w:szCs w:val="28"/>
        </w:rPr>
        <w:t xml:space="preserve">разрешения на использование земель или земельного участка, </w:t>
      </w:r>
      <w:r w:rsidR="00367440">
        <w:rPr>
          <w:rFonts w:ascii="Times New Roman" w:hAnsi="Times New Roman"/>
          <w:sz w:val="28"/>
          <w:szCs w:val="28"/>
        </w:rPr>
        <w:t>государственная собственность на которые не разграничена</w:t>
      </w:r>
      <w:r w:rsidR="00367440" w:rsidRPr="001E2A74">
        <w:rPr>
          <w:rFonts w:ascii="Times New Roman" w:hAnsi="Times New Roman"/>
          <w:sz w:val="28"/>
          <w:szCs w:val="28"/>
        </w:rPr>
        <w:t>, для целей размещения линейного объект</w:t>
      </w:r>
      <w:r w:rsidR="00367440">
        <w:rPr>
          <w:rFonts w:ascii="Times New Roman" w:hAnsi="Times New Roman"/>
          <w:sz w:val="28"/>
          <w:szCs w:val="28"/>
        </w:rPr>
        <w:t>а</w:t>
      </w:r>
      <w:r w:rsidR="00367440" w:rsidRPr="001E2A74">
        <w:rPr>
          <w:rFonts w:ascii="Times New Roman" w:hAnsi="Times New Roman"/>
          <w:sz w:val="28"/>
          <w:szCs w:val="28"/>
        </w:rPr>
        <w:t>), должностное лицо, уполномоченное на формирование и направление межведомственных запросов, готовит</w:t>
      </w:r>
      <w:r w:rsidR="00367440" w:rsidRPr="003435AD">
        <w:rPr>
          <w:rFonts w:ascii="Times New Roman" w:hAnsi="Times New Roman"/>
          <w:sz w:val="28"/>
          <w:szCs w:val="28"/>
        </w:rPr>
        <w:t xml:space="preserve"> и направляет соотв</w:t>
      </w:r>
      <w:r w:rsidR="00367440">
        <w:rPr>
          <w:rFonts w:ascii="Times New Roman" w:hAnsi="Times New Roman"/>
          <w:sz w:val="28"/>
          <w:szCs w:val="28"/>
        </w:rPr>
        <w:t>етствующий запрос в Минстрой и в соответствующий орган</w:t>
      </w:r>
      <w:r w:rsidR="00367440" w:rsidRPr="003435AD">
        <w:rPr>
          <w:rFonts w:ascii="Times New Roman" w:hAnsi="Times New Roman"/>
          <w:sz w:val="28"/>
          <w:szCs w:val="28"/>
        </w:rPr>
        <w:t xml:space="preserve"> местного самоуправления (его структурное подразделение, имеющее в своем распоряже</w:t>
      </w:r>
      <w:r w:rsidR="009D7492">
        <w:rPr>
          <w:rFonts w:ascii="Times New Roman" w:hAnsi="Times New Roman"/>
          <w:sz w:val="28"/>
          <w:szCs w:val="28"/>
        </w:rPr>
        <w:t>нии соответствующие документы).</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3.31</w:t>
      </w:r>
      <w:r>
        <w:rPr>
          <w:rFonts w:ascii="Times New Roman" w:hAnsi="Times New Roman"/>
          <w:sz w:val="28"/>
          <w:szCs w:val="28"/>
        </w:rPr>
        <w:t>.</w:t>
      </w:r>
      <w:r w:rsidR="00367440" w:rsidRPr="003435AD">
        <w:rPr>
          <w:rFonts w:ascii="Times New Roman" w:hAnsi="Times New Roman"/>
          <w:sz w:val="28"/>
          <w:szCs w:val="28"/>
        </w:rPr>
        <w:t xml:space="preserve"> и 3.32</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 xml:space="preserve">Административного регламента составляет 3 рабочих дня со дня регистрации заявления на предоставление </w:t>
      </w:r>
      <w:r w:rsidR="00367440">
        <w:rPr>
          <w:rFonts w:ascii="Times New Roman" w:hAnsi="Times New Roman"/>
          <w:sz w:val="28"/>
          <w:szCs w:val="28"/>
        </w:rPr>
        <w:t>муниципаль</w:t>
      </w:r>
      <w:r>
        <w:rPr>
          <w:rFonts w:ascii="Times New Roman" w:hAnsi="Times New Roman"/>
          <w:sz w:val="28"/>
          <w:szCs w:val="28"/>
        </w:rPr>
        <w:t>ной услуги.</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либо неработоспособностью каналов связи, обеспечивающих доступ к сервисам.</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почтовым отправлением;</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 </w:t>
      </w:r>
      <w:r w:rsidR="00367440" w:rsidRPr="003435AD">
        <w:rPr>
          <w:rFonts w:ascii="Times New Roman" w:hAnsi="Times New Roman"/>
          <w:sz w:val="28"/>
          <w:szCs w:val="28"/>
        </w:rPr>
        <w:t>курьером, под расписку.</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В данном случае межведомственный запрос должен содержать следующие сведения:</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1) наименование</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дминистрации, направляющей</w:t>
      </w:r>
      <w:r w:rsidR="00367440" w:rsidRPr="003435AD">
        <w:rPr>
          <w:rFonts w:ascii="Times New Roman" w:hAnsi="Times New Roman"/>
          <w:sz w:val="28"/>
          <w:szCs w:val="28"/>
        </w:rPr>
        <w:t xml:space="preserve"> межведомственный запрос;</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2) наименование органа, в адрес которого направляется межведомственный запрос;</w:t>
      </w:r>
    </w:p>
    <w:p w:rsidR="00367440" w:rsidRPr="003435AD" w:rsidRDefault="009D7492" w:rsidP="009D7492">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 наименование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для предоставления которой необходимо представление</w:t>
      </w:r>
      <w:r>
        <w:rPr>
          <w:rFonts w:ascii="Times New Roman" w:hAnsi="Times New Roman"/>
          <w:sz w:val="28"/>
          <w:szCs w:val="28"/>
        </w:rPr>
        <w:t xml:space="preserve"> документов и (или) информации;</w:t>
      </w:r>
    </w:p>
    <w:p w:rsidR="00367440" w:rsidRPr="00A95086"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4) указание на </w:t>
      </w:r>
      <w:r w:rsidR="00367440" w:rsidRPr="00A95086">
        <w:rPr>
          <w:rFonts w:ascii="Times New Roman" w:hAnsi="Times New Roman"/>
          <w:sz w:val="28"/>
          <w:szCs w:val="28"/>
        </w:rPr>
        <w:t>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367440" w:rsidRPr="00A95086"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A95086">
        <w:rPr>
          <w:rFonts w:ascii="Times New Roman" w:hAnsi="Times New Roman"/>
          <w:sz w:val="28"/>
          <w:szCs w:val="28"/>
        </w:rPr>
        <w:t xml:space="preserve">5) сведения, необходимые для представления документов и (или) информации, установленные </w:t>
      </w:r>
      <w:r w:rsidR="00367440">
        <w:rPr>
          <w:rFonts w:ascii="Times New Roman" w:hAnsi="Times New Roman"/>
          <w:sz w:val="28"/>
          <w:szCs w:val="28"/>
        </w:rPr>
        <w:t xml:space="preserve">настоящим </w:t>
      </w:r>
      <w:r w:rsidR="00367440" w:rsidRPr="00A95086">
        <w:rPr>
          <w:rFonts w:ascii="Times New Roman" w:hAnsi="Times New Roman"/>
          <w:sz w:val="28"/>
          <w:szCs w:val="28"/>
        </w:rPr>
        <w:t>Административным регламентом;</w:t>
      </w:r>
    </w:p>
    <w:p w:rsidR="00367440" w:rsidRPr="00A95086"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A95086">
        <w:rPr>
          <w:rFonts w:ascii="Times New Roman" w:hAnsi="Times New Roman"/>
          <w:sz w:val="28"/>
          <w:szCs w:val="28"/>
        </w:rPr>
        <w:t>6) контактная информация для направления ответа на межведомственный запрос;</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7) дата направления межведомственного </w:t>
      </w:r>
      <w:r>
        <w:rPr>
          <w:rFonts w:ascii="Times New Roman" w:hAnsi="Times New Roman"/>
          <w:sz w:val="28"/>
          <w:szCs w:val="28"/>
        </w:rPr>
        <w:t>з</w:t>
      </w:r>
      <w:r w:rsidR="00367440" w:rsidRPr="003435AD">
        <w:rPr>
          <w:rFonts w:ascii="Times New Roman" w:hAnsi="Times New Roman"/>
          <w:sz w:val="28"/>
          <w:szCs w:val="28"/>
        </w:rPr>
        <w:t>апроса;</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3.33. Критерием принятия решения о направлении межведомственных запросов является отсутствие в распоряжении </w:t>
      </w:r>
      <w:r>
        <w:rPr>
          <w:rFonts w:ascii="Times New Roman" w:hAnsi="Times New Roman"/>
          <w:sz w:val="28"/>
          <w:szCs w:val="28"/>
        </w:rPr>
        <w:t>А</w:t>
      </w:r>
      <w:r w:rsidR="00367440">
        <w:rPr>
          <w:rFonts w:ascii="Times New Roman" w:hAnsi="Times New Roman"/>
          <w:sz w:val="28"/>
          <w:szCs w:val="28"/>
        </w:rPr>
        <w:t xml:space="preserve">дминистрации </w:t>
      </w:r>
      <w:r w:rsidR="00367440" w:rsidRPr="003435AD">
        <w:rPr>
          <w:rFonts w:ascii="Times New Roman" w:hAnsi="Times New Roman"/>
          <w:sz w:val="28"/>
          <w:szCs w:val="28"/>
        </w:rPr>
        <w:t>документов (информации, содержащейся в них), предусмотренных пунктом 2.8</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3.34. Результатом административной процедуры является наличие документов (информации), полученных в результате межведомственного </w:t>
      </w:r>
      <w:r>
        <w:rPr>
          <w:rFonts w:ascii="Times New Roman" w:hAnsi="Times New Roman"/>
          <w:sz w:val="28"/>
          <w:szCs w:val="28"/>
        </w:rPr>
        <w:t>информационного взаимодействия.</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Способом фиксации результата административной процедуры является регистрация ответов из органов (организаций), предусмотренных в пункте 3.28</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на межведомственные запросы.</w:t>
      </w:r>
    </w:p>
    <w:p w:rsidR="00367440" w:rsidRPr="00C73BAA" w:rsidRDefault="00367440" w:rsidP="00037DCD">
      <w:pPr>
        <w:jc w:val="center"/>
        <w:rPr>
          <w:rFonts w:ascii="Times New Roman" w:hAnsi="Times New Roman"/>
          <w:sz w:val="16"/>
          <w:szCs w:val="16"/>
        </w:rPr>
      </w:pPr>
    </w:p>
    <w:p w:rsidR="00367440" w:rsidRPr="003435AD" w:rsidRDefault="00367440" w:rsidP="00037DCD">
      <w:pPr>
        <w:jc w:val="center"/>
        <w:rPr>
          <w:rFonts w:ascii="Times New Roman" w:hAnsi="Times New Roman"/>
          <w:sz w:val="28"/>
          <w:szCs w:val="28"/>
        </w:rPr>
      </w:pPr>
      <w:r w:rsidRPr="003435AD">
        <w:rPr>
          <w:rFonts w:ascii="Times New Roman" w:hAnsi="Times New Roman"/>
          <w:sz w:val="28"/>
          <w:szCs w:val="28"/>
        </w:rPr>
        <w:t xml:space="preserve">Принятие решения о предоставлении </w:t>
      </w:r>
      <w:r>
        <w:rPr>
          <w:rFonts w:ascii="Times New Roman" w:hAnsi="Times New Roman"/>
          <w:sz w:val="28"/>
          <w:szCs w:val="28"/>
        </w:rPr>
        <w:t>муниципаль</w:t>
      </w:r>
      <w:r w:rsidRPr="003435AD">
        <w:rPr>
          <w:rFonts w:ascii="Times New Roman" w:hAnsi="Times New Roman"/>
          <w:sz w:val="28"/>
          <w:szCs w:val="28"/>
        </w:rPr>
        <w:t>ной услуги или об отказе в ее предоставлении и выдача (направление) заявителю документов</w:t>
      </w:r>
    </w:p>
    <w:p w:rsidR="00367440" w:rsidRPr="00C73BAA" w:rsidRDefault="00367440" w:rsidP="00037DCD">
      <w:pPr>
        <w:ind w:firstLine="709"/>
        <w:jc w:val="both"/>
        <w:rPr>
          <w:rFonts w:ascii="Times New Roman" w:hAnsi="Times New Roman"/>
          <w:sz w:val="8"/>
          <w:szCs w:val="8"/>
        </w:rPr>
      </w:pP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w:t>
      </w:r>
      <w:r>
        <w:rPr>
          <w:rFonts w:ascii="Times New Roman" w:hAnsi="Times New Roman"/>
          <w:sz w:val="28"/>
          <w:szCs w:val="28"/>
        </w:rPr>
        <w:t>ения межведомственных запросов.</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3.36. Должностным лицом, осуществляющим административную процедуру, является должностное лицо</w:t>
      </w:r>
      <w:r w:rsidR="00367440">
        <w:rPr>
          <w:rFonts w:ascii="Times New Roman" w:hAnsi="Times New Roman"/>
          <w:sz w:val="28"/>
          <w:szCs w:val="28"/>
        </w:rPr>
        <w:t xml:space="preserve"> </w:t>
      </w:r>
      <w:r>
        <w:rPr>
          <w:rFonts w:ascii="Times New Roman" w:hAnsi="Times New Roman"/>
          <w:sz w:val="28"/>
          <w:szCs w:val="28"/>
        </w:rPr>
        <w:t>А</w:t>
      </w:r>
      <w:r w:rsidR="00367440">
        <w:rPr>
          <w:rFonts w:ascii="Times New Roman" w:hAnsi="Times New Roman"/>
          <w:sz w:val="28"/>
          <w:szCs w:val="28"/>
        </w:rPr>
        <w:t>дминистрации</w:t>
      </w:r>
      <w:r w:rsidR="00367440" w:rsidRPr="003435AD">
        <w:rPr>
          <w:rFonts w:ascii="Times New Roman" w:hAnsi="Times New Roman"/>
          <w:sz w:val="28"/>
          <w:szCs w:val="28"/>
        </w:rPr>
        <w:t xml:space="preserve">, уполномоченное на анализ документов (информации), необходимых для предоставления </w:t>
      </w:r>
      <w:r w:rsidR="00367440">
        <w:rPr>
          <w:rFonts w:ascii="Times New Roman" w:hAnsi="Times New Roman"/>
          <w:sz w:val="28"/>
          <w:szCs w:val="28"/>
        </w:rPr>
        <w:t>муниципаль</w:t>
      </w:r>
      <w:r w:rsidR="00367440" w:rsidRPr="003435AD">
        <w:rPr>
          <w:rFonts w:ascii="Times New Roman" w:hAnsi="Times New Roman"/>
          <w:sz w:val="28"/>
          <w:szCs w:val="28"/>
        </w:rPr>
        <w:t>ной усл</w:t>
      </w:r>
      <w:r>
        <w:rPr>
          <w:rFonts w:ascii="Times New Roman" w:hAnsi="Times New Roman"/>
          <w:sz w:val="28"/>
          <w:szCs w:val="28"/>
        </w:rPr>
        <w:t>уги (далее – должностное лицо).</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3.37. При предоставлении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должностное лицо совершает следу</w:t>
      </w:r>
      <w:r>
        <w:rPr>
          <w:rFonts w:ascii="Times New Roman" w:hAnsi="Times New Roman"/>
          <w:sz w:val="28"/>
          <w:szCs w:val="28"/>
        </w:rPr>
        <w:t>ющие административные действия:</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3.37.1. Должностное лицо осуществляет проверку документов (информации, содержащейся в них), необходимых для предоставления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в соответствии с пунктами 2.6</w:t>
      </w:r>
      <w:r>
        <w:rPr>
          <w:rFonts w:ascii="Times New Roman" w:hAnsi="Times New Roman"/>
          <w:sz w:val="28"/>
          <w:szCs w:val="28"/>
        </w:rPr>
        <w:t>.</w:t>
      </w:r>
      <w:r w:rsidR="00367440" w:rsidRPr="003435AD">
        <w:rPr>
          <w:rFonts w:ascii="Times New Roman" w:hAnsi="Times New Roman"/>
          <w:sz w:val="28"/>
          <w:szCs w:val="28"/>
        </w:rPr>
        <w:t xml:space="preserve"> и 2.8</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3.37.2. Должностное лицо осуществляет копирование документов, представленных заявителем в целях предоставления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и обеспечивает хранение в бумажном или электронном виде документов (информации), представленн</w:t>
      </w:r>
      <w:r>
        <w:rPr>
          <w:rFonts w:ascii="Times New Roman" w:hAnsi="Times New Roman"/>
          <w:sz w:val="28"/>
          <w:szCs w:val="28"/>
        </w:rPr>
        <w:t>ой на межведомственные запросы.</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3.37.3. Должностное лицо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1.2</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C73BAA" w:rsidP="00C73BAA">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3.37.4. Должностное лицо устанавливает наличие или отсутствие факта предоставления земельного участка, в отношении которого подано заявление, физ</w:t>
      </w:r>
      <w:r>
        <w:rPr>
          <w:rFonts w:ascii="Times New Roman" w:hAnsi="Times New Roman"/>
          <w:sz w:val="28"/>
          <w:szCs w:val="28"/>
        </w:rPr>
        <w:t>ическому или юридическому лицу.</w:t>
      </w:r>
    </w:p>
    <w:p w:rsidR="00367440" w:rsidRPr="000B02A9" w:rsidRDefault="00C73BAA" w:rsidP="000B02A9">
      <w:pPr>
        <w:pStyle w:val="afd"/>
        <w:jc w:val="both"/>
        <w:rPr>
          <w:b w:val="0"/>
        </w:rPr>
      </w:pPr>
      <w:r w:rsidRPr="000B02A9">
        <w:rPr>
          <w:b w:val="0"/>
        </w:rPr>
        <w:t xml:space="preserve">  </w:t>
      </w:r>
      <w:r w:rsidR="00367440" w:rsidRPr="000B02A9">
        <w:rPr>
          <w:b w:val="0"/>
        </w:rPr>
        <w:t>3.37.5. Если при совершении административных действий, указанных в подпунктах 3.37.1</w:t>
      </w:r>
      <w:r w:rsidRPr="000B02A9">
        <w:rPr>
          <w:b w:val="0"/>
        </w:rPr>
        <w:t>.</w:t>
      </w:r>
      <w:r w:rsidR="00367440" w:rsidRPr="000B02A9">
        <w:rPr>
          <w:b w:val="0"/>
        </w:rPr>
        <w:t xml:space="preserve"> – 3.37.4</w:t>
      </w:r>
      <w:r w:rsidRPr="000B02A9">
        <w:rPr>
          <w:b w:val="0"/>
        </w:rPr>
        <w:t>.</w:t>
      </w:r>
      <w:r w:rsidR="00367440" w:rsidRPr="000B02A9">
        <w:rPr>
          <w:b w:val="0"/>
        </w:rPr>
        <w:t xml:space="preserve"> настоящего Административного регламента, должностным лицом не выявлены основания, предусмотренные пунктом 2.10</w:t>
      </w:r>
      <w:r w:rsidRPr="000B02A9">
        <w:rPr>
          <w:b w:val="0"/>
        </w:rPr>
        <w:t>.</w:t>
      </w:r>
      <w:r w:rsidR="00367440" w:rsidRPr="000B02A9">
        <w:rPr>
          <w:b w:val="0"/>
        </w:rPr>
        <w:t xml:space="preserve"> настоящего Административного регламента для отказа в предоставлении муниципаль</w:t>
      </w:r>
      <w:r w:rsidRPr="000B02A9">
        <w:rPr>
          <w:b w:val="0"/>
        </w:rPr>
        <w:t>ной услуги, должностное лицо:</w:t>
      </w:r>
    </w:p>
    <w:p w:rsidR="00367440" w:rsidRPr="001F5DCA"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1) обеспечивает подготовку и подписание проекта решения о выдаче заявителю разрешения по форме </w:t>
      </w:r>
      <w:r w:rsidR="00367440" w:rsidRPr="001F5DCA">
        <w:rPr>
          <w:rFonts w:ascii="Times New Roman" w:hAnsi="Times New Roman"/>
          <w:sz w:val="28"/>
          <w:szCs w:val="28"/>
        </w:rPr>
        <w:t xml:space="preserve">согласно </w:t>
      </w:r>
      <w:r>
        <w:rPr>
          <w:rFonts w:ascii="Times New Roman" w:hAnsi="Times New Roman"/>
          <w:sz w:val="28"/>
          <w:szCs w:val="28"/>
        </w:rPr>
        <w:t>п</w:t>
      </w:r>
      <w:r w:rsidR="00367440" w:rsidRPr="001F5DCA">
        <w:rPr>
          <w:rFonts w:ascii="Times New Roman" w:hAnsi="Times New Roman"/>
          <w:sz w:val="28"/>
          <w:szCs w:val="28"/>
        </w:rPr>
        <w:t>риложению 5 к настоящему Административному регл</w:t>
      </w:r>
      <w:r>
        <w:rPr>
          <w:rFonts w:ascii="Times New Roman" w:hAnsi="Times New Roman"/>
          <w:sz w:val="28"/>
          <w:szCs w:val="28"/>
        </w:rPr>
        <w:t>аменту;</w:t>
      </w:r>
    </w:p>
    <w:p w:rsidR="00367440" w:rsidRPr="001F5DCA"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1F5DCA">
        <w:rPr>
          <w:rFonts w:ascii="Times New Roman" w:hAnsi="Times New Roman"/>
          <w:sz w:val="28"/>
          <w:szCs w:val="28"/>
        </w:rPr>
        <w:t xml:space="preserve">2) обеспечивает подготовку, оформление и подписание разрешения согласно </w:t>
      </w:r>
      <w:r>
        <w:rPr>
          <w:rFonts w:ascii="Times New Roman" w:hAnsi="Times New Roman"/>
          <w:sz w:val="28"/>
          <w:szCs w:val="28"/>
        </w:rPr>
        <w:t>п</w:t>
      </w:r>
      <w:r w:rsidR="00367440" w:rsidRPr="001F5DCA">
        <w:rPr>
          <w:rFonts w:ascii="Times New Roman" w:hAnsi="Times New Roman"/>
          <w:sz w:val="28"/>
          <w:szCs w:val="28"/>
        </w:rPr>
        <w:t>риложению 6 к настоящем</w:t>
      </w:r>
      <w:r>
        <w:rPr>
          <w:rFonts w:ascii="Times New Roman" w:hAnsi="Times New Roman"/>
          <w:sz w:val="28"/>
          <w:szCs w:val="28"/>
        </w:rPr>
        <w:t>у Административному регламенту;</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1F5DCA">
        <w:rPr>
          <w:rFonts w:ascii="Times New Roman" w:hAnsi="Times New Roman"/>
          <w:sz w:val="28"/>
          <w:szCs w:val="28"/>
        </w:rPr>
        <w:t>3) обеспечивает направление (вручени</w:t>
      </w:r>
      <w:r w:rsidR="00367440" w:rsidRPr="003435AD">
        <w:rPr>
          <w:rFonts w:ascii="Times New Roman" w:hAnsi="Times New Roman"/>
          <w:sz w:val="28"/>
          <w:szCs w:val="28"/>
        </w:rPr>
        <w:t xml:space="preserve">е) </w:t>
      </w:r>
      <w:r>
        <w:rPr>
          <w:rFonts w:ascii="Times New Roman" w:hAnsi="Times New Roman"/>
          <w:sz w:val="28"/>
          <w:szCs w:val="28"/>
        </w:rPr>
        <w:t>заявителю следующих документов:</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 решения о выдаче разрешения; </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 разрешения; </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 документов, представленных </w:t>
      </w:r>
      <w:r>
        <w:rPr>
          <w:rFonts w:ascii="Times New Roman" w:hAnsi="Times New Roman"/>
          <w:sz w:val="28"/>
          <w:szCs w:val="28"/>
        </w:rPr>
        <w:t>заявителем вместе с заявлением.</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3.37.6. Если при совершении административных действий, указанных в подпунктах 3.37.1</w:t>
      </w:r>
      <w:r>
        <w:rPr>
          <w:rFonts w:ascii="Times New Roman" w:hAnsi="Times New Roman"/>
          <w:sz w:val="28"/>
          <w:szCs w:val="28"/>
        </w:rPr>
        <w:t>.</w:t>
      </w:r>
      <w:r w:rsidR="00367440" w:rsidRPr="003435AD">
        <w:rPr>
          <w:rFonts w:ascii="Times New Roman" w:hAnsi="Times New Roman"/>
          <w:sz w:val="28"/>
          <w:szCs w:val="28"/>
        </w:rPr>
        <w:t xml:space="preserve"> – 3.37.4</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Административного регламента, должностным лицом выявлены основания, предусмотренные пунктом 2.10</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 xml:space="preserve">Административного регламента для отказа в предоставлении </w:t>
      </w:r>
      <w:r w:rsidR="00367440">
        <w:rPr>
          <w:rFonts w:ascii="Times New Roman" w:hAnsi="Times New Roman"/>
          <w:sz w:val="28"/>
          <w:szCs w:val="28"/>
        </w:rPr>
        <w:t>муниципаль</w:t>
      </w:r>
      <w:r>
        <w:rPr>
          <w:rFonts w:ascii="Times New Roman" w:hAnsi="Times New Roman"/>
          <w:sz w:val="28"/>
          <w:szCs w:val="28"/>
        </w:rPr>
        <w:t>ной услуги, должностное лицо:</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1) обеспечивает подготовку и подписание решения об отказе в выдаче заявителю разрешения с соблюдением требований, содержащихся в пункте 3.</w:t>
      </w:r>
      <w:r w:rsidR="00367440">
        <w:rPr>
          <w:rFonts w:ascii="Times New Roman" w:hAnsi="Times New Roman"/>
          <w:sz w:val="28"/>
          <w:szCs w:val="28"/>
        </w:rPr>
        <w:t>39</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2) обеспечивает направление (вручение) </w:t>
      </w:r>
      <w:r>
        <w:rPr>
          <w:rFonts w:ascii="Times New Roman" w:hAnsi="Times New Roman"/>
          <w:sz w:val="28"/>
          <w:szCs w:val="28"/>
        </w:rPr>
        <w:t>заявителю следующих документов:</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решения</w:t>
      </w:r>
      <w:r>
        <w:rPr>
          <w:rFonts w:ascii="Times New Roman" w:hAnsi="Times New Roman"/>
          <w:sz w:val="28"/>
          <w:szCs w:val="28"/>
        </w:rPr>
        <w:t xml:space="preserve"> об отказе в выдаче разрешения;</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 документов, представленных </w:t>
      </w:r>
      <w:r>
        <w:rPr>
          <w:rFonts w:ascii="Times New Roman" w:hAnsi="Times New Roman"/>
          <w:sz w:val="28"/>
          <w:szCs w:val="28"/>
        </w:rPr>
        <w:t>заявителем вместе с заявлением.</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3.38</w:t>
      </w:r>
      <w:r>
        <w:rPr>
          <w:rFonts w:ascii="Times New Roman" w:hAnsi="Times New Roman"/>
          <w:sz w:val="28"/>
          <w:szCs w:val="28"/>
        </w:rPr>
        <w:t>. Разрешение выдается:</w:t>
      </w:r>
    </w:p>
    <w:p w:rsidR="00367440" w:rsidRPr="003435AD" w:rsidRDefault="000B02A9" w:rsidP="000B02A9">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а) для проведения инженерных изысканий либо капитального или текущего ремонта линейного объект</w:t>
      </w:r>
      <w:r w:rsidR="00EE3D3C">
        <w:rPr>
          <w:rFonts w:ascii="Times New Roman" w:hAnsi="Times New Roman"/>
          <w:sz w:val="28"/>
          <w:szCs w:val="28"/>
        </w:rPr>
        <w:t>а на срок не более одного года;</w:t>
      </w:r>
    </w:p>
    <w:p w:rsidR="00367440" w:rsidRPr="003435AD"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w:t>
      </w:r>
      <w:r>
        <w:rPr>
          <w:rFonts w:ascii="Times New Roman" w:hAnsi="Times New Roman"/>
          <w:sz w:val="28"/>
          <w:szCs w:val="28"/>
        </w:rPr>
        <w:t>х строительства, реконструкции;</w:t>
      </w:r>
    </w:p>
    <w:p w:rsidR="00367440"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в) для геологического изучения недр на срок действия с</w:t>
      </w:r>
      <w:r>
        <w:rPr>
          <w:rFonts w:ascii="Times New Roman" w:hAnsi="Times New Roman"/>
          <w:sz w:val="28"/>
          <w:szCs w:val="28"/>
        </w:rPr>
        <w:t>оответствующей лицензии;</w:t>
      </w:r>
    </w:p>
    <w:p w:rsidR="00367440"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г) для размещения Объекта</w:t>
      </w:r>
      <w:r w:rsidR="00BF035D">
        <w:rPr>
          <w:rFonts w:ascii="Times New Roman" w:hAnsi="Times New Roman"/>
          <w:sz w:val="28"/>
          <w:szCs w:val="28"/>
        </w:rPr>
        <w:t>, за исключением предусмотренного подпунктом «д» настоящего пункта,</w:t>
      </w:r>
      <w:r w:rsidR="00367440">
        <w:rPr>
          <w:rFonts w:ascii="Times New Roman" w:hAnsi="Times New Roman"/>
          <w:sz w:val="28"/>
          <w:szCs w:val="28"/>
        </w:rPr>
        <w:t xml:space="preserve"> на срок, не превышающий десять лет;</w:t>
      </w:r>
    </w:p>
    <w:p w:rsidR="00BF035D" w:rsidRDefault="00BF035D" w:rsidP="00EE3D3C">
      <w:pPr>
        <w:jc w:val="both"/>
        <w:rPr>
          <w:rFonts w:ascii="Times New Roman" w:hAnsi="Times New Roman"/>
          <w:sz w:val="28"/>
          <w:szCs w:val="28"/>
        </w:rPr>
      </w:pPr>
      <w:r>
        <w:rPr>
          <w:rFonts w:ascii="Times New Roman" w:hAnsi="Times New Roman"/>
          <w:sz w:val="28"/>
          <w:szCs w:val="28"/>
          <w:lang w:eastAsia="ar-SA"/>
        </w:rPr>
        <w:t xml:space="preserve">  д) </w:t>
      </w:r>
      <w:r>
        <w:rPr>
          <w:rFonts w:ascii="Times New Roman" w:hAnsi="Times New Roman"/>
          <w:sz w:val="28"/>
          <w:szCs w:val="28"/>
        </w:rPr>
        <w:t>для размещения парков</w:t>
      </w:r>
      <w:r w:rsidRPr="006F5BE7">
        <w:rPr>
          <w:rFonts w:ascii="Times New Roman" w:hAnsi="Times New Roman"/>
          <w:sz w:val="28"/>
          <w:szCs w:val="28"/>
        </w:rPr>
        <w:t>к</w:t>
      </w:r>
      <w:r>
        <w:rPr>
          <w:rFonts w:ascii="Times New Roman" w:hAnsi="Times New Roman"/>
          <w:sz w:val="28"/>
          <w:szCs w:val="28"/>
        </w:rPr>
        <w:t>и</w:t>
      </w:r>
      <w:r w:rsidRPr="006F5BE7">
        <w:rPr>
          <w:rFonts w:ascii="Times New Roman" w:hAnsi="Times New Roman"/>
          <w:sz w:val="28"/>
          <w:szCs w:val="28"/>
        </w:rPr>
        <w:t xml:space="preserve"> (</w:t>
      </w:r>
      <w:r>
        <w:rPr>
          <w:rFonts w:ascii="Times New Roman" w:hAnsi="Times New Roman"/>
          <w:sz w:val="28"/>
          <w:szCs w:val="28"/>
        </w:rPr>
        <w:t>парковочного</w:t>
      </w:r>
      <w:r w:rsidRPr="006F5BE7">
        <w:rPr>
          <w:rFonts w:ascii="Times New Roman" w:hAnsi="Times New Roman"/>
          <w:sz w:val="28"/>
          <w:szCs w:val="28"/>
        </w:rPr>
        <w:t xml:space="preserve"> мест</w:t>
      </w:r>
      <w:r>
        <w:rPr>
          <w:rFonts w:ascii="Times New Roman" w:hAnsi="Times New Roman"/>
          <w:sz w:val="28"/>
          <w:szCs w:val="28"/>
        </w:rPr>
        <w:t>а</w:t>
      </w:r>
      <w:r w:rsidRPr="006F5BE7">
        <w:rPr>
          <w:rFonts w:ascii="Times New Roman" w:hAnsi="Times New Roman"/>
          <w:sz w:val="28"/>
          <w:szCs w:val="28"/>
        </w:rPr>
        <w:t>)</w:t>
      </w:r>
      <w:r>
        <w:rPr>
          <w:rFonts w:ascii="Times New Roman" w:hAnsi="Times New Roman"/>
          <w:sz w:val="28"/>
          <w:szCs w:val="28"/>
        </w:rPr>
        <w:t xml:space="preserve"> </w:t>
      </w:r>
      <w:r>
        <w:rPr>
          <w:rStyle w:val="afa"/>
          <w:rFonts w:ascii="Times New Roman" w:hAnsi="Times New Roman"/>
          <w:b w:val="0"/>
          <w:sz w:val="28"/>
          <w:szCs w:val="28"/>
        </w:rPr>
        <w:t>инвалида</w:t>
      </w:r>
      <w:r w:rsidRPr="008113BF">
        <w:rPr>
          <w:rStyle w:val="afa"/>
          <w:rFonts w:ascii="Times New Roman" w:hAnsi="Times New Roman"/>
          <w:b w:val="0"/>
          <w:sz w:val="28"/>
          <w:szCs w:val="28"/>
        </w:rPr>
        <w:t xml:space="preserve"> </w:t>
      </w:r>
      <w:r>
        <w:rPr>
          <w:rStyle w:val="afa"/>
          <w:rFonts w:ascii="Times New Roman" w:hAnsi="Times New Roman"/>
          <w:b w:val="0"/>
          <w:sz w:val="28"/>
          <w:szCs w:val="28"/>
        </w:rPr>
        <w:t>первой или второй группы, имеющего</w:t>
      </w:r>
      <w:r w:rsidRPr="008113BF">
        <w:rPr>
          <w:rStyle w:val="afa"/>
          <w:rFonts w:ascii="Times New Roman" w:hAnsi="Times New Roman"/>
          <w:b w:val="0"/>
          <w:sz w:val="28"/>
          <w:szCs w:val="28"/>
        </w:rPr>
        <w:t xml:space="preserve"> специ</w:t>
      </w:r>
      <w:r>
        <w:rPr>
          <w:rStyle w:val="afa"/>
          <w:rFonts w:ascii="Times New Roman" w:hAnsi="Times New Roman"/>
          <w:b w:val="0"/>
          <w:sz w:val="28"/>
          <w:szCs w:val="28"/>
        </w:rPr>
        <w:t>альное автотранспортное средство, оборудованно</w:t>
      </w:r>
      <w:r w:rsidRPr="008113BF">
        <w:rPr>
          <w:rStyle w:val="afa"/>
          <w:rFonts w:ascii="Times New Roman" w:hAnsi="Times New Roman"/>
          <w:b w:val="0"/>
          <w:sz w:val="28"/>
          <w:szCs w:val="28"/>
        </w:rPr>
        <w:t>е системой ручно</w:t>
      </w:r>
      <w:r>
        <w:rPr>
          <w:rStyle w:val="afa"/>
          <w:rFonts w:ascii="Times New Roman" w:hAnsi="Times New Roman"/>
          <w:b w:val="0"/>
          <w:sz w:val="28"/>
          <w:szCs w:val="28"/>
        </w:rPr>
        <w:t>го управления, или гражданина, имеющего</w:t>
      </w:r>
      <w:r w:rsidRPr="008113BF">
        <w:rPr>
          <w:rStyle w:val="afa"/>
          <w:rFonts w:ascii="Times New Roman" w:hAnsi="Times New Roman"/>
          <w:b w:val="0"/>
          <w:sz w:val="28"/>
          <w:szCs w:val="28"/>
        </w:rPr>
        <w:t xml:space="preserve"> ребенка-инвалида,</w:t>
      </w:r>
      <w:r>
        <w:rPr>
          <w:rStyle w:val="afa"/>
          <w:rFonts w:ascii="Times New Roman" w:hAnsi="Times New Roman"/>
          <w:b w:val="0"/>
          <w:sz w:val="28"/>
          <w:szCs w:val="28"/>
        </w:rPr>
        <w:t xml:space="preserve"> на срок </w:t>
      </w:r>
      <w:r>
        <w:rPr>
          <w:rFonts w:ascii="Times New Roman" w:hAnsi="Times New Roman"/>
          <w:sz w:val="28"/>
          <w:szCs w:val="28"/>
        </w:rPr>
        <w:t xml:space="preserve">не более </w:t>
      </w:r>
      <w:r w:rsidRPr="008171B2">
        <w:rPr>
          <w:rFonts w:ascii="Times New Roman" w:hAnsi="Times New Roman"/>
          <w:sz w:val="28"/>
          <w:szCs w:val="28"/>
        </w:rPr>
        <w:t>срок</w:t>
      </w:r>
      <w:r>
        <w:rPr>
          <w:rFonts w:ascii="Times New Roman" w:hAnsi="Times New Roman"/>
          <w:sz w:val="28"/>
          <w:szCs w:val="28"/>
        </w:rPr>
        <w:t>а, остающего</w:t>
      </w:r>
      <w:r w:rsidRPr="008171B2">
        <w:rPr>
          <w:rFonts w:ascii="Times New Roman" w:hAnsi="Times New Roman"/>
          <w:sz w:val="28"/>
          <w:szCs w:val="28"/>
        </w:rPr>
        <w:t>ся до окончания действия водительского удостоверения соответствующего инвалида первой или второй группы, законного представителя ребенка-инвалида</w:t>
      </w:r>
      <w:r>
        <w:rPr>
          <w:rFonts w:ascii="Times New Roman" w:hAnsi="Times New Roman"/>
          <w:sz w:val="28"/>
          <w:szCs w:val="28"/>
        </w:rPr>
        <w:t>.</w:t>
      </w:r>
      <w:r>
        <w:rPr>
          <w:rStyle w:val="af3"/>
          <w:rFonts w:ascii="Times New Roman" w:hAnsi="Times New Roman"/>
          <w:sz w:val="28"/>
          <w:szCs w:val="28"/>
        </w:rPr>
        <w:footnoteReference w:id="4"/>
      </w:r>
    </w:p>
    <w:p w:rsidR="00367440" w:rsidRPr="003435AD"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3.39</w:t>
      </w:r>
      <w:r w:rsidR="00367440" w:rsidRPr="003435AD">
        <w:rPr>
          <w:rFonts w:ascii="Times New Roman" w:hAnsi="Times New Roman"/>
          <w:sz w:val="28"/>
          <w:szCs w:val="28"/>
        </w:rPr>
        <w:t xml:space="preserve">. Решение об </w:t>
      </w:r>
      <w:r w:rsidR="00367440" w:rsidRPr="001F5DCA">
        <w:rPr>
          <w:rFonts w:ascii="Times New Roman" w:hAnsi="Times New Roman"/>
          <w:sz w:val="28"/>
          <w:szCs w:val="28"/>
        </w:rPr>
        <w:t xml:space="preserve">отказе в выдаче заявителю разрешения оформляется согласно </w:t>
      </w:r>
      <w:r>
        <w:rPr>
          <w:rFonts w:ascii="Times New Roman" w:hAnsi="Times New Roman"/>
          <w:sz w:val="28"/>
          <w:szCs w:val="28"/>
        </w:rPr>
        <w:t>п</w:t>
      </w:r>
      <w:r w:rsidR="00367440" w:rsidRPr="001F5DCA">
        <w:rPr>
          <w:rFonts w:ascii="Times New Roman" w:hAnsi="Times New Roman"/>
          <w:sz w:val="28"/>
          <w:szCs w:val="28"/>
        </w:rPr>
        <w:t>риложению 7 к настоящему Административному регламенту и должно содержать основание отказа</w:t>
      </w:r>
      <w:r w:rsidR="00367440" w:rsidRPr="003435AD">
        <w:rPr>
          <w:rFonts w:ascii="Times New Roman" w:hAnsi="Times New Roman"/>
          <w:sz w:val="28"/>
          <w:szCs w:val="28"/>
        </w:rPr>
        <w:t>, предусмотренное пунктом 2.10</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В решении об отказе в выдаче разрешения должны быть указаны все допущенные заявителем нарушения пункта 2.10</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3.4</w:t>
      </w:r>
      <w:r w:rsidR="00367440">
        <w:rPr>
          <w:rFonts w:ascii="Times New Roman" w:hAnsi="Times New Roman"/>
          <w:sz w:val="28"/>
          <w:szCs w:val="28"/>
        </w:rPr>
        <w:t>0</w:t>
      </w:r>
      <w:r w:rsidR="00367440" w:rsidRPr="003435AD">
        <w:rPr>
          <w:rFonts w:ascii="Times New Roman" w:hAnsi="Times New Roman"/>
          <w:sz w:val="28"/>
          <w:szCs w:val="28"/>
        </w:rPr>
        <w:t>. Срок совершения административной процедуры, описанной в пунктах 3.37.1</w:t>
      </w:r>
      <w:r>
        <w:rPr>
          <w:rFonts w:ascii="Times New Roman" w:hAnsi="Times New Roman"/>
          <w:sz w:val="28"/>
          <w:szCs w:val="28"/>
        </w:rPr>
        <w:t>.</w:t>
      </w:r>
      <w:r w:rsidR="00367440" w:rsidRPr="003435AD">
        <w:rPr>
          <w:rFonts w:ascii="Times New Roman" w:hAnsi="Times New Roman"/>
          <w:sz w:val="28"/>
          <w:szCs w:val="28"/>
        </w:rPr>
        <w:t xml:space="preserve"> – 3.37.6</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 xml:space="preserve">Административного регламента не </w:t>
      </w:r>
      <w:r>
        <w:rPr>
          <w:rFonts w:ascii="Times New Roman" w:hAnsi="Times New Roman"/>
          <w:sz w:val="28"/>
          <w:szCs w:val="28"/>
        </w:rPr>
        <w:t>может превышать 7 рабочих дней.</w:t>
      </w:r>
    </w:p>
    <w:p w:rsidR="00367440" w:rsidRPr="003435AD"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3.4</w:t>
      </w:r>
      <w:r w:rsidR="009F5821">
        <w:rPr>
          <w:rFonts w:ascii="Times New Roman" w:hAnsi="Times New Roman"/>
          <w:sz w:val="28"/>
          <w:szCs w:val="28"/>
        </w:rPr>
        <w:t>1</w:t>
      </w:r>
      <w:r w:rsidR="00367440" w:rsidRPr="003435AD">
        <w:rPr>
          <w:rFonts w:ascii="Times New Roman" w:hAnsi="Times New Roman"/>
          <w:sz w:val="28"/>
          <w:szCs w:val="28"/>
        </w:rPr>
        <w:t xml:space="preserve">. Критерием принятия решения о предоставлении </w:t>
      </w:r>
      <w:r w:rsidR="00367440">
        <w:rPr>
          <w:rFonts w:ascii="Times New Roman" w:hAnsi="Times New Roman"/>
          <w:sz w:val="28"/>
          <w:szCs w:val="28"/>
        </w:rPr>
        <w:t>муниципаль</w:t>
      </w:r>
      <w:r w:rsidR="00367440" w:rsidRPr="003435AD">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sidR="00367440">
        <w:rPr>
          <w:rFonts w:ascii="Times New Roman" w:hAnsi="Times New Roman"/>
          <w:sz w:val="28"/>
          <w:szCs w:val="28"/>
        </w:rPr>
        <w:t>муниципаль</w:t>
      </w:r>
      <w:r w:rsidR="00367440" w:rsidRPr="003435AD">
        <w:rPr>
          <w:rFonts w:ascii="Times New Roman" w:hAnsi="Times New Roman"/>
          <w:sz w:val="28"/>
          <w:szCs w:val="28"/>
        </w:rPr>
        <w:t>ной услуги, предусмотренных пунктом 2.10</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p>
    <w:p w:rsidR="00367440" w:rsidRPr="003435AD"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3.4</w:t>
      </w:r>
      <w:r w:rsidR="009F5821">
        <w:rPr>
          <w:rFonts w:ascii="Times New Roman" w:hAnsi="Times New Roman"/>
          <w:sz w:val="28"/>
          <w:szCs w:val="28"/>
        </w:rPr>
        <w:t>2</w:t>
      </w:r>
      <w:r w:rsidR="00367440" w:rsidRPr="003435AD">
        <w:rPr>
          <w:rFonts w:ascii="Times New Roman" w:hAnsi="Times New Roman"/>
          <w:sz w:val="28"/>
          <w:szCs w:val="28"/>
        </w:rPr>
        <w:t xml:space="preserve">. 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(возращение) документов, представленных заявителем,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367440">
        <w:rPr>
          <w:rFonts w:ascii="Times New Roman" w:hAnsi="Times New Roman"/>
          <w:sz w:val="28"/>
          <w:szCs w:val="28"/>
        </w:rPr>
        <w:t>муниципаль</w:t>
      </w:r>
      <w:r>
        <w:rPr>
          <w:rFonts w:ascii="Times New Roman" w:hAnsi="Times New Roman"/>
          <w:sz w:val="28"/>
          <w:szCs w:val="28"/>
        </w:rPr>
        <w:t>ной услуги.</w:t>
      </w:r>
    </w:p>
    <w:p w:rsidR="00367440" w:rsidRPr="003435AD" w:rsidRDefault="00EE3D3C" w:rsidP="00EE3D3C">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3.4</w:t>
      </w:r>
      <w:r w:rsidR="00C638A5">
        <w:rPr>
          <w:rFonts w:ascii="Times New Roman" w:hAnsi="Times New Roman"/>
          <w:sz w:val="28"/>
          <w:szCs w:val="28"/>
        </w:rPr>
        <w:t>3</w:t>
      </w:r>
      <w:r w:rsidR="00367440" w:rsidRPr="003435AD">
        <w:rPr>
          <w:rFonts w:ascii="Times New Roman" w:hAnsi="Times New Roman"/>
          <w:sz w:val="28"/>
          <w:szCs w:val="28"/>
        </w:rPr>
        <w:t>. Способом фиксации результата административной процедуры являются предусмотренные подпунктом 4 пункта 3.37.5</w:t>
      </w:r>
      <w:r>
        <w:rPr>
          <w:rFonts w:ascii="Times New Roman" w:hAnsi="Times New Roman"/>
          <w:sz w:val="28"/>
          <w:szCs w:val="28"/>
        </w:rPr>
        <w:t>.</w:t>
      </w:r>
      <w:r w:rsidR="00367440" w:rsidRPr="003435AD">
        <w:rPr>
          <w:rFonts w:ascii="Times New Roman" w:hAnsi="Times New Roman"/>
          <w:sz w:val="28"/>
          <w:szCs w:val="28"/>
        </w:rPr>
        <w:t xml:space="preserve"> или подпунктом 2 пункта 3.37.6</w:t>
      </w:r>
      <w:r>
        <w:rPr>
          <w:rFonts w:ascii="Times New Roman" w:hAnsi="Times New Roman"/>
          <w:sz w:val="28"/>
          <w:szCs w:val="28"/>
        </w:rPr>
        <w:t>.</w:t>
      </w:r>
      <w:r w:rsidR="00367440" w:rsidRPr="003435AD">
        <w:rPr>
          <w:rFonts w:ascii="Times New Roman" w:hAnsi="Times New Roman"/>
          <w:sz w:val="28"/>
          <w:szCs w:val="28"/>
        </w:rPr>
        <w:t xml:space="preserve"> </w:t>
      </w:r>
      <w:r w:rsidR="00367440">
        <w:rPr>
          <w:rFonts w:ascii="Times New Roman" w:hAnsi="Times New Roman"/>
          <w:sz w:val="28"/>
          <w:szCs w:val="28"/>
        </w:rPr>
        <w:t xml:space="preserve">настоящего </w:t>
      </w:r>
      <w:r w:rsidR="00367440" w:rsidRPr="003435AD">
        <w:rPr>
          <w:rFonts w:ascii="Times New Roman" w:hAnsi="Times New Roman"/>
          <w:sz w:val="28"/>
          <w:szCs w:val="28"/>
        </w:rPr>
        <w:t xml:space="preserve">Административного регламента документы, направляемые (выдаваемые) заявителю, и их регистрация в журнале </w:t>
      </w:r>
      <w:r w:rsidR="00367440">
        <w:rPr>
          <w:rFonts w:ascii="Times New Roman" w:hAnsi="Times New Roman"/>
          <w:sz w:val="28"/>
          <w:szCs w:val="28"/>
        </w:rPr>
        <w:t>регистрации входящих документов</w:t>
      </w:r>
      <w:r>
        <w:rPr>
          <w:rFonts w:ascii="Times New Roman" w:hAnsi="Times New Roman"/>
          <w:sz w:val="28"/>
          <w:szCs w:val="28"/>
        </w:rPr>
        <w:t>.</w:t>
      </w:r>
    </w:p>
    <w:p w:rsidR="00367440" w:rsidRPr="00E15DF9" w:rsidRDefault="00367440" w:rsidP="00037DCD">
      <w:pPr>
        <w:ind w:firstLine="709"/>
        <w:jc w:val="center"/>
        <w:rPr>
          <w:rFonts w:ascii="Times New Roman" w:hAnsi="Times New Roman"/>
          <w:sz w:val="16"/>
          <w:szCs w:val="16"/>
        </w:rPr>
      </w:pPr>
    </w:p>
    <w:p w:rsidR="00367440" w:rsidRPr="003945D4" w:rsidRDefault="00C3143A" w:rsidP="00037DCD">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w:t>
      </w:r>
      <w:r w:rsidR="00367440" w:rsidRPr="003945D4">
        <w:rPr>
          <w:rFonts w:ascii="Times New Roman" w:hAnsi="Times New Roman"/>
          <w:b/>
          <w:sz w:val="28"/>
          <w:szCs w:val="28"/>
        </w:rPr>
        <w:t>. Формы контроля за исполнением</w:t>
      </w:r>
      <w:r>
        <w:rPr>
          <w:rFonts w:ascii="Times New Roman" w:hAnsi="Times New Roman"/>
          <w:b/>
          <w:sz w:val="28"/>
          <w:szCs w:val="28"/>
        </w:rPr>
        <w:t xml:space="preserve"> </w:t>
      </w:r>
      <w:r w:rsidR="00367440" w:rsidRPr="003945D4">
        <w:rPr>
          <w:rFonts w:ascii="Times New Roman" w:hAnsi="Times New Roman"/>
          <w:b/>
          <w:sz w:val="28"/>
          <w:szCs w:val="28"/>
        </w:rPr>
        <w:t>Административного регламента</w:t>
      </w:r>
    </w:p>
    <w:p w:rsidR="00367440" w:rsidRPr="00E15DF9" w:rsidRDefault="00367440" w:rsidP="00037DCD">
      <w:pPr>
        <w:autoSpaceDE w:val="0"/>
        <w:autoSpaceDN w:val="0"/>
        <w:adjustRightInd w:val="0"/>
        <w:jc w:val="center"/>
        <w:outlineLvl w:val="1"/>
        <w:rPr>
          <w:rFonts w:ascii="Times New Roman" w:hAnsi="Times New Roman"/>
          <w:sz w:val="8"/>
          <w:szCs w:val="8"/>
        </w:rPr>
      </w:pPr>
    </w:p>
    <w:p w:rsidR="00367440" w:rsidRPr="003945D4" w:rsidRDefault="00E15DF9" w:rsidP="00E15DF9">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4.1.</w:t>
      </w:r>
      <w:r w:rsidR="00367440" w:rsidRPr="003945D4">
        <w:rPr>
          <w:rFonts w:ascii="Times New Roman" w:hAnsi="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w:t>
      </w:r>
      <w:r>
        <w:rPr>
          <w:rFonts w:ascii="Times New Roman" w:hAnsi="Times New Roman"/>
          <w:sz w:val="28"/>
          <w:szCs w:val="28"/>
        </w:rPr>
        <w:t>А</w:t>
      </w:r>
      <w:r w:rsidR="00367440" w:rsidRPr="003945D4">
        <w:rPr>
          <w:rFonts w:ascii="Times New Roman" w:hAnsi="Times New Roman"/>
          <w:sz w:val="28"/>
          <w:szCs w:val="28"/>
        </w:rP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Pr>
          <w:rFonts w:ascii="Times New Roman" w:hAnsi="Times New Roman"/>
          <w:sz w:val="28"/>
          <w:szCs w:val="28"/>
        </w:rPr>
        <w:t>Главой муниципального района Алексеевский Самарской области</w:t>
      </w:r>
      <w:r w:rsidR="00367440" w:rsidRPr="003945D4">
        <w:rPr>
          <w:rFonts w:ascii="Times New Roman" w:hAnsi="Times New Roman"/>
          <w:sz w:val="28"/>
          <w:szCs w:val="28"/>
        </w:rPr>
        <w:t>.</w:t>
      </w:r>
    </w:p>
    <w:p w:rsidR="00367440" w:rsidRPr="003945D4" w:rsidRDefault="00E15DF9" w:rsidP="00E15DF9">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4.2.</w:t>
      </w:r>
      <w:r w:rsidR="00367440" w:rsidRPr="003945D4">
        <w:rPr>
          <w:rFonts w:ascii="Times New Roman" w:hAnsi="Times New Roman"/>
          <w:sz w:val="28"/>
          <w:szCs w:val="28"/>
        </w:rPr>
        <w:tab/>
        <w:t>Периодичность осуществления текущего контроля устанавливается</w:t>
      </w:r>
      <w:r w:rsidR="00F27DCF">
        <w:rPr>
          <w:rFonts w:ascii="Times New Roman" w:hAnsi="Times New Roman"/>
          <w:sz w:val="28"/>
          <w:szCs w:val="28"/>
        </w:rPr>
        <w:t xml:space="preserve"> Главой муниципального района Алексеевский Самарской области</w:t>
      </w:r>
      <w:r w:rsidR="00367440" w:rsidRPr="003945D4">
        <w:rPr>
          <w:rFonts w:ascii="Times New Roman" w:hAnsi="Times New Roman"/>
          <w:sz w:val="28"/>
          <w:szCs w:val="28"/>
        </w:rPr>
        <w:t>.</w:t>
      </w:r>
    </w:p>
    <w:p w:rsidR="00367440" w:rsidRPr="003945D4" w:rsidRDefault="00F27DCF" w:rsidP="00F27DCF">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4.3.</w:t>
      </w:r>
      <w:r w:rsidR="00367440" w:rsidRPr="003945D4">
        <w:rPr>
          <w:rFonts w:ascii="Times New Roman" w:hAnsi="Times New Roman"/>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Pr>
          <w:rFonts w:ascii="Times New Roman" w:hAnsi="Times New Roman"/>
          <w:sz w:val="28"/>
          <w:szCs w:val="28"/>
        </w:rPr>
        <w:t>А</w:t>
      </w:r>
      <w:r w:rsidR="00367440" w:rsidRPr="003945D4">
        <w:rPr>
          <w:rFonts w:ascii="Times New Roman" w:hAnsi="Times New Roman"/>
          <w:sz w:val="28"/>
          <w:szCs w:val="28"/>
        </w:rPr>
        <w:t>дминистрации.</w:t>
      </w:r>
    </w:p>
    <w:p w:rsidR="00367440" w:rsidRPr="003945D4" w:rsidRDefault="00F27DCF" w:rsidP="00F27DCF">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4.4.</w:t>
      </w:r>
      <w:r w:rsidR="00367440" w:rsidRPr="003945D4">
        <w:rPr>
          <w:rFonts w:ascii="Times New Roman" w:hAnsi="Times New Roman"/>
          <w:sz w:val="28"/>
          <w:szCs w:val="28"/>
        </w:rPr>
        <w:tab/>
        <w:t xml:space="preserve">Периодичность проведения плановых проверок выполнения </w:t>
      </w:r>
      <w:r>
        <w:rPr>
          <w:rFonts w:ascii="Times New Roman" w:hAnsi="Times New Roman"/>
          <w:sz w:val="28"/>
          <w:szCs w:val="28"/>
        </w:rPr>
        <w:t>А</w:t>
      </w:r>
      <w:r w:rsidR="00367440" w:rsidRPr="003945D4">
        <w:rPr>
          <w:rFonts w:ascii="Times New Roman" w:hAnsi="Times New Roman"/>
          <w:sz w:val="28"/>
          <w:szCs w:val="28"/>
        </w:rPr>
        <w:t xml:space="preserve">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w:t>
      </w:r>
      <w:r>
        <w:rPr>
          <w:rFonts w:ascii="Times New Roman" w:hAnsi="Times New Roman"/>
          <w:sz w:val="28"/>
          <w:szCs w:val="28"/>
        </w:rPr>
        <w:t>А</w:t>
      </w:r>
      <w:r w:rsidR="00367440" w:rsidRPr="003945D4">
        <w:rPr>
          <w:rFonts w:ascii="Times New Roman" w:hAnsi="Times New Roman"/>
          <w:sz w:val="28"/>
          <w:szCs w:val="28"/>
        </w:rPr>
        <w:t>дминистрации на текущий год.</w:t>
      </w:r>
    </w:p>
    <w:p w:rsidR="00367440" w:rsidRPr="003945D4" w:rsidRDefault="00F27DCF" w:rsidP="00F27DCF">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4.5.</w:t>
      </w:r>
      <w:r w:rsidR="00367440" w:rsidRPr="003945D4">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w:t>
      </w:r>
      <w:r>
        <w:rPr>
          <w:rFonts w:ascii="Times New Roman" w:hAnsi="Times New Roman"/>
          <w:sz w:val="28"/>
          <w:szCs w:val="28"/>
        </w:rPr>
        <w:t xml:space="preserve"> Главой муниципального района Алексеевский Самарской области</w:t>
      </w:r>
      <w:r w:rsidR="00367440" w:rsidRPr="003945D4">
        <w:rPr>
          <w:rFonts w:ascii="Times New Roman" w:hAnsi="Times New Roman"/>
          <w:sz w:val="28"/>
          <w:szCs w:val="28"/>
        </w:rPr>
        <w:t>.</w:t>
      </w:r>
    </w:p>
    <w:p w:rsidR="00367440" w:rsidRPr="003945D4" w:rsidRDefault="00F27DCF" w:rsidP="00F27DCF">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4.6.</w:t>
      </w:r>
      <w:r w:rsidR="00367440" w:rsidRPr="003945D4">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367440" w:rsidRPr="003945D4" w:rsidRDefault="00F27DCF" w:rsidP="00F27DCF">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Плановые проверки проводятся не реже 1 раза в 3 года.</w:t>
      </w:r>
    </w:p>
    <w:p w:rsidR="00367440" w:rsidRPr="003945D4" w:rsidRDefault="00F27DCF" w:rsidP="00F27DCF">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4.7.</w:t>
      </w:r>
      <w:r w:rsidR="00367440" w:rsidRPr="003945D4">
        <w:rPr>
          <w:rFonts w:ascii="Times New Roman" w:hAnsi="Times New Roman"/>
          <w:sz w:val="28"/>
          <w:szCs w:val="28"/>
        </w:rPr>
        <w:tab/>
        <w:t>Плановые и внеплановые проверки полноты и качества предоставления муниципальной услуги осуществляются на основании соответствующих правовых актов.</w:t>
      </w:r>
    </w:p>
    <w:p w:rsidR="00367440" w:rsidRPr="003945D4" w:rsidRDefault="00F27DCF" w:rsidP="00F27DCF">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367440" w:rsidRPr="003945D4" w:rsidRDefault="00F27DCF" w:rsidP="00F27DCF">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4.8.</w:t>
      </w:r>
      <w:r w:rsidR="00367440" w:rsidRPr="003945D4">
        <w:rPr>
          <w:rFonts w:ascii="Times New Roman" w:hAnsi="Times New Roman"/>
          <w:sz w:val="28"/>
          <w:szCs w:val="28"/>
        </w:rPr>
        <w:tab/>
        <w:t xml:space="preserve">Должностные лица </w:t>
      </w:r>
      <w:r>
        <w:rPr>
          <w:rFonts w:ascii="Times New Roman" w:hAnsi="Times New Roman"/>
          <w:sz w:val="28"/>
          <w:szCs w:val="28"/>
        </w:rPr>
        <w:t>А</w:t>
      </w:r>
      <w:r w:rsidR="00367440" w:rsidRPr="003945D4">
        <w:rPr>
          <w:rFonts w:ascii="Times New Roman" w:hAnsi="Times New Roman"/>
          <w:sz w:val="28"/>
          <w:szCs w:val="28"/>
        </w:rPr>
        <w:t>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367440" w:rsidRPr="003945D4" w:rsidRDefault="00F27DCF" w:rsidP="00F27DCF">
      <w:pPr>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4.9.</w:t>
      </w:r>
      <w:r w:rsidR="00367440" w:rsidRPr="003945D4">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w:t>
      </w:r>
      <w:r>
        <w:rPr>
          <w:rFonts w:ascii="Times New Roman" w:hAnsi="Times New Roman"/>
          <w:sz w:val="28"/>
          <w:szCs w:val="28"/>
        </w:rPr>
        <w:t>А</w:t>
      </w:r>
      <w:r w:rsidR="00367440" w:rsidRPr="003945D4">
        <w:rPr>
          <w:rFonts w:ascii="Times New Roman" w:hAnsi="Times New Roman"/>
          <w:sz w:val="28"/>
          <w:szCs w:val="28"/>
        </w:rPr>
        <w:t>дминистрации, участвующие в предоставлении муниципальной услуги.</w:t>
      </w:r>
    </w:p>
    <w:p w:rsidR="00367440" w:rsidRPr="003945D4" w:rsidRDefault="00F27DCF" w:rsidP="00F27DCF">
      <w:pPr>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4.10.</w:t>
      </w:r>
      <w:r w:rsidR="00367440" w:rsidRPr="003945D4">
        <w:rPr>
          <w:rFonts w:ascii="Times New Roman" w:hAnsi="Times New Roman"/>
          <w:sz w:val="28"/>
          <w:szCs w:val="28"/>
        </w:rPr>
        <w:tab/>
      </w:r>
      <w:r w:rsidR="00593DF6">
        <w:rPr>
          <w:rFonts w:ascii="Times New Roman" w:hAnsi="Times New Roman"/>
          <w:sz w:val="28"/>
          <w:szCs w:val="28"/>
        </w:rPr>
        <w:t xml:space="preserve"> </w:t>
      </w:r>
      <w:r w:rsidR="00367440" w:rsidRPr="003945D4">
        <w:rPr>
          <w:rFonts w:ascii="Times New Roman" w:hAnsi="Times New Roman"/>
          <w:sz w:val="28"/>
          <w:szCs w:val="28"/>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w:t>
      </w:r>
    </w:p>
    <w:p w:rsidR="00367440" w:rsidRPr="003945D4" w:rsidRDefault="00F27DCF" w:rsidP="00F27DCF">
      <w:pPr>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367440" w:rsidRPr="00F27DCF" w:rsidRDefault="00367440" w:rsidP="00037DCD">
      <w:pPr>
        <w:autoSpaceDE w:val="0"/>
        <w:autoSpaceDN w:val="0"/>
        <w:adjustRightInd w:val="0"/>
        <w:ind w:left="851" w:right="849"/>
        <w:jc w:val="center"/>
        <w:outlineLvl w:val="1"/>
        <w:rPr>
          <w:rFonts w:ascii="Times New Roman" w:hAnsi="Times New Roman"/>
          <w:sz w:val="16"/>
          <w:szCs w:val="16"/>
        </w:rPr>
      </w:pPr>
    </w:p>
    <w:p w:rsidR="00367440" w:rsidRPr="003945D4" w:rsidRDefault="00F27DCF" w:rsidP="00037DCD">
      <w:pPr>
        <w:autoSpaceDE w:val="0"/>
        <w:autoSpaceDN w:val="0"/>
        <w:adjustRightInd w:val="0"/>
        <w:ind w:left="851" w:right="849"/>
        <w:jc w:val="center"/>
        <w:outlineLvl w:val="1"/>
        <w:rPr>
          <w:rFonts w:ascii="Times New Roman" w:hAnsi="Times New Roman"/>
          <w:b/>
          <w:sz w:val="28"/>
          <w:szCs w:val="28"/>
        </w:rPr>
      </w:pPr>
      <w:r>
        <w:rPr>
          <w:rFonts w:ascii="Times New Roman" w:hAnsi="Times New Roman"/>
          <w:b/>
          <w:sz w:val="28"/>
          <w:szCs w:val="28"/>
        </w:rPr>
        <w:t>5</w:t>
      </w:r>
      <w:r w:rsidR="00367440" w:rsidRPr="003945D4">
        <w:rPr>
          <w:rFonts w:ascii="Times New Roman" w:hAnsi="Times New Roman"/>
          <w:b/>
          <w:sz w:val="28"/>
          <w:szCs w:val="28"/>
        </w:rPr>
        <w:t xml:space="preserve">. Досудебный (внесудебный) порядок обжалования решений и </w:t>
      </w:r>
      <w:r>
        <w:rPr>
          <w:rFonts w:ascii="Times New Roman" w:hAnsi="Times New Roman"/>
          <w:b/>
          <w:sz w:val="28"/>
          <w:szCs w:val="28"/>
        </w:rPr>
        <w:t>д</w:t>
      </w:r>
      <w:r w:rsidR="00367440" w:rsidRPr="003945D4">
        <w:rPr>
          <w:rFonts w:ascii="Times New Roman" w:hAnsi="Times New Roman"/>
          <w:b/>
          <w:sz w:val="28"/>
          <w:szCs w:val="28"/>
        </w:rPr>
        <w:t xml:space="preserve">ействий (бездействия) </w:t>
      </w:r>
      <w:r>
        <w:rPr>
          <w:rFonts w:ascii="Times New Roman" w:hAnsi="Times New Roman"/>
          <w:b/>
          <w:sz w:val="28"/>
          <w:szCs w:val="28"/>
        </w:rPr>
        <w:t>А</w:t>
      </w:r>
      <w:r w:rsidR="00367440" w:rsidRPr="003945D4">
        <w:rPr>
          <w:rFonts w:ascii="Times New Roman" w:hAnsi="Times New Roman"/>
          <w:b/>
          <w:sz w:val="28"/>
          <w:szCs w:val="28"/>
        </w:rPr>
        <w:t xml:space="preserve">дминистрации, а также должностных лиц </w:t>
      </w:r>
      <w:r>
        <w:rPr>
          <w:rFonts w:ascii="Times New Roman" w:hAnsi="Times New Roman"/>
          <w:b/>
          <w:sz w:val="28"/>
          <w:szCs w:val="28"/>
        </w:rPr>
        <w:t>А</w:t>
      </w:r>
      <w:r w:rsidR="00367440" w:rsidRPr="003945D4">
        <w:rPr>
          <w:rFonts w:ascii="Times New Roman" w:hAnsi="Times New Roman"/>
          <w:b/>
          <w:sz w:val="28"/>
          <w:szCs w:val="28"/>
        </w:rPr>
        <w:t>дминистрации, муниципальных служащих</w:t>
      </w:r>
    </w:p>
    <w:p w:rsidR="00367440" w:rsidRPr="00F27DCF" w:rsidRDefault="00367440" w:rsidP="00037DCD">
      <w:pPr>
        <w:ind w:firstLine="709"/>
        <w:jc w:val="both"/>
        <w:rPr>
          <w:rFonts w:ascii="Times New Roman" w:hAnsi="Times New Roman"/>
          <w:sz w:val="8"/>
          <w:szCs w:val="8"/>
        </w:rPr>
      </w:pPr>
    </w:p>
    <w:p w:rsidR="00367440" w:rsidRPr="003945D4" w:rsidRDefault="00F27DCF" w:rsidP="00F27DCF">
      <w:pPr>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w:t>
      </w:r>
      <w:r w:rsidR="00FC174A">
        <w:rPr>
          <w:rFonts w:ascii="Times New Roman" w:hAnsi="Times New Roman"/>
          <w:sz w:val="28"/>
          <w:szCs w:val="28"/>
        </w:rPr>
        <w:t>А</w:t>
      </w:r>
      <w:r w:rsidR="00367440" w:rsidRPr="003945D4">
        <w:rPr>
          <w:rFonts w:ascii="Times New Roman" w:hAnsi="Times New Roman"/>
          <w:sz w:val="28"/>
          <w:szCs w:val="28"/>
        </w:rPr>
        <w:t>дминистрации, а также должностных лиц, муниципальных служащих в до</w:t>
      </w:r>
      <w:r w:rsidR="00FC174A">
        <w:rPr>
          <w:rFonts w:ascii="Times New Roman" w:hAnsi="Times New Roman"/>
          <w:sz w:val="28"/>
          <w:szCs w:val="28"/>
        </w:rPr>
        <w:t>судебном (внесудебном) порядке.</w:t>
      </w:r>
    </w:p>
    <w:p w:rsidR="00367440" w:rsidRPr="003945D4" w:rsidRDefault="00FC174A" w:rsidP="00FC174A">
      <w:pPr>
        <w:jc w:val="both"/>
        <w:rPr>
          <w:rFonts w:ascii="Times New Roman" w:hAnsi="Times New Roman"/>
          <w:sz w:val="28"/>
          <w:szCs w:val="28"/>
        </w:rPr>
      </w:pPr>
      <w:r>
        <w:rPr>
          <w:rFonts w:ascii="Times New Roman" w:hAnsi="Times New Roman"/>
          <w:spacing w:val="-6"/>
          <w:sz w:val="28"/>
          <w:szCs w:val="28"/>
        </w:rPr>
        <w:t xml:space="preserve">  </w:t>
      </w:r>
      <w:r w:rsidR="00367440" w:rsidRPr="003945D4">
        <w:rPr>
          <w:rFonts w:ascii="Times New Roman" w:hAnsi="Times New Roman"/>
          <w:spacing w:val="-6"/>
          <w:sz w:val="28"/>
          <w:szCs w:val="28"/>
        </w:rPr>
        <w:t>5.2</w:t>
      </w:r>
      <w:r w:rsidR="00367440" w:rsidRPr="003945D4">
        <w:rPr>
          <w:rFonts w:ascii="Times New Roman" w:hAnsi="Times New Roman"/>
          <w:sz w:val="28"/>
          <w:szCs w:val="28"/>
        </w:rPr>
        <w:t xml:space="preserve">. Заявитель в случае обжалования действий (бездействия) и решений, осуществляемых (принятых) в ходе предоставления муниципальной услуги, </w:t>
      </w:r>
      <w:r>
        <w:rPr>
          <w:rFonts w:ascii="Times New Roman" w:hAnsi="Times New Roman"/>
          <w:sz w:val="28"/>
          <w:szCs w:val="28"/>
        </w:rPr>
        <w:t>А</w:t>
      </w:r>
      <w:r w:rsidR="00367440" w:rsidRPr="003945D4">
        <w:rPr>
          <w:rFonts w:ascii="Times New Roman" w:hAnsi="Times New Roman"/>
          <w:sz w:val="28"/>
          <w:szCs w:val="28"/>
        </w:rPr>
        <w:t xml:space="preserve">дминистрации, а также должностных лиц, муниципальных служащих имеет право обратиться к </w:t>
      </w:r>
      <w:r>
        <w:rPr>
          <w:rFonts w:ascii="Times New Roman" w:hAnsi="Times New Roman"/>
          <w:sz w:val="28"/>
          <w:szCs w:val="28"/>
        </w:rPr>
        <w:t>Главе муниципального района Алексеевский Самарской области</w:t>
      </w:r>
      <w:r w:rsidR="00367440" w:rsidRPr="003945D4">
        <w:rPr>
          <w:rFonts w:ascii="Times New Roman" w:hAnsi="Times New Roman"/>
          <w:sz w:val="28"/>
          <w:szCs w:val="28"/>
        </w:rPr>
        <w:t xml:space="preserve"> с жалобой.</w:t>
      </w:r>
    </w:p>
    <w:p w:rsidR="00593DF6" w:rsidRPr="00B926E9" w:rsidRDefault="00FC174A" w:rsidP="00593DF6">
      <w:pPr>
        <w:autoSpaceDE w:val="0"/>
        <w:autoSpaceDN w:val="0"/>
        <w:adjustRightInd w:val="0"/>
        <w:jc w:val="both"/>
        <w:outlineLvl w:val="1"/>
        <w:rPr>
          <w:rFonts w:ascii="Times New Roman" w:hAnsi="Times New Roman" w:cs="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 xml:space="preserve">5.3. </w:t>
      </w:r>
      <w:r w:rsidR="00593DF6" w:rsidRPr="00B926E9">
        <w:rPr>
          <w:rFonts w:ascii="Times New Roman" w:hAnsi="Times New Roman" w:cs="Times New Roman"/>
          <w:sz w:val="28"/>
          <w:szCs w:val="28"/>
        </w:rPr>
        <w:t>Жалоба подается в письменной</w:t>
      </w:r>
      <w:r w:rsidR="00593DF6">
        <w:rPr>
          <w:rFonts w:ascii="Times New Roman" w:hAnsi="Times New Roman" w:cs="Times New Roman"/>
          <w:sz w:val="28"/>
          <w:szCs w:val="28"/>
        </w:rPr>
        <w:t xml:space="preserve"> или</w:t>
      </w:r>
      <w:r w:rsidR="00593DF6" w:rsidRPr="00B926E9">
        <w:rPr>
          <w:rFonts w:ascii="Times New Roman" w:hAnsi="Times New Roman" w:cs="Times New Roman"/>
          <w:sz w:val="28"/>
          <w:szCs w:val="28"/>
        </w:rPr>
        <w:t xml:space="preserve"> электронной форме в орган, предоставляющий муниципальную услугу, </w:t>
      </w:r>
      <w:r w:rsidR="00593DF6">
        <w:rPr>
          <w:rFonts w:ascii="Times New Roman" w:hAnsi="Times New Roman" w:cs="Times New Roman"/>
          <w:sz w:val="28"/>
          <w:szCs w:val="28"/>
        </w:rPr>
        <w:t>МФЦ</w:t>
      </w:r>
      <w:r w:rsidR="00593DF6" w:rsidRPr="00B926E9">
        <w:rPr>
          <w:rFonts w:ascii="Times New Roman" w:hAnsi="Times New Roman" w:cs="Times New Roman"/>
          <w:sz w:val="28"/>
          <w:szCs w:val="28"/>
        </w:rPr>
        <w:t xml:space="preserve"> либо в соответствующий орган местного самоуправления, являющийся учредителем </w:t>
      </w:r>
      <w:r w:rsidR="00593DF6">
        <w:rPr>
          <w:rFonts w:ascii="Times New Roman" w:hAnsi="Times New Roman" w:cs="Times New Roman"/>
          <w:sz w:val="28"/>
          <w:szCs w:val="28"/>
        </w:rPr>
        <w:t xml:space="preserve">МФЦ </w:t>
      </w:r>
      <w:r w:rsidR="00593DF6" w:rsidRPr="00B926E9">
        <w:rPr>
          <w:rFonts w:ascii="Times New Roman" w:hAnsi="Times New Roman" w:cs="Times New Roman"/>
          <w:sz w:val="28"/>
          <w:szCs w:val="28"/>
        </w:rPr>
        <w:t xml:space="preserve">(далее – учредитель </w:t>
      </w:r>
      <w:r w:rsidR="00593DF6">
        <w:rPr>
          <w:rFonts w:ascii="Times New Roman" w:hAnsi="Times New Roman" w:cs="Times New Roman"/>
          <w:sz w:val="28"/>
          <w:szCs w:val="28"/>
        </w:rPr>
        <w:t>МФЦ</w:t>
      </w:r>
      <w:r w:rsidR="00593DF6" w:rsidRPr="00B926E9">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593DF6">
        <w:rPr>
          <w:rFonts w:ascii="Times New Roman" w:hAnsi="Times New Roman" w:cs="Times New Roman"/>
          <w:sz w:val="28"/>
          <w:szCs w:val="28"/>
        </w:rPr>
        <w:t>МФЦ</w:t>
      </w:r>
      <w:r w:rsidR="00593DF6" w:rsidRPr="00B926E9">
        <w:rPr>
          <w:rFonts w:ascii="Times New Roman" w:hAnsi="Times New Roman" w:cs="Times New Roman"/>
          <w:sz w:val="28"/>
          <w:szCs w:val="28"/>
        </w:rPr>
        <w:t xml:space="preserve"> подаются руководителю этого </w:t>
      </w:r>
      <w:r w:rsidR="00593DF6">
        <w:rPr>
          <w:rFonts w:ascii="Times New Roman" w:hAnsi="Times New Roman" w:cs="Times New Roman"/>
          <w:sz w:val="28"/>
          <w:szCs w:val="28"/>
        </w:rPr>
        <w:t>МФЦ</w:t>
      </w:r>
      <w:r w:rsidR="00593DF6" w:rsidRPr="00B926E9">
        <w:rPr>
          <w:rFonts w:ascii="Times New Roman" w:hAnsi="Times New Roman" w:cs="Times New Roman"/>
          <w:sz w:val="28"/>
          <w:szCs w:val="28"/>
        </w:rPr>
        <w:t xml:space="preserve">. Жалобы на решения и действия (бездействие) </w:t>
      </w:r>
      <w:r w:rsidR="00593DF6">
        <w:rPr>
          <w:rFonts w:ascii="Times New Roman" w:hAnsi="Times New Roman" w:cs="Times New Roman"/>
          <w:sz w:val="28"/>
          <w:szCs w:val="28"/>
        </w:rPr>
        <w:t>МФЦ</w:t>
      </w:r>
      <w:r w:rsidR="00593DF6" w:rsidRPr="00B926E9">
        <w:rPr>
          <w:rFonts w:ascii="Times New Roman" w:hAnsi="Times New Roman" w:cs="Times New Roman"/>
          <w:sz w:val="28"/>
          <w:szCs w:val="28"/>
        </w:rPr>
        <w:t xml:space="preserve"> подаются учредителю </w:t>
      </w:r>
      <w:r w:rsidR="00593DF6">
        <w:rPr>
          <w:rFonts w:ascii="Times New Roman" w:hAnsi="Times New Roman" w:cs="Times New Roman"/>
          <w:sz w:val="28"/>
          <w:szCs w:val="28"/>
        </w:rPr>
        <w:t>МФЦ</w:t>
      </w:r>
      <w:r w:rsidR="00593DF6" w:rsidRPr="00B926E9">
        <w:rPr>
          <w:rFonts w:ascii="Times New Roman" w:hAnsi="Times New Roman" w:cs="Times New Roman"/>
          <w:sz w:val="28"/>
          <w:szCs w:val="28"/>
        </w:rPr>
        <w:t>. Жалобы на решения и действия (бездействие) работников организаций, предусмотренных ч</w:t>
      </w:r>
      <w:r w:rsidR="00593DF6">
        <w:rPr>
          <w:rFonts w:ascii="Times New Roman" w:hAnsi="Times New Roman" w:cs="Times New Roman"/>
          <w:sz w:val="28"/>
          <w:szCs w:val="28"/>
        </w:rPr>
        <w:t>.</w:t>
      </w:r>
      <w:r w:rsidR="00593DF6" w:rsidRPr="00B926E9">
        <w:rPr>
          <w:rFonts w:ascii="Times New Roman" w:hAnsi="Times New Roman" w:cs="Times New Roman"/>
          <w:sz w:val="28"/>
          <w:szCs w:val="28"/>
        </w:rPr>
        <w:t>1.1</w:t>
      </w:r>
      <w:r w:rsidR="00593DF6">
        <w:rPr>
          <w:rFonts w:ascii="Times New Roman" w:hAnsi="Times New Roman" w:cs="Times New Roman"/>
          <w:sz w:val="28"/>
          <w:szCs w:val="28"/>
        </w:rPr>
        <w:t>.</w:t>
      </w:r>
      <w:r w:rsidR="00593DF6" w:rsidRPr="00B926E9">
        <w:rPr>
          <w:rFonts w:ascii="Times New Roman" w:hAnsi="Times New Roman" w:cs="Times New Roman"/>
          <w:sz w:val="28"/>
          <w:szCs w:val="28"/>
        </w:rPr>
        <w:t xml:space="preserve"> ст</w:t>
      </w:r>
      <w:r w:rsidR="00593DF6">
        <w:rPr>
          <w:rFonts w:ascii="Times New Roman" w:hAnsi="Times New Roman" w:cs="Times New Roman"/>
          <w:sz w:val="28"/>
          <w:szCs w:val="28"/>
        </w:rPr>
        <w:t>.</w:t>
      </w:r>
      <w:r w:rsidR="00593DF6" w:rsidRPr="00B926E9">
        <w:rPr>
          <w:rFonts w:ascii="Times New Roman" w:hAnsi="Times New Roman" w:cs="Times New Roman"/>
          <w:sz w:val="28"/>
          <w:szCs w:val="28"/>
        </w:rPr>
        <w:t>16 Федерального закона от 27.07.2010 №210-ФЗ, подаются руководителям этих организаций.</w:t>
      </w:r>
    </w:p>
    <w:p w:rsidR="00593DF6" w:rsidRDefault="00593DF6" w:rsidP="00593DF6">
      <w:pPr>
        <w:autoSpaceDE w:val="0"/>
        <w:autoSpaceDN w:val="0"/>
        <w:adjustRightInd w:val="0"/>
        <w:jc w:val="both"/>
        <w:outlineLvl w:val="1"/>
        <w:rPr>
          <w:rFonts w:ascii="Times New Roman" w:hAnsi="Times New Roman"/>
          <w:sz w:val="28"/>
          <w:szCs w:val="28"/>
        </w:rPr>
      </w:pPr>
      <w:r w:rsidRPr="00B926E9">
        <w:rPr>
          <w:rFonts w:ascii="Times New Roman" w:hAnsi="Times New Roman" w:cs="Times New Roman"/>
          <w:sz w:val="28"/>
          <w:szCs w:val="28"/>
        </w:rPr>
        <w:t xml:space="preserve">  </w:t>
      </w:r>
      <w:r w:rsidRPr="00B926E9">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органа, предоставляющего муниципальную услугу, может быть направлена по почте, через </w:t>
      </w:r>
      <w:r>
        <w:rPr>
          <w:rFonts w:ascii="Times New Roman" w:eastAsia="Calibri" w:hAnsi="Times New Roman" w:cs="Times New Roman"/>
          <w:sz w:val="28"/>
          <w:szCs w:val="28"/>
        </w:rPr>
        <w:t>МФЦ</w:t>
      </w:r>
      <w:r w:rsidRPr="00B926E9">
        <w:rPr>
          <w:rFonts w:ascii="Times New Roman" w:eastAsia="Calibri" w:hAnsi="Times New Roman" w:cs="Times New Roman"/>
          <w:sz w:val="28"/>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ascii="Times New Roman" w:eastAsia="Calibri" w:hAnsi="Times New Roman" w:cs="Times New Roman"/>
          <w:sz w:val="28"/>
          <w:szCs w:val="28"/>
        </w:rPr>
        <w:t>МФЦ</w:t>
      </w:r>
      <w:r w:rsidRPr="00B926E9">
        <w:rPr>
          <w:rFonts w:ascii="Times New Roman" w:eastAsia="Calibri" w:hAnsi="Times New Roman" w:cs="Times New Roman"/>
          <w:sz w:val="28"/>
          <w:szCs w:val="28"/>
        </w:rPr>
        <w:t xml:space="preserve">, работника </w:t>
      </w:r>
      <w:r>
        <w:rPr>
          <w:rFonts w:ascii="Times New Roman" w:eastAsia="Calibri" w:hAnsi="Times New Roman" w:cs="Times New Roman"/>
          <w:sz w:val="28"/>
          <w:szCs w:val="28"/>
        </w:rPr>
        <w:t>МФЦ</w:t>
      </w:r>
      <w:r w:rsidRPr="00B926E9">
        <w:rPr>
          <w:rFonts w:ascii="Times New Roman" w:eastAsia="Calibri"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Pr>
          <w:rFonts w:ascii="Times New Roman" w:eastAsia="Calibri" w:hAnsi="Times New Roman" w:cs="Times New Roman"/>
          <w:sz w:val="28"/>
          <w:szCs w:val="28"/>
        </w:rPr>
        <w:t>МФЦ</w:t>
      </w:r>
      <w:r w:rsidRPr="00B926E9">
        <w:rPr>
          <w:rFonts w:ascii="Times New Roman" w:eastAsia="Calibri"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w:t>
      </w:r>
      <w:r>
        <w:rPr>
          <w:rFonts w:ascii="Times New Roman" w:eastAsia="Calibri" w:hAnsi="Times New Roman" w:cs="Times New Roman"/>
          <w:sz w:val="28"/>
          <w:szCs w:val="28"/>
        </w:rPr>
        <w:t>.</w:t>
      </w:r>
      <w:r w:rsidRPr="00B926E9">
        <w:rPr>
          <w:rFonts w:ascii="Times New Roman" w:eastAsia="Calibri" w:hAnsi="Times New Roman" w:cs="Times New Roman"/>
          <w:sz w:val="28"/>
          <w:szCs w:val="28"/>
        </w:rPr>
        <w:t>1.1</w:t>
      </w:r>
      <w:r>
        <w:rPr>
          <w:rFonts w:ascii="Times New Roman" w:eastAsia="Calibri" w:hAnsi="Times New Roman" w:cs="Times New Roman"/>
          <w:sz w:val="28"/>
          <w:szCs w:val="28"/>
        </w:rPr>
        <w:t>.</w:t>
      </w:r>
      <w:r w:rsidRPr="00B926E9">
        <w:rPr>
          <w:rFonts w:ascii="Times New Roman" w:eastAsia="Calibri" w:hAnsi="Times New Roman" w:cs="Times New Roman"/>
          <w:sz w:val="28"/>
          <w:szCs w:val="28"/>
        </w:rPr>
        <w:t xml:space="preserve"> ст</w:t>
      </w:r>
      <w:r>
        <w:rPr>
          <w:rFonts w:ascii="Times New Roman" w:eastAsia="Calibri" w:hAnsi="Times New Roman" w:cs="Times New Roman"/>
          <w:sz w:val="28"/>
          <w:szCs w:val="28"/>
        </w:rPr>
        <w:t>.</w:t>
      </w:r>
      <w:r w:rsidRPr="00B926E9">
        <w:rPr>
          <w:rFonts w:ascii="Times New Roman" w:eastAsia="Calibri" w:hAnsi="Times New Roman" w:cs="Times New Roman"/>
          <w:sz w:val="28"/>
          <w:szCs w:val="28"/>
        </w:rPr>
        <w:t>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eastAsia="Calibri" w:hAnsi="Times New Roman" w:cs="Times New Roman"/>
          <w:sz w:val="28"/>
          <w:szCs w:val="28"/>
        </w:rPr>
        <w:t>.</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5.4. Жалоба должна содержать:</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 xml:space="preserve">1) наименование </w:t>
      </w:r>
      <w:r>
        <w:rPr>
          <w:rFonts w:ascii="Times New Roman" w:hAnsi="Times New Roman"/>
          <w:sz w:val="28"/>
          <w:szCs w:val="28"/>
        </w:rPr>
        <w:t>А</w:t>
      </w:r>
      <w:r w:rsidR="00367440" w:rsidRPr="003945D4">
        <w:rPr>
          <w:rFonts w:ascii="Times New Roman" w:hAnsi="Times New Roman"/>
          <w:sz w:val="28"/>
          <w:szCs w:val="28"/>
        </w:rPr>
        <w:t xml:space="preserve">дминистрации, должностного лица </w:t>
      </w:r>
      <w:r>
        <w:rPr>
          <w:rFonts w:ascii="Times New Roman" w:hAnsi="Times New Roman"/>
          <w:sz w:val="28"/>
          <w:szCs w:val="28"/>
        </w:rPr>
        <w:t>А</w:t>
      </w:r>
      <w:r w:rsidR="00367440" w:rsidRPr="003945D4">
        <w:rPr>
          <w:rFonts w:ascii="Times New Roman" w:hAnsi="Times New Roman"/>
          <w:sz w:val="28"/>
          <w:szCs w:val="28"/>
        </w:rPr>
        <w:t>дминистрации либо муниципального служащего, решения и (или) действия (бездействие) которых обжалуются;</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 xml:space="preserve">3) сведения об обжалуемых решениях и действиях (бездействии) </w:t>
      </w:r>
      <w:r>
        <w:rPr>
          <w:rFonts w:ascii="Times New Roman" w:hAnsi="Times New Roman"/>
          <w:sz w:val="28"/>
          <w:szCs w:val="28"/>
        </w:rPr>
        <w:t>А</w:t>
      </w:r>
      <w:r w:rsidR="00367440" w:rsidRPr="003945D4">
        <w:rPr>
          <w:rFonts w:ascii="Times New Roman" w:hAnsi="Times New Roman"/>
          <w:sz w:val="28"/>
          <w:szCs w:val="28"/>
        </w:rPr>
        <w:t xml:space="preserve">дминистрации, должностного лица </w:t>
      </w:r>
      <w:r>
        <w:rPr>
          <w:rFonts w:ascii="Times New Roman" w:hAnsi="Times New Roman"/>
          <w:sz w:val="28"/>
          <w:szCs w:val="28"/>
        </w:rPr>
        <w:t>А</w:t>
      </w:r>
      <w:r w:rsidR="00367440" w:rsidRPr="003945D4">
        <w:rPr>
          <w:rFonts w:ascii="Times New Roman" w:hAnsi="Times New Roman"/>
          <w:sz w:val="28"/>
          <w:szCs w:val="28"/>
        </w:rPr>
        <w:t>дминистрации либо муниципального служащего;</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 доводы, на основании которых заявитель не согласен с решением и действи</w:t>
      </w:r>
      <w:r>
        <w:rPr>
          <w:rFonts w:ascii="Times New Roman" w:hAnsi="Times New Roman"/>
          <w:sz w:val="28"/>
          <w:szCs w:val="28"/>
        </w:rPr>
        <w:t>ями</w:t>
      </w:r>
      <w:r w:rsidR="00367440" w:rsidRPr="003945D4">
        <w:rPr>
          <w:rFonts w:ascii="Times New Roman" w:hAnsi="Times New Roman"/>
          <w:sz w:val="28"/>
          <w:szCs w:val="28"/>
        </w:rPr>
        <w:t xml:space="preserve"> (бездействием) </w:t>
      </w:r>
      <w:r>
        <w:rPr>
          <w:rFonts w:ascii="Times New Roman" w:hAnsi="Times New Roman"/>
          <w:sz w:val="28"/>
          <w:szCs w:val="28"/>
        </w:rPr>
        <w:t>А</w:t>
      </w:r>
      <w:r w:rsidR="00367440" w:rsidRPr="003945D4">
        <w:rPr>
          <w:rFonts w:ascii="Times New Roman" w:hAnsi="Times New Roman"/>
          <w:sz w:val="28"/>
          <w:szCs w:val="28"/>
        </w:rPr>
        <w:t xml:space="preserve">дминистрации, должностного лица </w:t>
      </w:r>
      <w:r>
        <w:rPr>
          <w:rFonts w:ascii="Times New Roman" w:hAnsi="Times New Roman"/>
          <w:sz w:val="28"/>
          <w:szCs w:val="28"/>
        </w:rPr>
        <w:t>А</w:t>
      </w:r>
      <w:r w:rsidR="00367440" w:rsidRPr="003945D4">
        <w:rPr>
          <w:rFonts w:ascii="Times New Roman" w:hAnsi="Times New Roman"/>
          <w:sz w:val="28"/>
          <w:szCs w:val="28"/>
        </w:rPr>
        <w:t>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67440" w:rsidRPr="003945D4" w:rsidRDefault="00FC174A" w:rsidP="00FC174A">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5.5. Заявитель может обратиться с жалобой следующих случаях:</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1) нарушени</w:t>
      </w:r>
      <w:r>
        <w:rPr>
          <w:rFonts w:ascii="Times New Roman" w:hAnsi="Times New Roman"/>
          <w:sz w:val="28"/>
          <w:szCs w:val="28"/>
        </w:rPr>
        <w:t>я</w:t>
      </w:r>
      <w:r w:rsidR="00367440" w:rsidRPr="003945D4">
        <w:rPr>
          <w:rFonts w:ascii="Times New Roman" w:hAnsi="Times New Roman"/>
          <w:sz w:val="28"/>
          <w:szCs w:val="28"/>
        </w:rPr>
        <w:t xml:space="preserve"> срока регистрации заявления заявителя о предоставлении муниципальной услуги;</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2) нарушени</w:t>
      </w:r>
      <w:r>
        <w:rPr>
          <w:rFonts w:ascii="Times New Roman" w:hAnsi="Times New Roman"/>
          <w:sz w:val="28"/>
          <w:szCs w:val="28"/>
        </w:rPr>
        <w:t>я</w:t>
      </w:r>
      <w:r w:rsidR="00367440" w:rsidRPr="003945D4">
        <w:rPr>
          <w:rFonts w:ascii="Times New Roman" w:hAnsi="Times New Roman"/>
          <w:sz w:val="28"/>
          <w:szCs w:val="28"/>
        </w:rPr>
        <w:t xml:space="preserve"> срока предоставления муниципальной услуги;</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3) требовани</w:t>
      </w:r>
      <w:r>
        <w:rPr>
          <w:rFonts w:ascii="Times New Roman" w:hAnsi="Times New Roman"/>
          <w:sz w:val="28"/>
          <w:szCs w:val="28"/>
        </w:rPr>
        <w:t>я</w:t>
      </w:r>
      <w:r w:rsidR="00367440" w:rsidRPr="003945D4">
        <w:rPr>
          <w:rFonts w:ascii="Times New Roman" w:hAnsi="Times New Roman"/>
          <w:sz w:val="28"/>
          <w:szCs w:val="28"/>
        </w:rPr>
        <w:t xml:space="preserve">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4) отказ</w:t>
      </w:r>
      <w:r>
        <w:rPr>
          <w:rFonts w:ascii="Times New Roman" w:hAnsi="Times New Roman"/>
          <w:sz w:val="28"/>
          <w:szCs w:val="28"/>
        </w:rPr>
        <w:t>а</w:t>
      </w:r>
      <w:r w:rsidR="00367440" w:rsidRPr="003945D4">
        <w:rPr>
          <w:rFonts w:ascii="Times New Roman" w:hAnsi="Times New Roman"/>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5) отказ</w:t>
      </w:r>
      <w:r>
        <w:rPr>
          <w:rFonts w:ascii="Times New Roman" w:hAnsi="Times New Roman"/>
          <w:sz w:val="28"/>
          <w:szCs w:val="28"/>
        </w:rPr>
        <w:t>а</w:t>
      </w:r>
      <w:r w:rsidR="00367440" w:rsidRPr="003945D4">
        <w:rPr>
          <w:rFonts w:ascii="Times New Roman" w:hAnsi="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367440" w:rsidRPr="003945D4"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6) затребовани</w:t>
      </w:r>
      <w:r>
        <w:rPr>
          <w:rFonts w:ascii="Times New Roman" w:hAnsi="Times New Roman"/>
          <w:sz w:val="28"/>
          <w:szCs w:val="28"/>
        </w:rPr>
        <w:t>я</w:t>
      </w:r>
      <w:r w:rsidR="00367440" w:rsidRPr="003945D4">
        <w:rPr>
          <w:rFonts w:ascii="Times New Roman" w:hAnsi="Times New Roman"/>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67440" w:rsidRDefault="00FC174A" w:rsidP="00FC174A">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7) отказ</w:t>
      </w:r>
      <w:r>
        <w:rPr>
          <w:rFonts w:ascii="Times New Roman" w:hAnsi="Times New Roman"/>
          <w:sz w:val="28"/>
          <w:szCs w:val="28"/>
        </w:rPr>
        <w:t>а</w:t>
      </w:r>
      <w:r w:rsidR="00367440" w:rsidRPr="003945D4">
        <w:rPr>
          <w:rFonts w:ascii="Times New Roman" w:hAnsi="Times New Roman"/>
          <w:sz w:val="28"/>
          <w:szCs w:val="28"/>
        </w:rPr>
        <w:t xml:space="preserve"> </w:t>
      </w:r>
      <w:r>
        <w:rPr>
          <w:rFonts w:ascii="Times New Roman" w:hAnsi="Times New Roman"/>
          <w:sz w:val="28"/>
          <w:szCs w:val="28"/>
        </w:rPr>
        <w:t>А</w:t>
      </w:r>
      <w:r w:rsidR="00367440" w:rsidRPr="003945D4">
        <w:rPr>
          <w:rFonts w:ascii="Times New Roman" w:hAnsi="Times New Roman"/>
          <w:sz w:val="28"/>
          <w:szCs w:val="28"/>
        </w:rPr>
        <w:t xml:space="preserve">дминистрации, должностного лица </w:t>
      </w:r>
      <w:r>
        <w:rPr>
          <w:rFonts w:ascii="Times New Roman" w:hAnsi="Times New Roman"/>
          <w:sz w:val="28"/>
          <w:szCs w:val="28"/>
        </w:rPr>
        <w:t>А</w:t>
      </w:r>
      <w:r w:rsidR="00367440" w:rsidRPr="003945D4">
        <w:rPr>
          <w:rFonts w:ascii="Times New Roman" w:hAnsi="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sz w:val="28"/>
          <w:szCs w:val="28"/>
        </w:rPr>
        <w:t>ленного срока таких исправлений;</w:t>
      </w:r>
    </w:p>
    <w:p w:rsidR="00FC174A" w:rsidRPr="00546E48" w:rsidRDefault="00FC174A" w:rsidP="00FC174A">
      <w:pPr>
        <w:pStyle w:val="af7"/>
        <w:ind w:left="0"/>
        <w:jc w:val="both"/>
        <w:rPr>
          <w:sz w:val="28"/>
          <w:szCs w:val="28"/>
        </w:rPr>
      </w:pPr>
      <w:r>
        <w:rPr>
          <w:sz w:val="28"/>
          <w:szCs w:val="28"/>
        </w:rPr>
        <w:t xml:space="preserve">  8) </w:t>
      </w:r>
      <w:r w:rsidRPr="00546E48">
        <w:rPr>
          <w:sz w:val="28"/>
          <w:szCs w:val="28"/>
        </w:rPr>
        <w:t>нарушени</w:t>
      </w:r>
      <w:r>
        <w:rPr>
          <w:sz w:val="28"/>
          <w:szCs w:val="28"/>
        </w:rPr>
        <w:t>я</w:t>
      </w:r>
      <w:r w:rsidRPr="00546E48">
        <w:rPr>
          <w:sz w:val="28"/>
          <w:szCs w:val="28"/>
        </w:rPr>
        <w:t xml:space="preserve"> срока или порядка выдачи документов по результатам  предоставления муниципальной услуги;</w:t>
      </w:r>
    </w:p>
    <w:p w:rsidR="00FC174A" w:rsidRPr="003945D4" w:rsidRDefault="00FC174A" w:rsidP="00FC174A">
      <w:pPr>
        <w:autoSpaceDE w:val="0"/>
        <w:autoSpaceDN w:val="0"/>
        <w:adjustRightInd w:val="0"/>
        <w:jc w:val="both"/>
        <w:outlineLvl w:val="1"/>
        <w:rPr>
          <w:rFonts w:ascii="Times New Roman" w:hAnsi="Times New Roman"/>
          <w:b/>
          <w:iCs/>
          <w:sz w:val="16"/>
          <w:szCs w:val="16"/>
        </w:rPr>
      </w:pPr>
      <w:r>
        <w:rPr>
          <w:rFonts w:ascii="Times New Roman" w:hAnsi="Times New Roman" w:cs="Times New Roman"/>
          <w:sz w:val="28"/>
          <w:szCs w:val="28"/>
        </w:rPr>
        <w:t xml:space="preserve"> </w:t>
      </w:r>
      <w:r w:rsidR="00D75FDE">
        <w:rPr>
          <w:rFonts w:ascii="Times New Roman" w:hAnsi="Times New Roman" w:cs="Times New Roman"/>
          <w:sz w:val="28"/>
          <w:szCs w:val="28"/>
        </w:rPr>
        <w:t xml:space="preserve"> 9)</w:t>
      </w:r>
      <w:r>
        <w:rPr>
          <w:rFonts w:ascii="Times New Roman" w:hAnsi="Times New Roman" w:cs="Times New Roman"/>
          <w:sz w:val="28"/>
          <w:szCs w:val="28"/>
        </w:rPr>
        <w:t xml:space="preserve"> п</w:t>
      </w:r>
      <w:r w:rsidRPr="00546E48">
        <w:rPr>
          <w:rFonts w:ascii="Times New Roman" w:hAnsi="Times New Roman" w:cs="Times New Roman"/>
          <w:sz w:val="28"/>
          <w:szCs w:val="28"/>
        </w:rPr>
        <w:t>риостановлени</w:t>
      </w:r>
      <w:r w:rsidR="00D75FDE">
        <w:rPr>
          <w:rFonts w:ascii="Times New Roman" w:hAnsi="Times New Roman" w:cs="Times New Roman"/>
          <w:sz w:val="28"/>
          <w:szCs w:val="28"/>
        </w:rPr>
        <w:t>я</w:t>
      </w:r>
      <w:r w:rsidRPr="00546E48">
        <w:rPr>
          <w:rFonts w:ascii="Times New Roman" w:hAnsi="Times New Roman" w:cs="Times New Roman"/>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546E48">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546E48">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546E48">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8"/>
          <w:szCs w:val="28"/>
        </w:rPr>
        <w:t>ей</w:t>
      </w:r>
      <w:r w:rsidRPr="00546E48">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546E48">
        <w:rPr>
          <w:rFonts w:ascii="Times New Roman" w:hAnsi="Times New Roman" w:cs="Times New Roman"/>
          <w:sz w:val="28"/>
          <w:szCs w:val="28"/>
        </w:rPr>
        <w:t xml:space="preserve"> услуг</w:t>
      </w:r>
      <w:r>
        <w:rPr>
          <w:rFonts w:ascii="Times New Roman" w:hAnsi="Times New Roman" w:cs="Times New Roman"/>
          <w:sz w:val="28"/>
          <w:szCs w:val="28"/>
        </w:rPr>
        <w:t>и</w:t>
      </w:r>
      <w:r w:rsidRPr="00546E48">
        <w:rPr>
          <w:rFonts w:ascii="Times New Roman" w:hAnsi="Times New Roman" w:cs="Times New Roman"/>
          <w:sz w:val="28"/>
          <w:szCs w:val="28"/>
        </w:rPr>
        <w:t xml:space="preserve"> в полном объеме в порядке, определенном ч</w:t>
      </w:r>
      <w:r>
        <w:rPr>
          <w:rFonts w:ascii="Times New Roman" w:hAnsi="Times New Roman" w:cs="Times New Roman"/>
          <w:sz w:val="28"/>
          <w:szCs w:val="28"/>
        </w:rPr>
        <w:t>.</w:t>
      </w:r>
      <w:r w:rsidRPr="00546E48">
        <w:rPr>
          <w:rFonts w:ascii="Times New Roman" w:hAnsi="Times New Roman" w:cs="Times New Roman"/>
          <w:sz w:val="28"/>
          <w:szCs w:val="28"/>
        </w:rPr>
        <w:t>1.3</w:t>
      </w:r>
      <w:r>
        <w:rPr>
          <w:rFonts w:ascii="Times New Roman" w:hAnsi="Times New Roman" w:cs="Times New Roman"/>
          <w:sz w:val="28"/>
          <w:szCs w:val="28"/>
        </w:rPr>
        <w:t>.</w:t>
      </w:r>
      <w:r w:rsidRPr="00546E48">
        <w:rPr>
          <w:rFonts w:ascii="Times New Roman" w:hAnsi="Times New Roman" w:cs="Times New Roman"/>
          <w:sz w:val="28"/>
          <w:szCs w:val="28"/>
        </w:rPr>
        <w:t xml:space="preserve"> ст</w:t>
      </w:r>
      <w:r>
        <w:rPr>
          <w:rFonts w:ascii="Times New Roman" w:hAnsi="Times New Roman" w:cs="Times New Roman"/>
          <w:sz w:val="28"/>
          <w:szCs w:val="28"/>
        </w:rPr>
        <w:t>.</w:t>
      </w:r>
      <w:r w:rsidRPr="00546E48">
        <w:rPr>
          <w:rFonts w:ascii="Times New Roman" w:hAnsi="Times New Roman" w:cs="Times New Roman"/>
          <w:sz w:val="28"/>
          <w:szCs w:val="28"/>
        </w:rPr>
        <w:t>16 Федерального закона от 27.07.2010 №210-ФЗ</w:t>
      </w:r>
      <w:r>
        <w:rPr>
          <w:rFonts w:ascii="Times New Roman" w:hAnsi="Times New Roman" w:cs="Times New Roman"/>
          <w:sz w:val="28"/>
          <w:szCs w:val="28"/>
        </w:rPr>
        <w:t>.</w:t>
      </w:r>
    </w:p>
    <w:p w:rsidR="00367440" w:rsidRDefault="00D75FDE" w:rsidP="00D75FD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 xml:space="preserve">5.6. Основанием для начала процедуры досудебного (внесудебного) обжалования является поступление в </w:t>
      </w:r>
      <w:r>
        <w:rPr>
          <w:rFonts w:ascii="Times New Roman" w:hAnsi="Times New Roman"/>
          <w:sz w:val="28"/>
          <w:szCs w:val="28"/>
        </w:rPr>
        <w:t>А</w:t>
      </w:r>
      <w:r w:rsidR="00367440" w:rsidRPr="003945D4">
        <w:rPr>
          <w:rFonts w:ascii="Times New Roman" w:hAnsi="Times New Roman"/>
          <w:sz w:val="28"/>
          <w:szCs w:val="28"/>
        </w:rPr>
        <w:t>дминистрацию жалобы от заявителя.</w:t>
      </w:r>
    </w:p>
    <w:p w:rsidR="00367440" w:rsidRPr="00593DF6" w:rsidRDefault="00593DF6" w:rsidP="00593DF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593DF6">
        <w:rPr>
          <w:rFonts w:ascii="Times New Roman" w:hAnsi="Times New Roman"/>
          <w:sz w:val="28"/>
          <w:szCs w:val="28"/>
        </w:rPr>
        <w:t>5.7. Заявитель имеет право на получение информации и документов, необходимых для обоснования и рассмотрения жалобы.</w:t>
      </w:r>
    </w:p>
    <w:p w:rsidR="00367440" w:rsidRPr="003945D4" w:rsidRDefault="00593DF6" w:rsidP="00593DF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5.</w:t>
      </w:r>
      <w:r>
        <w:rPr>
          <w:rFonts w:ascii="Times New Roman" w:hAnsi="Times New Roman"/>
          <w:sz w:val="28"/>
          <w:szCs w:val="28"/>
        </w:rPr>
        <w:t>8</w:t>
      </w:r>
      <w:r w:rsidR="00367440" w:rsidRPr="003945D4">
        <w:rPr>
          <w:rFonts w:ascii="Times New Roman" w:hAnsi="Times New Roman"/>
          <w:sz w:val="28"/>
          <w:szCs w:val="28"/>
        </w:rPr>
        <w:t xml:space="preserve">. Жалоба, поступившая в </w:t>
      </w:r>
      <w:r w:rsidR="00575634">
        <w:rPr>
          <w:rFonts w:ascii="Times New Roman" w:hAnsi="Times New Roman"/>
          <w:sz w:val="28"/>
          <w:szCs w:val="28"/>
        </w:rPr>
        <w:t>А</w:t>
      </w:r>
      <w:r w:rsidR="00367440" w:rsidRPr="003945D4">
        <w:rPr>
          <w:rFonts w:ascii="Times New Roman" w:hAnsi="Times New Roman"/>
          <w:sz w:val="28"/>
          <w:szCs w:val="28"/>
        </w:rPr>
        <w:t xml:space="preserve">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00575634">
        <w:rPr>
          <w:rFonts w:ascii="Times New Roman" w:hAnsi="Times New Roman"/>
          <w:sz w:val="28"/>
          <w:szCs w:val="28"/>
        </w:rPr>
        <w:t>А</w:t>
      </w:r>
      <w:r w:rsidR="00367440" w:rsidRPr="003945D4">
        <w:rPr>
          <w:rFonts w:ascii="Times New Roman" w:hAnsi="Times New Roman"/>
          <w:sz w:val="28"/>
          <w:szCs w:val="28"/>
        </w:rPr>
        <w:t xml:space="preserve">дминистрации, должностного лица </w:t>
      </w:r>
      <w:r w:rsidR="00575634">
        <w:rPr>
          <w:rFonts w:ascii="Times New Roman" w:hAnsi="Times New Roman"/>
          <w:sz w:val="28"/>
          <w:szCs w:val="28"/>
        </w:rPr>
        <w:t>А</w:t>
      </w:r>
      <w:r w:rsidR="00367440" w:rsidRPr="003945D4">
        <w:rPr>
          <w:rFonts w:ascii="Times New Roman" w:hAnsi="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367440" w:rsidRPr="003945D4" w:rsidRDefault="00575634" w:rsidP="00575634">
      <w:pPr>
        <w:contextualSpacing/>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5.</w:t>
      </w:r>
      <w:r w:rsidR="00593DF6">
        <w:rPr>
          <w:rFonts w:ascii="Times New Roman" w:hAnsi="Times New Roman"/>
          <w:sz w:val="28"/>
          <w:szCs w:val="28"/>
        </w:rPr>
        <w:t>9</w:t>
      </w:r>
      <w:r w:rsidR="00367440" w:rsidRPr="003945D4">
        <w:rPr>
          <w:rFonts w:ascii="Times New Roman" w:hAnsi="Times New Roman"/>
          <w:sz w:val="28"/>
          <w:szCs w:val="28"/>
        </w:rPr>
        <w:t xml:space="preserve">. По результатам рассмотрения жалобы </w:t>
      </w:r>
      <w:r>
        <w:rPr>
          <w:rFonts w:ascii="Times New Roman" w:hAnsi="Times New Roman"/>
          <w:sz w:val="28"/>
          <w:szCs w:val="28"/>
        </w:rPr>
        <w:t>А</w:t>
      </w:r>
      <w:r w:rsidR="00367440" w:rsidRPr="003945D4">
        <w:rPr>
          <w:rFonts w:ascii="Times New Roman" w:hAnsi="Times New Roman"/>
          <w:sz w:val="28"/>
          <w:szCs w:val="28"/>
        </w:rPr>
        <w:t>дминистрация принимает одно из следующих решений:</w:t>
      </w:r>
    </w:p>
    <w:p w:rsidR="00367440" w:rsidRPr="003945D4" w:rsidRDefault="00575634" w:rsidP="00575634">
      <w:pPr>
        <w:contextualSpacing/>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 решение об удовлетворении жалобы заявителя, о признании неправомерным обжалованн</w:t>
      </w:r>
      <w:r>
        <w:rPr>
          <w:rFonts w:ascii="Times New Roman" w:hAnsi="Times New Roman"/>
          <w:sz w:val="28"/>
          <w:szCs w:val="28"/>
        </w:rPr>
        <w:t>ых</w:t>
      </w:r>
      <w:r w:rsidR="00367440" w:rsidRPr="003945D4">
        <w:rPr>
          <w:rFonts w:ascii="Times New Roman" w:hAnsi="Times New Roman"/>
          <w:sz w:val="28"/>
          <w:szCs w:val="28"/>
        </w:rPr>
        <w:t xml:space="preserve"> действи</w:t>
      </w:r>
      <w:r>
        <w:rPr>
          <w:rFonts w:ascii="Times New Roman" w:hAnsi="Times New Roman"/>
          <w:sz w:val="28"/>
          <w:szCs w:val="28"/>
        </w:rPr>
        <w:t>й</w:t>
      </w:r>
      <w:r w:rsidR="00367440" w:rsidRPr="003945D4">
        <w:rPr>
          <w:rFonts w:ascii="Times New Roman" w:hAnsi="Times New Roman"/>
          <w:sz w:val="28"/>
          <w:szCs w:val="28"/>
        </w:rPr>
        <w:t xml:space="preserve"> (бездействия) и решения </w:t>
      </w:r>
      <w:r>
        <w:rPr>
          <w:rFonts w:ascii="Times New Roman" w:hAnsi="Times New Roman"/>
          <w:sz w:val="28"/>
          <w:szCs w:val="28"/>
        </w:rPr>
        <w:t>А</w:t>
      </w:r>
      <w:r w:rsidR="00367440" w:rsidRPr="003945D4">
        <w:rPr>
          <w:rFonts w:ascii="Times New Roman" w:hAnsi="Times New Roman"/>
          <w:sz w:val="28"/>
          <w:szCs w:val="28"/>
        </w:rPr>
        <w:t xml:space="preserve">дминистрации, должностного лица </w:t>
      </w:r>
      <w:r>
        <w:rPr>
          <w:rFonts w:ascii="Times New Roman" w:hAnsi="Times New Roman"/>
          <w:sz w:val="28"/>
          <w:szCs w:val="28"/>
        </w:rPr>
        <w:t>А</w:t>
      </w:r>
      <w:r w:rsidR="00367440" w:rsidRPr="003945D4">
        <w:rPr>
          <w:rFonts w:ascii="Times New Roman" w:hAnsi="Times New Roman"/>
          <w:sz w:val="28"/>
          <w:szCs w:val="28"/>
        </w:rPr>
        <w:t xml:space="preserve">дминистрации, муниципального служащего, в том числе в форме отмены принятого решения, исправления допущенных </w:t>
      </w:r>
      <w:r>
        <w:rPr>
          <w:rFonts w:ascii="Times New Roman" w:hAnsi="Times New Roman"/>
          <w:sz w:val="28"/>
          <w:szCs w:val="28"/>
        </w:rPr>
        <w:t>А</w:t>
      </w:r>
      <w:r w:rsidR="00367440" w:rsidRPr="003945D4">
        <w:rPr>
          <w:rFonts w:ascii="Times New Roman" w:hAnsi="Times New Roman"/>
          <w:sz w:val="28"/>
          <w:szCs w:val="28"/>
        </w:rPr>
        <w:t>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w:t>
      </w:r>
      <w:r w:rsidR="00367440" w:rsidRPr="003435AD">
        <w:rPr>
          <w:rFonts w:ascii="Times New Roman" w:hAnsi="Times New Roman"/>
          <w:sz w:val="28"/>
          <w:szCs w:val="28"/>
        </w:rPr>
        <w:t>решение о выдаче разрешения, разрешение</w:t>
      </w:r>
      <w:r w:rsidR="00367440" w:rsidRPr="003945D4">
        <w:rPr>
          <w:rFonts w:ascii="Times New Roman" w:hAnsi="Times New Roman"/>
          <w:sz w:val="28"/>
          <w:szCs w:val="28"/>
        </w:rPr>
        <w:t xml:space="preserve">) (далее – документ), в котором были допущены опечатки и (или) ошибки, выдаётся документ без опечаток и ошибок в срок, не превышающий 5 рабочих дней со дня обращения заявителя в </w:t>
      </w:r>
      <w:r>
        <w:rPr>
          <w:rFonts w:ascii="Times New Roman" w:hAnsi="Times New Roman"/>
          <w:sz w:val="28"/>
          <w:szCs w:val="28"/>
        </w:rPr>
        <w:t>А</w:t>
      </w:r>
      <w:r w:rsidR="00367440" w:rsidRPr="003945D4">
        <w:rPr>
          <w:rFonts w:ascii="Times New Roman" w:hAnsi="Times New Roman"/>
          <w:sz w:val="28"/>
          <w:szCs w:val="28"/>
        </w:rPr>
        <w:t>дминистрацию о замене такого документа;</w:t>
      </w:r>
    </w:p>
    <w:p w:rsidR="00367440" w:rsidRPr="003945D4" w:rsidRDefault="00575634" w:rsidP="00575634">
      <w:pPr>
        <w:contextualSpacing/>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 решение об отказе в удовлетворении жалобы.</w:t>
      </w:r>
    </w:p>
    <w:p w:rsidR="00367440" w:rsidRPr="003945D4" w:rsidRDefault="00575634" w:rsidP="00575634">
      <w:pPr>
        <w:contextualSpacing/>
        <w:jc w:val="both"/>
        <w:rPr>
          <w:rFonts w:ascii="Times New Roman" w:hAnsi="Times New Roman"/>
          <w:spacing w:val="-2"/>
          <w:sz w:val="28"/>
          <w:szCs w:val="28"/>
        </w:rPr>
      </w:pPr>
      <w:r>
        <w:rPr>
          <w:rFonts w:ascii="Times New Roman" w:hAnsi="Times New Roman"/>
          <w:sz w:val="28"/>
          <w:szCs w:val="28"/>
        </w:rPr>
        <w:t xml:space="preserve">  </w:t>
      </w:r>
      <w:r w:rsidR="00367440" w:rsidRPr="003945D4">
        <w:rPr>
          <w:rFonts w:ascii="Times New Roman" w:hAnsi="Times New Roman"/>
          <w:sz w:val="28"/>
          <w:szCs w:val="28"/>
        </w:rPr>
        <w:t>Заявителю направляется письменный ответ, содержащий результаты рассмотрения жалобы.</w:t>
      </w:r>
    </w:p>
    <w:p w:rsidR="00367440" w:rsidRPr="003945D4" w:rsidRDefault="00575634" w:rsidP="00575634">
      <w:pPr>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5.1</w:t>
      </w:r>
      <w:r w:rsidR="00593DF6">
        <w:rPr>
          <w:rFonts w:ascii="Times New Roman" w:hAnsi="Times New Roman"/>
          <w:sz w:val="28"/>
          <w:szCs w:val="28"/>
        </w:rPr>
        <w:t>0</w:t>
      </w:r>
      <w:r w:rsidR="00367440" w:rsidRPr="003945D4">
        <w:rPr>
          <w:rFonts w:ascii="Times New Roman" w:hAnsi="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440" w:rsidRDefault="00575634" w:rsidP="00575634">
      <w:pPr>
        <w:tabs>
          <w:tab w:val="left" w:pos="0"/>
        </w:tabs>
        <w:jc w:val="both"/>
        <w:rPr>
          <w:rFonts w:ascii="Times New Roman" w:hAnsi="Times New Roman"/>
          <w:sz w:val="28"/>
          <w:szCs w:val="28"/>
        </w:rPr>
      </w:pPr>
      <w:r>
        <w:rPr>
          <w:rFonts w:ascii="Times New Roman" w:hAnsi="Times New Roman"/>
          <w:sz w:val="28"/>
          <w:szCs w:val="28"/>
        </w:rPr>
        <w:t xml:space="preserve">  </w:t>
      </w:r>
      <w:r w:rsidR="00367440" w:rsidRPr="003945D4">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w:t>
      </w:r>
      <w:r>
        <w:rPr>
          <w:rFonts w:ascii="Times New Roman" w:hAnsi="Times New Roman"/>
          <w:sz w:val="28"/>
          <w:szCs w:val="28"/>
        </w:rPr>
        <w:t>аны прокуратуры.</w:t>
      </w:r>
    </w:p>
    <w:p w:rsidR="00367440" w:rsidRDefault="00367440" w:rsidP="00037DCD">
      <w:pPr>
        <w:ind w:firstLine="709"/>
        <w:jc w:val="both"/>
        <w:rPr>
          <w:rFonts w:ascii="Times New Roman" w:hAnsi="Times New Roman"/>
          <w:sz w:val="28"/>
          <w:szCs w:val="28"/>
        </w:rPr>
      </w:pPr>
    </w:p>
    <w:p w:rsidR="00367440" w:rsidRPr="003435AD" w:rsidRDefault="00367440" w:rsidP="00037DCD">
      <w:pPr>
        <w:ind w:firstLine="709"/>
        <w:jc w:val="both"/>
        <w:rPr>
          <w:rFonts w:ascii="Times New Roman" w:hAnsi="Times New Roman"/>
          <w:sz w:val="28"/>
          <w:szCs w:val="28"/>
        </w:rPr>
      </w:pPr>
      <w:r>
        <w:rPr>
          <w:rFonts w:ascii="Times New Roman" w:hAnsi="Times New Roman"/>
          <w:sz w:val="28"/>
          <w:szCs w:val="28"/>
        </w:rPr>
        <w:br w:type="page"/>
      </w: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sz w:val="28"/>
          <w:szCs w:val="28"/>
        </w:rPr>
        <w:t xml:space="preserve">Приложение </w:t>
      </w:r>
      <w:r>
        <w:rPr>
          <w:rFonts w:ascii="Times New Roman" w:hAnsi="Times New Roman"/>
          <w:sz w:val="28"/>
          <w:szCs w:val="28"/>
        </w:rPr>
        <w:t>1</w:t>
      </w:r>
    </w:p>
    <w:p w:rsidR="00367440" w:rsidRPr="00E1386F"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w:t>
      </w:r>
      <w:r w:rsidR="008C03E3">
        <w:rPr>
          <w:rFonts w:ascii="Times New Roman" w:hAnsi="Times New Roman"/>
          <w:sz w:val="28"/>
          <w:szCs w:val="28"/>
        </w:rPr>
        <w:t>му</w:t>
      </w:r>
      <w:r w:rsidRPr="00AD5AD3">
        <w:rPr>
          <w:rFonts w:ascii="Times New Roman" w:hAnsi="Times New Roman"/>
          <w:sz w:val="28"/>
          <w:szCs w:val="28"/>
        </w:rPr>
        <w:t xml:space="preserve">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p>
    <w:p w:rsidR="00367440" w:rsidRPr="0014475C" w:rsidRDefault="00367440" w:rsidP="00367440">
      <w:pPr>
        <w:rPr>
          <w:rFonts w:ascii="Times New Roman" w:hAnsi="Times New Roman"/>
          <w:sz w:val="16"/>
          <w:szCs w:val="16"/>
        </w:rPr>
      </w:pPr>
    </w:p>
    <w:p w:rsidR="008C03E3" w:rsidRDefault="008C03E3" w:rsidP="00367440">
      <w:pPr>
        <w:pStyle w:val="ConsPlusNonformat"/>
        <w:ind w:left="1416" w:firstLine="2837"/>
        <w:jc w:val="right"/>
        <w:rPr>
          <w:sz w:val="28"/>
          <w:szCs w:val="28"/>
        </w:rPr>
      </w:pPr>
      <w:r>
        <w:rPr>
          <w:sz w:val="28"/>
          <w:szCs w:val="28"/>
        </w:rPr>
        <w:t>Главе муниципального района</w:t>
      </w:r>
    </w:p>
    <w:p w:rsidR="00367440" w:rsidRPr="003435AD" w:rsidRDefault="008C03E3" w:rsidP="00367440">
      <w:pPr>
        <w:pStyle w:val="ConsPlusNonformat"/>
        <w:ind w:left="1416" w:firstLine="2837"/>
        <w:jc w:val="right"/>
        <w:rPr>
          <w:sz w:val="28"/>
          <w:szCs w:val="28"/>
        </w:rPr>
      </w:pPr>
      <w:r>
        <w:rPr>
          <w:sz w:val="28"/>
          <w:szCs w:val="28"/>
        </w:rPr>
        <w:t>Алексеевский Самарской области</w:t>
      </w:r>
    </w:p>
    <w:p w:rsidR="00367440" w:rsidRPr="003435AD" w:rsidRDefault="00367440" w:rsidP="0014475C">
      <w:pPr>
        <w:pStyle w:val="ConsPlusNonformat"/>
        <w:ind w:left="1416" w:firstLine="2270"/>
        <w:jc w:val="right"/>
        <w:rPr>
          <w:sz w:val="28"/>
          <w:szCs w:val="28"/>
        </w:rPr>
      </w:pPr>
      <w:r w:rsidRPr="003435AD">
        <w:rPr>
          <w:sz w:val="28"/>
          <w:szCs w:val="28"/>
        </w:rPr>
        <w:t>__</w:t>
      </w:r>
      <w:r w:rsidR="0014475C">
        <w:rPr>
          <w:sz w:val="28"/>
          <w:szCs w:val="28"/>
        </w:rPr>
        <w:t>_____</w:t>
      </w:r>
      <w:r w:rsidRPr="003435AD">
        <w:rPr>
          <w:sz w:val="28"/>
          <w:szCs w:val="28"/>
        </w:rPr>
        <w:t>__</w:t>
      </w:r>
      <w:r>
        <w:rPr>
          <w:sz w:val="28"/>
          <w:szCs w:val="28"/>
        </w:rPr>
        <w:t>_</w:t>
      </w:r>
      <w:r w:rsidR="0014475C">
        <w:rPr>
          <w:sz w:val="28"/>
          <w:szCs w:val="28"/>
        </w:rPr>
        <w:t>___________</w:t>
      </w:r>
      <w:r>
        <w:rPr>
          <w:sz w:val="28"/>
          <w:szCs w:val="28"/>
        </w:rPr>
        <w:t>_______________________</w:t>
      </w:r>
    </w:p>
    <w:p w:rsidR="00367440" w:rsidRPr="00A540A2" w:rsidRDefault="00367440" w:rsidP="00367440">
      <w:pPr>
        <w:pStyle w:val="ConsPlusNonformat"/>
        <w:ind w:left="1416" w:firstLine="2837"/>
        <w:jc w:val="right"/>
        <w:rPr>
          <w:i/>
          <w:sz w:val="24"/>
          <w:szCs w:val="24"/>
        </w:rPr>
      </w:pPr>
      <w:r w:rsidRPr="00A540A2">
        <w:rPr>
          <w:i/>
          <w:sz w:val="24"/>
          <w:szCs w:val="24"/>
        </w:rPr>
        <w:t>(наименование руководителя и уполномоченного органа)</w:t>
      </w:r>
    </w:p>
    <w:p w:rsidR="00367440" w:rsidRPr="00A540A2" w:rsidRDefault="0014475C" w:rsidP="0014475C">
      <w:pPr>
        <w:pStyle w:val="ConsPlusNonformat"/>
        <w:ind w:left="1416" w:firstLine="2270"/>
        <w:jc w:val="right"/>
        <w:rPr>
          <w:sz w:val="24"/>
          <w:szCs w:val="24"/>
        </w:rPr>
      </w:pPr>
      <w:r>
        <w:rPr>
          <w:sz w:val="24"/>
          <w:szCs w:val="24"/>
        </w:rPr>
        <w:t xml:space="preserve">от </w:t>
      </w:r>
      <w:r w:rsidR="00367440" w:rsidRPr="00A540A2">
        <w:rPr>
          <w:sz w:val="24"/>
          <w:szCs w:val="24"/>
        </w:rPr>
        <w:t>______</w:t>
      </w:r>
      <w:r>
        <w:rPr>
          <w:sz w:val="24"/>
          <w:szCs w:val="24"/>
        </w:rPr>
        <w:t>___________________________________________</w:t>
      </w:r>
    </w:p>
    <w:p w:rsidR="00367440" w:rsidRPr="00A540A2" w:rsidRDefault="0014475C" w:rsidP="0014475C">
      <w:pPr>
        <w:pStyle w:val="ConsPlusNonformat"/>
        <w:jc w:val="center"/>
        <w:rPr>
          <w:i/>
          <w:sz w:val="24"/>
          <w:szCs w:val="24"/>
        </w:rPr>
      </w:pPr>
      <w:r>
        <w:rPr>
          <w:i/>
          <w:sz w:val="24"/>
          <w:szCs w:val="24"/>
        </w:rPr>
        <w:t xml:space="preserve">                                                               </w:t>
      </w:r>
      <w:r w:rsidR="00367440" w:rsidRPr="00A540A2">
        <w:rPr>
          <w:i/>
          <w:sz w:val="24"/>
          <w:szCs w:val="24"/>
        </w:rPr>
        <w:t xml:space="preserve">(наименование с указанием организационно-правовой формы, </w:t>
      </w:r>
    </w:p>
    <w:p w:rsidR="00367440" w:rsidRPr="00A540A2" w:rsidRDefault="00367440" w:rsidP="00367440">
      <w:pPr>
        <w:pStyle w:val="ConsPlusNonformat"/>
        <w:jc w:val="right"/>
        <w:rPr>
          <w:sz w:val="24"/>
          <w:szCs w:val="24"/>
        </w:rPr>
      </w:pPr>
      <w:r w:rsidRPr="00A540A2">
        <w:rPr>
          <w:sz w:val="24"/>
          <w:szCs w:val="24"/>
        </w:rPr>
        <w:t>_______________</w:t>
      </w:r>
      <w:r w:rsidR="0014475C">
        <w:rPr>
          <w:sz w:val="24"/>
          <w:szCs w:val="24"/>
        </w:rPr>
        <w:t>______</w:t>
      </w:r>
      <w:r w:rsidRPr="00A540A2">
        <w:rPr>
          <w:sz w:val="24"/>
          <w:szCs w:val="24"/>
        </w:rPr>
        <w:t>______________________________</w:t>
      </w:r>
    </w:p>
    <w:p w:rsidR="00367440" w:rsidRPr="00A540A2" w:rsidRDefault="0014475C" w:rsidP="00367440">
      <w:pPr>
        <w:pStyle w:val="ConsPlusNonformat"/>
        <w:jc w:val="right"/>
        <w:rPr>
          <w:i/>
          <w:sz w:val="24"/>
          <w:szCs w:val="24"/>
        </w:rPr>
      </w:pPr>
      <w:r>
        <w:rPr>
          <w:i/>
          <w:sz w:val="24"/>
          <w:szCs w:val="24"/>
        </w:rPr>
        <w:t>адрес (</w:t>
      </w:r>
      <w:r w:rsidR="00367440" w:rsidRPr="00A540A2">
        <w:rPr>
          <w:i/>
          <w:sz w:val="24"/>
          <w:szCs w:val="24"/>
        </w:rPr>
        <w:t>местонахождение</w:t>
      </w:r>
      <w:r>
        <w:rPr>
          <w:i/>
          <w:sz w:val="24"/>
          <w:szCs w:val="24"/>
        </w:rPr>
        <w:t>)</w:t>
      </w:r>
      <w:r w:rsidR="00367440" w:rsidRPr="00A540A2">
        <w:rPr>
          <w:i/>
          <w:sz w:val="24"/>
          <w:szCs w:val="24"/>
        </w:rPr>
        <w:t xml:space="preserve">, ОГРН- для юридических лиц), </w:t>
      </w:r>
    </w:p>
    <w:p w:rsidR="00367440" w:rsidRPr="0014475C" w:rsidRDefault="00367440" w:rsidP="00367440">
      <w:pPr>
        <w:pStyle w:val="ConsPlusNonformat"/>
        <w:jc w:val="right"/>
        <w:rPr>
          <w:sz w:val="24"/>
          <w:szCs w:val="24"/>
        </w:rPr>
      </w:pPr>
      <w:r w:rsidRPr="0014475C">
        <w:rPr>
          <w:sz w:val="24"/>
          <w:szCs w:val="24"/>
        </w:rPr>
        <w:t>___</w:t>
      </w:r>
      <w:r w:rsidR="0014475C">
        <w:rPr>
          <w:sz w:val="24"/>
          <w:szCs w:val="24"/>
        </w:rPr>
        <w:t>______</w:t>
      </w:r>
      <w:r w:rsidRPr="0014475C">
        <w:rPr>
          <w:sz w:val="24"/>
          <w:szCs w:val="24"/>
        </w:rPr>
        <w:t>__________________________________________</w:t>
      </w:r>
    </w:p>
    <w:p w:rsidR="00367440" w:rsidRPr="00A540A2" w:rsidRDefault="00367440" w:rsidP="00367440">
      <w:pPr>
        <w:pStyle w:val="ConsPlusNonformat"/>
        <w:jc w:val="right"/>
        <w:rPr>
          <w:i/>
          <w:sz w:val="24"/>
          <w:szCs w:val="24"/>
        </w:rPr>
      </w:pPr>
      <w:r w:rsidRPr="00A540A2">
        <w:rPr>
          <w:i/>
          <w:sz w:val="24"/>
          <w:szCs w:val="24"/>
        </w:rPr>
        <w:t>Ф И О, адрес регистрации (места жительства),</w:t>
      </w:r>
    </w:p>
    <w:p w:rsidR="00367440" w:rsidRPr="00A540A2" w:rsidRDefault="00367440" w:rsidP="00367440">
      <w:pPr>
        <w:pStyle w:val="ConsPlusNonformat"/>
        <w:jc w:val="right"/>
        <w:rPr>
          <w:sz w:val="24"/>
          <w:szCs w:val="24"/>
        </w:rPr>
      </w:pPr>
      <w:r w:rsidRPr="00A540A2">
        <w:rPr>
          <w:sz w:val="24"/>
          <w:szCs w:val="24"/>
        </w:rPr>
        <w:t>___</w:t>
      </w:r>
      <w:r w:rsidR="0014475C">
        <w:rPr>
          <w:sz w:val="24"/>
          <w:szCs w:val="24"/>
        </w:rPr>
        <w:t>______</w:t>
      </w:r>
      <w:r w:rsidRPr="00A540A2">
        <w:rPr>
          <w:sz w:val="24"/>
          <w:szCs w:val="24"/>
        </w:rPr>
        <w:t>__________________________________________</w:t>
      </w:r>
    </w:p>
    <w:p w:rsidR="0014475C" w:rsidRDefault="00367440" w:rsidP="00367440">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удостоверяющего личность </w:t>
      </w:r>
      <w:r w:rsidR="0014475C">
        <w:rPr>
          <w:i/>
          <w:sz w:val="24"/>
          <w:szCs w:val="24"/>
        </w:rPr>
        <w:t>–</w:t>
      </w:r>
    </w:p>
    <w:p w:rsidR="00367440" w:rsidRPr="00A540A2" w:rsidRDefault="00367440" w:rsidP="00367440">
      <w:pPr>
        <w:pStyle w:val="ConsPlusNonformat"/>
        <w:jc w:val="right"/>
        <w:rPr>
          <w:i/>
          <w:sz w:val="24"/>
          <w:szCs w:val="24"/>
        </w:rPr>
      </w:pPr>
      <w:r w:rsidRPr="00A540A2">
        <w:rPr>
          <w:i/>
          <w:sz w:val="24"/>
          <w:szCs w:val="24"/>
        </w:rPr>
        <w:t>для физических лиц),</w:t>
      </w:r>
    </w:p>
    <w:p w:rsidR="00367440" w:rsidRPr="0014475C" w:rsidRDefault="00367440" w:rsidP="00367440">
      <w:pPr>
        <w:pStyle w:val="ConsPlusNonformat"/>
        <w:jc w:val="right"/>
        <w:rPr>
          <w:sz w:val="24"/>
          <w:szCs w:val="24"/>
        </w:rPr>
      </w:pPr>
      <w:r w:rsidRPr="0014475C">
        <w:rPr>
          <w:sz w:val="24"/>
          <w:szCs w:val="24"/>
        </w:rPr>
        <w:t>_________________</w:t>
      </w:r>
      <w:r w:rsidR="0014475C">
        <w:rPr>
          <w:sz w:val="24"/>
          <w:szCs w:val="24"/>
        </w:rPr>
        <w:t>______</w:t>
      </w:r>
      <w:r w:rsidRPr="0014475C">
        <w:rPr>
          <w:sz w:val="24"/>
          <w:szCs w:val="24"/>
        </w:rPr>
        <w:t>____________________________</w:t>
      </w:r>
    </w:p>
    <w:p w:rsidR="00367440" w:rsidRPr="00A540A2" w:rsidRDefault="00367440" w:rsidP="00367440">
      <w:pPr>
        <w:pStyle w:val="ConsPlusNonformat"/>
        <w:jc w:val="right"/>
        <w:rPr>
          <w:i/>
          <w:sz w:val="24"/>
          <w:szCs w:val="24"/>
        </w:rPr>
      </w:pPr>
      <w:r w:rsidRPr="00A540A2">
        <w:rPr>
          <w:i/>
          <w:sz w:val="24"/>
          <w:szCs w:val="24"/>
        </w:rPr>
        <w:t xml:space="preserve">Ф. И. О., реквизиты документа, </w:t>
      </w:r>
      <w:r w:rsidR="0014475C">
        <w:rPr>
          <w:i/>
          <w:sz w:val="24"/>
          <w:szCs w:val="24"/>
        </w:rPr>
        <w:t>подтверждающего</w:t>
      </w:r>
    </w:p>
    <w:p w:rsidR="00367440" w:rsidRPr="00A540A2" w:rsidRDefault="00367440" w:rsidP="00367440">
      <w:pPr>
        <w:pStyle w:val="ConsPlusNonformat"/>
        <w:jc w:val="right"/>
        <w:rPr>
          <w:sz w:val="24"/>
          <w:szCs w:val="24"/>
        </w:rPr>
      </w:pPr>
      <w:r w:rsidRPr="00A540A2">
        <w:rPr>
          <w:sz w:val="24"/>
          <w:szCs w:val="24"/>
        </w:rPr>
        <w:t>_________________________________________</w:t>
      </w:r>
      <w:r w:rsidR="0014475C">
        <w:rPr>
          <w:sz w:val="24"/>
          <w:szCs w:val="24"/>
        </w:rPr>
        <w:t>______</w:t>
      </w:r>
      <w:r w:rsidRPr="00A540A2">
        <w:rPr>
          <w:sz w:val="24"/>
          <w:szCs w:val="24"/>
        </w:rPr>
        <w:t>____</w:t>
      </w:r>
    </w:p>
    <w:p w:rsidR="00367440" w:rsidRPr="00A540A2" w:rsidRDefault="00367440" w:rsidP="00367440">
      <w:pPr>
        <w:pStyle w:val="ConsPlusNonformat"/>
        <w:jc w:val="right"/>
        <w:rPr>
          <w:i/>
          <w:sz w:val="24"/>
          <w:szCs w:val="24"/>
        </w:rPr>
      </w:pPr>
      <w:r w:rsidRPr="00A540A2">
        <w:rPr>
          <w:i/>
          <w:sz w:val="24"/>
          <w:szCs w:val="24"/>
        </w:rPr>
        <w:t>полномочия - для представителя заявителя),</w:t>
      </w:r>
    </w:p>
    <w:p w:rsidR="00367440" w:rsidRPr="0014475C" w:rsidRDefault="00367440" w:rsidP="00367440">
      <w:pPr>
        <w:pStyle w:val="ConsPlusNonformat"/>
        <w:jc w:val="right"/>
        <w:rPr>
          <w:sz w:val="24"/>
          <w:szCs w:val="24"/>
        </w:rPr>
      </w:pPr>
      <w:r w:rsidRPr="0014475C">
        <w:rPr>
          <w:sz w:val="24"/>
          <w:szCs w:val="24"/>
        </w:rPr>
        <w:t>________</w:t>
      </w:r>
      <w:r w:rsidR="0014475C">
        <w:rPr>
          <w:sz w:val="24"/>
          <w:szCs w:val="24"/>
        </w:rPr>
        <w:t>______</w:t>
      </w:r>
      <w:r w:rsidRPr="0014475C">
        <w:rPr>
          <w:sz w:val="24"/>
          <w:szCs w:val="24"/>
        </w:rPr>
        <w:t>_____________________________________</w:t>
      </w:r>
    </w:p>
    <w:p w:rsidR="00367440" w:rsidRPr="00A540A2" w:rsidRDefault="00367440" w:rsidP="00367440">
      <w:pPr>
        <w:pStyle w:val="ConsPlusNonformat"/>
        <w:jc w:val="right"/>
        <w:rPr>
          <w:sz w:val="24"/>
          <w:szCs w:val="24"/>
        </w:rPr>
      </w:pPr>
    </w:p>
    <w:p w:rsidR="00367440" w:rsidRPr="0014475C" w:rsidRDefault="00367440" w:rsidP="00367440">
      <w:pPr>
        <w:pStyle w:val="ConsPlusNonformat"/>
        <w:jc w:val="right"/>
        <w:rPr>
          <w:sz w:val="24"/>
          <w:szCs w:val="24"/>
        </w:rPr>
      </w:pPr>
      <w:r w:rsidRPr="0014475C">
        <w:rPr>
          <w:sz w:val="24"/>
          <w:szCs w:val="24"/>
        </w:rPr>
        <w:t>_____</w:t>
      </w:r>
      <w:r w:rsidR="0014475C">
        <w:rPr>
          <w:sz w:val="24"/>
          <w:szCs w:val="24"/>
        </w:rPr>
        <w:t>______</w:t>
      </w:r>
      <w:r w:rsidRPr="0014475C">
        <w:rPr>
          <w:sz w:val="24"/>
          <w:szCs w:val="24"/>
        </w:rPr>
        <w:t>________________________________________</w:t>
      </w:r>
    </w:p>
    <w:p w:rsidR="00367440" w:rsidRPr="00A540A2" w:rsidRDefault="00367440" w:rsidP="00367440">
      <w:pPr>
        <w:pStyle w:val="ConsPlusNonformat"/>
        <w:jc w:val="right"/>
        <w:rPr>
          <w:i/>
          <w:sz w:val="24"/>
          <w:szCs w:val="24"/>
        </w:rPr>
      </w:pPr>
      <w:r w:rsidRPr="00A540A2">
        <w:rPr>
          <w:i/>
          <w:sz w:val="24"/>
          <w:szCs w:val="24"/>
        </w:rPr>
        <w:t xml:space="preserve">почтовый адрес, адрес электронной почты, номер телефона) </w:t>
      </w:r>
    </w:p>
    <w:p w:rsidR="00367440" w:rsidRPr="0014475C" w:rsidRDefault="00367440" w:rsidP="00367440">
      <w:pPr>
        <w:tabs>
          <w:tab w:val="left" w:pos="4260"/>
        </w:tabs>
        <w:rPr>
          <w:rFonts w:ascii="Times New Roman" w:hAnsi="Times New Roman"/>
          <w:sz w:val="16"/>
          <w:szCs w:val="16"/>
        </w:rPr>
      </w:pPr>
    </w:p>
    <w:p w:rsidR="00367440" w:rsidRPr="003435AD" w:rsidRDefault="00367440" w:rsidP="00367440">
      <w:pPr>
        <w:pStyle w:val="ConsPlusNonformat"/>
        <w:jc w:val="center"/>
        <w:rPr>
          <w:sz w:val="28"/>
          <w:szCs w:val="28"/>
        </w:rPr>
      </w:pPr>
      <w:r w:rsidRPr="003435AD">
        <w:rPr>
          <w:sz w:val="28"/>
          <w:szCs w:val="28"/>
        </w:rPr>
        <w:t xml:space="preserve">ЗАЯВЛЕНИЕ </w:t>
      </w:r>
    </w:p>
    <w:p w:rsidR="00367440" w:rsidRPr="003435AD" w:rsidRDefault="00367440" w:rsidP="00367440">
      <w:pPr>
        <w:pStyle w:val="ConsPlusNonformat"/>
        <w:jc w:val="center"/>
        <w:rPr>
          <w:sz w:val="28"/>
          <w:szCs w:val="28"/>
        </w:rPr>
      </w:pPr>
      <w:r w:rsidRPr="003435AD">
        <w:rPr>
          <w:sz w:val="28"/>
          <w:szCs w:val="28"/>
        </w:rPr>
        <w:t>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367440" w:rsidRPr="0014475C" w:rsidRDefault="00367440" w:rsidP="00367440">
      <w:pPr>
        <w:pStyle w:val="ConsPlusNonformat"/>
        <w:rPr>
          <w:sz w:val="16"/>
          <w:szCs w:val="16"/>
        </w:rPr>
      </w:pPr>
    </w:p>
    <w:p w:rsidR="00367440" w:rsidRPr="003435AD" w:rsidRDefault="0014475C" w:rsidP="00367440">
      <w:pPr>
        <w:pStyle w:val="ConsPlusNonformat"/>
        <w:jc w:val="both"/>
        <w:rPr>
          <w:sz w:val="28"/>
          <w:szCs w:val="28"/>
        </w:rPr>
      </w:pPr>
      <w:r>
        <w:rPr>
          <w:sz w:val="28"/>
          <w:szCs w:val="28"/>
        </w:rPr>
        <w:t xml:space="preserve">     </w:t>
      </w:r>
      <w:r w:rsidR="00367440" w:rsidRPr="003435AD">
        <w:rPr>
          <w:sz w:val="28"/>
          <w:szCs w:val="28"/>
        </w:rPr>
        <w:t>Прошу выдать разрешение на  использование (</w:t>
      </w:r>
      <w:r w:rsidR="00367440" w:rsidRPr="003435AD">
        <w:rPr>
          <w:i/>
          <w:sz w:val="24"/>
          <w:szCs w:val="24"/>
        </w:rPr>
        <w:t>нужное отметить</w:t>
      </w:r>
      <w:r w:rsidR="00367440" w:rsidRPr="003435AD">
        <w:rPr>
          <w:sz w:val="28"/>
          <w:szCs w:val="28"/>
        </w:rPr>
        <w:t xml:space="preserve">) </w:t>
      </w:r>
    </w:p>
    <w:p w:rsidR="00367440" w:rsidRPr="0014475C" w:rsidRDefault="00367440" w:rsidP="00367440">
      <w:pPr>
        <w:pStyle w:val="ConsPlusNonformat"/>
        <w:jc w:val="both"/>
        <w:rPr>
          <w:sz w:val="16"/>
          <w:szCs w:val="16"/>
        </w:rPr>
      </w:pPr>
    </w:p>
    <w:tbl>
      <w:tblPr>
        <w:tblW w:w="0" w:type="auto"/>
        <w:tblLayout w:type="fixed"/>
        <w:tblLook w:val="04A0" w:firstRow="1" w:lastRow="0" w:firstColumn="1" w:lastColumn="0" w:noHBand="0" w:noVBand="1"/>
      </w:tblPr>
      <w:tblGrid>
        <w:gridCol w:w="534"/>
        <w:gridCol w:w="9031"/>
      </w:tblGrid>
      <w:tr w:rsidR="00367440" w:rsidRPr="003435AD" w:rsidTr="00D167AC">
        <w:tc>
          <w:tcPr>
            <w:tcW w:w="534" w:type="dxa"/>
            <w:tcBorders>
              <w:top w:val="single" w:sz="4" w:space="0" w:color="auto"/>
              <w:left w:val="single" w:sz="4" w:space="0" w:color="auto"/>
              <w:bottom w:val="single" w:sz="4" w:space="0" w:color="auto"/>
              <w:right w:val="single" w:sz="4" w:space="0" w:color="auto"/>
            </w:tcBorders>
            <w:shd w:val="clear" w:color="auto" w:fill="auto"/>
          </w:tcPr>
          <w:p w:rsidR="00367440" w:rsidRPr="003435AD" w:rsidRDefault="00367440" w:rsidP="00D167AC">
            <w:pPr>
              <w:jc w:val="both"/>
              <w:rPr>
                <w:rFonts w:ascii="Times New Roman" w:hAnsi="Times New Roman"/>
                <w:sz w:val="28"/>
                <w:szCs w:val="28"/>
              </w:rPr>
            </w:pPr>
          </w:p>
        </w:tc>
        <w:tc>
          <w:tcPr>
            <w:tcW w:w="9031" w:type="dxa"/>
            <w:tcBorders>
              <w:left w:val="single" w:sz="4" w:space="0" w:color="auto"/>
            </w:tcBorders>
            <w:shd w:val="clear" w:color="auto" w:fill="auto"/>
          </w:tcPr>
          <w:p w:rsidR="00367440" w:rsidRPr="003435AD" w:rsidRDefault="00367440" w:rsidP="00D167AC">
            <w:pPr>
              <w:jc w:val="both"/>
              <w:rPr>
                <w:rFonts w:ascii="Times New Roman" w:hAnsi="Times New Roman"/>
                <w:sz w:val="28"/>
                <w:szCs w:val="28"/>
              </w:rPr>
            </w:pPr>
            <w:r w:rsidRPr="003435AD">
              <w:rPr>
                <w:rFonts w:ascii="Times New Roman" w:hAnsi="Times New Roman"/>
                <w:sz w:val="28"/>
                <w:szCs w:val="28"/>
              </w:rPr>
              <w:t>земельного участка, имеющего кадастровый номер _______</w:t>
            </w:r>
            <w:r w:rsidR="0014475C">
              <w:rPr>
                <w:rFonts w:ascii="Times New Roman" w:hAnsi="Times New Roman"/>
                <w:sz w:val="28"/>
                <w:szCs w:val="28"/>
              </w:rPr>
              <w:t>_</w:t>
            </w:r>
            <w:r w:rsidRPr="003435AD">
              <w:rPr>
                <w:rFonts w:ascii="Times New Roman" w:hAnsi="Times New Roman"/>
                <w:sz w:val="28"/>
                <w:szCs w:val="28"/>
              </w:rPr>
              <w:t xml:space="preserve">__________, </w:t>
            </w:r>
          </w:p>
        </w:tc>
      </w:tr>
      <w:tr w:rsidR="00367440" w:rsidRPr="003435AD" w:rsidTr="00D167AC">
        <w:tc>
          <w:tcPr>
            <w:tcW w:w="9565" w:type="dxa"/>
            <w:gridSpan w:val="2"/>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(в случае если планируется использование всего земельного </w:t>
            </w:r>
            <w:r w:rsidRPr="00837155">
              <w:rPr>
                <w:rFonts w:ascii="Times New Roman" w:hAnsi="Times New Roman"/>
                <w:i/>
              </w:rPr>
              <w:t xml:space="preserve">участка и при условии, что в государственном кадастре </w:t>
            </w:r>
            <w:r w:rsidRPr="00CB01D9">
              <w:rPr>
                <w:rFonts w:ascii="Times New Roman" w:hAnsi="Times New Roman"/>
                <w:i/>
              </w:rPr>
              <w:t>недвижимости (Едином государственном реестре недвижимости) имеются сведения о</w:t>
            </w:r>
            <w:r w:rsidRPr="00837155">
              <w:rPr>
                <w:rFonts w:ascii="Times New Roman" w:hAnsi="Times New Roman"/>
                <w:i/>
              </w:rPr>
              <w:t xml:space="preserve"> соответствующем земельном участке)</w:t>
            </w:r>
            <w:r w:rsidRPr="003435AD">
              <w:rPr>
                <w:rFonts w:ascii="Times New Roman" w:hAnsi="Times New Roman"/>
                <w:i/>
              </w:rPr>
              <w:t xml:space="preserve"> </w:t>
            </w:r>
          </w:p>
        </w:tc>
      </w:tr>
    </w:tbl>
    <w:p w:rsidR="00367440" w:rsidRPr="0014475C" w:rsidRDefault="00367440" w:rsidP="00367440">
      <w:pPr>
        <w:pStyle w:val="ConsPlusNonformat"/>
        <w:jc w:val="both"/>
        <w:rPr>
          <w:sz w:val="16"/>
          <w:szCs w:val="16"/>
        </w:rPr>
      </w:pPr>
    </w:p>
    <w:tbl>
      <w:tblPr>
        <w:tblW w:w="0" w:type="auto"/>
        <w:tblLayout w:type="fixed"/>
        <w:tblLook w:val="04A0" w:firstRow="1" w:lastRow="0" w:firstColumn="1" w:lastColumn="0" w:noHBand="0" w:noVBand="1"/>
      </w:tblPr>
      <w:tblGrid>
        <w:gridCol w:w="534"/>
        <w:gridCol w:w="9031"/>
      </w:tblGrid>
      <w:tr w:rsidR="00367440" w:rsidRPr="003435AD" w:rsidTr="00D167AC">
        <w:tc>
          <w:tcPr>
            <w:tcW w:w="534" w:type="dxa"/>
            <w:tcBorders>
              <w:top w:val="single" w:sz="4" w:space="0" w:color="auto"/>
              <w:left w:val="single" w:sz="4" w:space="0" w:color="auto"/>
              <w:bottom w:val="single" w:sz="4" w:space="0" w:color="auto"/>
              <w:right w:val="single" w:sz="4" w:space="0" w:color="auto"/>
            </w:tcBorders>
            <w:shd w:val="clear" w:color="auto" w:fill="auto"/>
          </w:tcPr>
          <w:p w:rsidR="00367440" w:rsidRPr="003435AD" w:rsidRDefault="00367440" w:rsidP="00D167AC">
            <w:pPr>
              <w:jc w:val="both"/>
              <w:rPr>
                <w:rFonts w:ascii="Times New Roman" w:hAnsi="Times New Roman"/>
                <w:sz w:val="28"/>
                <w:szCs w:val="28"/>
              </w:rPr>
            </w:pPr>
          </w:p>
        </w:tc>
        <w:tc>
          <w:tcPr>
            <w:tcW w:w="9031" w:type="dxa"/>
            <w:tcBorders>
              <w:left w:val="single" w:sz="4" w:space="0" w:color="auto"/>
            </w:tcBorders>
            <w:shd w:val="clear" w:color="auto" w:fill="auto"/>
          </w:tcPr>
          <w:p w:rsidR="00367440" w:rsidRPr="003435AD" w:rsidRDefault="00367440" w:rsidP="00D167AC">
            <w:pPr>
              <w:jc w:val="both"/>
              <w:rPr>
                <w:rFonts w:ascii="Times New Roman" w:hAnsi="Times New Roman"/>
                <w:sz w:val="28"/>
                <w:szCs w:val="28"/>
              </w:rPr>
            </w:pPr>
            <w:r w:rsidRPr="003435AD">
              <w:rPr>
                <w:rFonts w:ascii="Times New Roman" w:hAnsi="Times New Roman"/>
                <w:sz w:val="28"/>
                <w:szCs w:val="28"/>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w:t>
            </w:r>
            <w:r>
              <w:rPr>
                <w:rFonts w:ascii="Times New Roman" w:hAnsi="Times New Roman"/>
                <w:sz w:val="28"/>
                <w:szCs w:val="28"/>
              </w:rPr>
              <w:t xml:space="preserve"> (Единого государственного реестра недвижимости)</w:t>
            </w:r>
            <w:r w:rsidRPr="003435AD">
              <w:rPr>
                <w:rFonts w:ascii="Times New Roman" w:hAnsi="Times New Roman"/>
                <w:sz w:val="28"/>
                <w:szCs w:val="28"/>
              </w:rPr>
              <w:t>) _______________</w:t>
            </w:r>
            <w:r w:rsidR="0014475C">
              <w:rPr>
                <w:rFonts w:ascii="Times New Roman" w:hAnsi="Times New Roman"/>
                <w:sz w:val="28"/>
                <w:szCs w:val="28"/>
              </w:rPr>
              <w:t>________</w:t>
            </w:r>
            <w:r w:rsidRPr="003435AD">
              <w:rPr>
                <w:rFonts w:ascii="Times New Roman" w:hAnsi="Times New Roman"/>
                <w:sz w:val="28"/>
                <w:szCs w:val="28"/>
              </w:rPr>
              <w:t>__,</w:t>
            </w:r>
          </w:p>
        </w:tc>
      </w:tr>
      <w:tr w:rsidR="00367440" w:rsidRPr="003435AD" w:rsidTr="00D167AC">
        <w:tc>
          <w:tcPr>
            <w:tcW w:w="9565" w:type="dxa"/>
            <w:gridSpan w:val="2"/>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(в случае если пл</w:t>
            </w:r>
            <w:r>
              <w:rPr>
                <w:rFonts w:ascii="Times New Roman" w:hAnsi="Times New Roman"/>
                <w:i/>
              </w:rPr>
              <w:t>анируется использование земель,</w:t>
            </w:r>
            <w:r w:rsidRPr="003435AD">
              <w:rPr>
                <w:rFonts w:ascii="Times New Roman" w:hAnsi="Times New Roman"/>
                <w:i/>
              </w:rPr>
              <w:t xml:space="preserve"> части земельного участка</w:t>
            </w:r>
            <w:r>
              <w:rPr>
                <w:rFonts w:ascii="Times New Roman" w:hAnsi="Times New Roman"/>
                <w:i/>
              </w:rPr>
              <w:t xml:space="preserve"> или земельного участка, сведения о котором отсутствуют </w:t>
            </w:r>
            <w:r w:rsidRPr="00837155">
              <w:rPr>
                <w:rFonts w:ascii="Times New Roman" w:hAnsi="Times New Roman"/>
                <w:i/>
              </w:rPr>
              <w:t xml:space="preserve">в государственном кадастре </w:t>
            </w:r>
            <w:r w:rsidRPr="00F1482A">
              <w:rPr>
                <w:rFonts w:ascii="Times New Roman" w:hAnsi="Times New Roman"/>
                <w:i/>
              </w:rPr>
              <w:t>недвижимости (</w:t>
            </w:r>
            <w:r>
              <w:rPr>
                <w:rFonts w:ascii="Times New Roman" w:hAnsi="Times New Roman"/>
                <w:i/>
              </w:rPr>
              <w:t>Едином государственном реестре</w:t>
            </w:r>
            <w:r w:rsidRPr="00F1482A">
              <w:rPr>
                <w:rFonts w:ascii="Times New Roman" w:hAnsi="Times New Roman"/>
                <w:i/>
              </w:rPr>
              <w:t xml:space="preserve"> недвижимости))</w:t>
            </w:r>
            <w:r w:rsidRPr="003435AD">
              <w:rPr>
                <w:rFonts w:ascii="Times New Roman" w:hAnsi="Times New Roman"/>
                <w:i/>
              </w:rPr>
              <w:t xml:space="preserve"> </w:t>
            </w:r>
          </w:p>
        </w:tc>
      </w:tr>
    </w:tbl>
    <w:p w:rsidR="00367440" w:rsidRPr="0014475C" w:rsidRDefault="00367440" w:rsidP="00367440">
      <w:pPr>
        <w:pStyle w:val="ConsPlusNonformat"/>
        <w:jc w:val="both"/>
        <w:rPr>
          <w:sz w:val="16"/>
          <w:szCs w:val="16"/>
        </w:rPr>
      </w:pPr>
    </w:p>
    <w:p w:rsidR="00367440" w:rsidRPr="003435AD" w:rsidRDefault="00367440" w:rsidP="00367440">
      <w:pPr>
        <w:pStyle w:val="ConsPlusNonformat"/>
        <w:jc w:val="both"/>
        <w:rPr>
          <w:sz w:val="28"/>
          <w:szCs w:val="28"/>
        </w:rPr>
      </w:pPr>
      <w:r w:rsidRPr="003435AD">
        <w:rPr>
          <w:sz w:val="28"/>
          <w:szCs w:val="28"/>
        </w:rPr>
        <w:t xml:space="preserve"> государственная собственность на которые не разграничена, без предоставления земельного участка и установления сервитута</w:t>
      </w:r>
    </w:p>
    <w:p w:rsidR="00367440" w:rsidRPr="003435AD" w:rsidRDefault="00367440" w:rsidP="00367440">
      <w:pPr>
        <w:pStyle w:val="ConsPlusNonformat"/>
        <w:jc w:val="both"/>
        <w:rPr>
          <w:sz w:val="28"/>
          <w:szCs w:val="28"/>
        </w:rPr>
      </w:pPr>
      <w:r w:rsidRPr="003435AD">
        <w:rPr>
          <w:sz w:val="28"/>
          <w:szCs w:val="28"/>
        </w:rPr>
        <w:t>для __________________________________________</w:t>
      </w:r>
      <w:r w:rsidR="0014475C">
        <w:rPr>
          <w:sz w:val="28"/>
          <w:szCs w:val="28"/>
        </w:rPr>
        <w:t>_____</w:t>
      </w:r>
      <w:r w:rsidRPr="003435AD">
        <w:rPr>
          <w:sz w:val="28"/>
          <w:szCs w:val="28"/>
        </w:rPr>
        <w:t>_____________________</w:t>
      </w:r>
      <w:r>
        <w:rPr>
          <w:rStyle w:val="af3"/>
          <w:sz w:val="28"/>
          <w:szCs w:val="28"/>
        </w:rPr>
        <w:footnoteReference w:id="5"/>
      </w:r>
      <w:r w:rsidRPr="003435AD">
        <w:rPr>
          <w:sz w:val="28"/>
          <w:szCs w:val="28"/>
        </w:rPr>
        <w:t xml:space="preserve"> </w:t>
      </w:r>
    </w:p>
    <w:p w:rsidR="00367440" w:rsidRPr="003435AD" w:rsidRDefault="00367440" w:rsidP="00367440">
      <w:pPr>
        <w:pStyle w:val="ConsPlusNonformat"/>
        <w:jc w:val="center"/>
        <w:rPr>
          <w:i/>
          <w:sz w:val="24"/>
          <w:szCs w:val="24"/>
        </w:rPr>
      </w:pPr>
      <w:r w:rsidRPr="003435AD">
        <w:rPr>
          <w:i/>
          <w:sz w:val="24"/>
          <w:szCs w:val="24"/>
        </w:rPr>
        <w:t xml:space="preserve">(цель использования земель или земельного участка) </w:t>
      </w:r>
    </w:p>
    <w:p w:rsidR="00367440" w:rsidRPr="003435AD" w:rsidRDefault="00367440" w:rsidP="00367440">
      <w:pPr>
        <w:pStyle w:val="ConsPlusNonformat"/>
        <w:jc w:val="both"/>
        <w:rPr>
          <w:sz w:val="24"/>
          <w:szCs w:val="24"/>
        </w:rPr>
      </w:pPr>
      <w:r w:rsidRPr="003435AD">
        <w:rPr>
          <w:sz w:val="24"/>
          <w:szCs w:val="24"/>
        </w:rPr>
        <w:t>_______________________________________________________</w:t>
      </w:r>
      <w:r w:rsidR="0014475C">
        <w:rPr>
          <w:sz w:val="24"/>
          <w:szCs w:val="24"/>
        </w:rPr>
        <w:t>_________</w:t>
      </w:r>
      <w:r w:rsidRPr="003435AD">
        <w:rPr>
          <w:sz w:val="24"/>
          <w:szCs w:val="24"/>
        </w:rPr>
        <w:t>____________________</w:t>
      </w:r>
    </w:p>
    <w:p w:rsidR="00367440" w:rsidRPr="003435AD" w:rsidRDefault="00367440" w:rsidP="00367440">
      <w:pPr>
        <w:pStyle w:val="ConsPlusNonformat"/>
        <w:jc w:val="both"/>
        <w:rPr>
          <w:sz w:val="28"/>
          <w:szCs w:val="28"/>
        </w:rPr>
      </w:pPr>
    </w:p>
    <w:p w:rsidR="00367440" w:rsidRPr="003435AD" w:rsidRDefault="00367440" w:rsidP="00367440">
      <w:pPr>
        <w:pStyle w:val="ConsPlusNonformat"/>
        <w:jc w:val="both"/>
        <w:rPr>
          <w:sz w:val="28"/>
          <w:szCs w:val="28"/>
        </w:rPr>
      </w:pPr>
      <w:r>
        <w:rPr>
          <w:sz w:val="28"/>
          <w:szCs w:val="28"/>
        </w:rPr>
        <w:t>на срок ____________</w:t>
      </w:r>
      <w:r w:rsidRPr="003435AD">
        <w:rPr>
          <w:sz w:val="28"/>
          <w:szCs w:val="28"/>
        </w:rPr>
        <w:t>____________________________________</w:t>
      </w:r>
      <w:r w:rsidR="0014475C">
        <w:rPr>
          <w:sz w:val="28"/>
          <w:szCs w:val="28"/>
        </w:rPr>
        <w:t>________</w:t>
      </w:r>
      <w:r w:rsidRPr="003435AD">
        <w:rPr>
          <w:sz w:val="28"/>
          <w:szCs w:val="28"/>
        </w:rPr>
        <w:t xml:space="preserve">_________. </w:t>
      </w:r>
    </w:p>
    <w:p w:rsidR="00367440" w:rsidRPr="0014475C" w:rsidRDefault="00367440" w:rsidP="00367440">
      <w:pPr>
        <w:widowControl w:val="0"/>
        <w:autoSpaceDE w:val="0"/>
        <w:autoSpaceDN w:val="0"/>
        <w:adjustRightInd w:val="0"/>
        <w:ind w:firstLine="709"/>
        <w:rPr>
          <w:rFonts w:ascii="Times New Roman" w:hAnsi="Times New Roman"/>
          <w:sz w:val="16"/>
          <w:szCs w:val="16"/>
        </w:rPr>
      </w:pPr>
    </w:p>
    <w:p w:rsidR="00367440" w:rsidRDefault="0014475C" w:rsidP="0014475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Сообщаю реквизиты выданного </w:t>
      </w:r>
      <w:r w:rsidR="00367440" w:rsidRPr="00DE1D72">
        <w:rPr>
          <w:rFonts w:ascii="Times New Roman" w:hAnsi="Times New Roman"/>
          <w:sz w:val="28"/>
          <w:szCs w:val="28"/>
        </w:rPr>
        <w:t>разрешения на строительство объекта капитального строительства</w:t>
      </w:r>
      <w:r w:rsidR="00367440">
        <w:rPr>
          <w:rFonts w:ascii="Times New Roman" w:hAnsi="Times New Roman"/>
          <w:sz w:val="28"/>
          <w:szCs w:val="28"/>
        </w:rPr>
        <w:t xml:space="preserve"> ____________________</w:t>
      </w:r>
      <w:r>
        <w:rPr>
          <w:rFonts w:ascii="Times New Roman" w:hAnsi="Times New Roman"/>
          <w:sz w:val="28"/>
          <w:szCs w:val="28"/>
        </w:rPr>
        <w:t>_________________</w:t>
      </w:r>
      <w:r w:rsidR="00367440">
        <w:rPr>
          <w:rFonts w:ascii="Times New Roman" w:hAnsi="Times New Roman"/>
          <w:sz w:val="28"/>
          <w:szCs w:val="28"/>
        </w:rPr>
        <w:t>___________</w:t>
      </w:r>
    </w:p>
    <w:p w:rsidR="00367440" w:rsidRPr="001B790B" w:rsidRDefault="00367440" w:rsidP="00367440">
      <w:pPr>
        <w:widowControl w:val="0"/>
        <w:autoSpaceDE w:val="0"/>
        <w:autoSpaceDN w:val="0"/>
        <w:adjustRightInd w:val="0"/>
        <w:jc w:val="center"/>
        <w:rPr>
          <w:rFonts w:ascii="Times New Roman" w:hAnsi="Times New Roman"/>
          <w:i/>
        </w:rPr>
      </w:pPr>
      <w:r w:rsidRPr="00A540A2">
        <w:rPr>
          <w:rFonts w:ascii="Times New Roman" w:hAnsi="Times New Roman"/>
          <w:i/>
        </w:rPr>
        <w:t xml:space="preserve">(указываются реквизиты выданного заявителю разрешения на строительство объекта капитального строительства в случае размещения линейного сооружения (линейного объекта) и (или) сооружения, технологически необходимого для использования </w:t>
      </w:r>
      <w:r w:rsidRPr="001B790B">
        <w:rPr>
          <w:rFonts w:ascii="Times New Roman" w:hAnsi="Times New Roman"/>
          <w:i/>
        </w:rPr>
        <w:t>линейного сооружения (линейного объекта), предполагающего строительство Объекта или Объектов</w:t>
      </w:r>
      <w:r>
        <w:rPr>
          <w:rFonts w:ascii="Times New Roman" w:hAnsi="Times New Roman"/>
          <w:i/>
        </w:rPr>
        <w:t>,</w:t>
      </w:r>
      <w:r w:rsidRPr="001B790B">
        <w:rPr>
          <w:rFonts w:ascii="Times New Roman" w:hAnsi="Times New Roman"/>
          <w:i/>
        </w:rPr>
        <w:t xml:space="preserve"> как обеспечивающего объекта</w:t>
      </w:r>
      <w:r>
        <w:rPr>
          <w:rFonts w:ascii="Times New Roman" w:hAnsi="Times New Roman"/>
          <w:i/>
        </w:rPr>
        <w:t xml:space="preserve"> (объектов)</w:t>
      </w:r>
      <w:r w:rsidRPr="001B790B">
        <w:rPr>
          <w:rFonts w:ascii="Times New Roman" w:hAnsi="Times New Roman"/>
          <w:i/>
        </w:rPr>
        <w:t>, предусмотренного подпунктом 3 части 1 статьи 3.1 Закона Самарской области «О градостроительной деятельности на территории Самарской области». Указываются реквизиты разрешения на строительство того объекта капитального строительства, который обеспечивается указанным Объектом (Объектами) согласно подпункту 3 части 1 статьи 3.1 Закона Самарской области «О градостроительной деятельности на территории Самарской области»</w:t>
      </w:r>
      <w:r>
        <w:rPr>
          <w:rStyle w:val="af3"/>
          <w:rFonts w:ascii="Times New Roman" w:hAnsi="Times New Roman"/>
          <w:i/>
        </w:rPr>
        <w:footnoteReference w:id="6"/>
      </w:r>
      <w:r w:rsidRPr="001B790B">
        <w:rPr>
          <w:rFonts w:ascii="Times New Roman" w:hAnsi="Times New Roman"/>
          <w:i/>
        </w:rPr>
        <w:t>)</w:t>
      </w:r>
    </w:p>
    <w:p w:rsidR="00367440" w:rsidRPr="0014475C" w:rsidRDefault="00367440" w:rsidP="00367440">
      <w:pPr>
        <w:widowControl w:val="0"/>
        <w:autoSpaceDE w:val="0"/>
        <w:autoSpaceDN w:val="0"/>
        <w:adjustRightInd w:val="0"/>
        <w:ind w:firstLine="709"/>
        <w:rPr>
          <w:rFonts w:ascii="Times New Roman" w:hAnsi="Times New Roman"/>
          <w:sz w:val="16"/>
          <w:szCs w:val="16"/>
        </w:rPr>
      </w:pPr>
    </w:p>
    <w:p w:rsidR="00367440" w:rsidRDefault="0014475C" w:rsidP="0014475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Сообщаю реквизиты</w:t>
      </w:r>
      <w:r w:rsidR="00367440" w:rsidRPr="004A098A">
        <w:rPr>
          <w:rFonts w:ascii="Times New Roman" w:hAnsi="Times New Roman"/>
          <w:sz w:val="28"/>
          <w:szCs w:val="28"/>
        </w:rPr>
        <w:t xml:space="preserve"> </w:t>
      </w:r>
      <w:r w:rsidR="00367440" w:rsidRPr="00DE1D72">
        <w:rPr>
          <w:rFonts w:ascii="Times New Roman" w:hAnsi="Times New Roman"/>
          <w:sz w:val="28"/>
          <w:szCs w:val="28"/>
        </w:rPr>
        <w:t>правового акта об утверждении проекта планировки и (или) проекта межевания территории</w:t>
      </w:r>
      <w:r w:rsidR="00367440">
        <w:rPr>
          <w:rFonts w:ascii="Times New Roman" w:hAnsi="Times New Roman"/>
          <w:sz w:val="28"/>
          <w:szCs w:val="28"/>
        </w:rPr>
        <w:t xml:space="preserve"> ________</w:t>
      </w:r>
      <w:r>
        <w:rPr>
          <w:rFonts w:ascii="Times New Roman" w:hAnsi="Times New Roman"/>
          <w:sz w:val="28"/>
          <w:szCs w:val="28"/>
        </w:rPr>
        <w:t>_________________________</w:t>
      </w:r>
      <w:r w:rsidR="00367440">
        <w:rPr>
          <w:rFonts w:ascii="Times New Roman" w:hAnsi="Times New Roman"/>
          <w:sz w:val="28"/>
          <w:szCs w:val="28"/>
        </w:rPr>
        <w:t>____________</w:t>
      </w:r>
    </w:p>
    <w:p w:rsidR="00367440" w:rsidRPr="004A098A" w:rsidRDefault="00367440" w:rsidP="00367440">
      <w:pPr>
        <w:widowControl w:val="0"/>
        <w:autoSpaceDE w:val="0"/>
        <w:autoSpaceDN w:val="0"/>
        <w:adjustRightInd w:val="0"/>
        <w:jc w:val="center"/>
        <w:rPr>
          <w:rFonts w:ascii="Times New Roman" w:hAnsi="Times New Roman"/>
          <w:i/>
        </w:rPr>
      </w:pPr>
      <w:r w:rsidRPr="00A540A2">
        <w:rPr>
          <w:rFonts w:ascii="Times New Roman" w:hAnsi="Times New Roman"/>
          <w:i/>
        </w:rPr>
        <w:t xml:space="preserve">(указываются реквизиты </w:t>
      </w:r>
      <w:r w:rsidRPr="004A098A">
        <w:rPr>
          <w:rFonts w:ascii="Times New Roman" w:hAnsi="Times New Roman"/>
          <w:i/>
        </w:rPr>
        <w:t xml:space="preserve">правового акта об утверждении проекта планировки и (или) проекта межевания территории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w:t>
      </w:r>
      <w:r>
        <w:rPr>
          <w:rFonts w:ascii="Times New Roman" w:hAnsi="Times New Roman"/>
          <w:i/>
        </w:rPr>
        <w:t xml:space="preserve">или Объектов </w:t>
      </w:r>
      <w:r w:rsidRPr="004A098A">
        <w:rPr>
          <w:rFonts w:ascii="Times New Roman" w:hAnsi="Times New Roman"/>
          <w:i/>
        </w:rPr>
        <w:t>в соответствии с подпунктом 4 части 1 статьи 3.1 Закона Самарской области «О градостроительной деятельности на территории Самарской области»</w:t>
      </w:r>
      <w:r w:rsidRPr="004A098A">
        <w:rPr>
          <w:rStyle w:val="af3"/>
          <w:rFonts w:ascii="Times New Roman" w:hAnsi="Times New Roman"/>
          <w:i/>
        </w:rPr>
        <w:footnoteReference w:id="7"/>
      </w:r>
      <w:r w:rsidRPr="004A098A">
        <w:rPr>
          <w:rFonts w:ascii="Times New Roman" w:hAnsi="Times New Roman"/>
          <w:i/>
        </w:rPr>
        <w:t>)</w:t>
      </w:r>
    </w:p>
    <w:p w:rsidR="00367440" w:rsidRPr="0014475C" w:rsidRDefault="00367440" w:rsidP="00367440">
      <w:pPr>
        <w:widowControl w:val="0"/>
        <w:autoSpaceDE w:val="0"/>
        <w:autoSpaceDN w:val="0"/>
        <w:adjustRightInd w:val="0"/>
        <w:ind w:firstLine="709"/>
        <w:jc w:val="both"/>
        <w:rPr>
          <w:rFonts w:ascii="Times New Roman" w:hAnsi="Times New Roman"/>
          <w:sz w:val="16"/>
          <w:szCs w:val="16"/>
        </w:rPr>
      </w:pPr>
    </w:p>
    <w:p w:rsidR="00367440" w:rsidRPr="003435AD" w:rsidRDefault="0014475C" w:rsidP="0014475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Прошу результат предоставления </w:t>
      </w:r>
      <w:r w:rsidR="00367440">
        <w:rPr>
          <w:rFonts w:ascii="Times New Roman" w:hAnsi="Times New Roman"/>
          <w:sz w:val="28"/>
          <w:szCs w:val="28"/>
        </w:rPr>
        <w:t>муниципальн</w:t>
      </w:r>
      <w:r w:rsidR="00367440" w:rsidRPr="003435AD">
        <w:rPr>
          <w:rFonts w:ascii="Times New Roman" w:hAnsi="Times New Roman"/>
          <w:sz w:val="28"/>
          <w:szCs w:val="28"/>
        </w:rPr>
        <w:t>ой услуги в форме документа на бумажном носителе:</w:t>
      </w:r>
    </w:p>
    <w:p w:rsidR="00367440" w:rsidRPr="003435AD" w:rsidRDefault="0014475C" w:rsidP="0014475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а) вручить лично;</w:t>
      </w:r>
    </w:p>
    <w:p w:rsidR="00367440" w:rsidRPr="003435AD" w:rsidRDefault="0014475C" w:rsidP="0014475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б) направить по месту фактического проживания</w:t>
      </w:r>
      <w:r w:rsidR="00367440">
        <w:rPr>
          <w:rFonts w:ascii="Times New Roman" w:hAnsi="Times New Roman"/>
          <w:sz w:val="28"/>
          <w:szCs w:val="28"/>
        </w:rPr>
        <w:t xml:space="preserve"> (месту  нахождения) </w:t>
      </w:r>
      <w:r w:rsidR="00367440" w:rsidRPr="003435AD">
        <w:rPr>
          <w:rFonts w:ascii="Times New Roman" w:hAnsi="Times New Roman"/>
          <w:sz w:val="28"/>
          <w:szCs w:val="28"/>
        </w:rPr>
        <w:t>в</w:t>
      </w:r>
      <w:r w:rsidR="00367440">
        <w:rPr>
          <w:rFonts w:ascii="Times New Roman" w:hAnsi="Times New Roman"/>
          <w:sz w:val="28"/>
          <w:szCs w:val="28"/>
        </w:rPr>
        <w:t xml:space="preserve"> </w:t>
      </w:r>
      <w:r w:rsidR="00367440" w:rsidRPr="003435AD">
        <w:rPr>
          <w:rFonts w:ascii="Times New Roman" w:hAnsi="Times New Roman"/>
          <w:sz w:val="28"/>
          <w:szCs w:val="28"/>
        </w:rPr>
        <w:t>форме документа на бумажном носителе.</w:t>
      </w:r>
    </w:p>
    <w:p w:rsidR="00367440" w:rsidRPr="003435AD" w:rsidRDefault="00367440" w:rsidP="00367440">
      <w:pPr>
        <w:widowControl w:val="0"/>
        <w:autoSpaceDE w:val="0"/>
        <w:autoSpaceDN w:val="0"/>
        <w:adjustRightInd w:val="0"/>
        <w:spacing w:after="340"/>
        <w:ind w:firstLine="709"/>
        <w:rPr>
          <w:rFonts w:ascii="Times New Roman" w:hAnsi="Times New Roman"/>
        </w:rPr>
      </w:pPr>
      <w:r w:rsidRPr="003435AD">
        <w:rPr>
          <w:rFonts w:ascii="Times New Roman" w:hAnsi="Times New Roman"/>
        </w:rPr>
        <w:t>(</w:t>
      </w:r>
      <w:r w:rsidRPr="003435AD">
        <w:rPr>
          <w:rFonts w:ascii="Times New Roman" w:hAnsi="Times New Roman"/>
          <w:i/>
        </w:rPr>
        <w:t>нужное подчеркнуть</w:t>
      </w:r>
      <w:r w:rsidRPr="003435AD">
        <w:rPr>
          <w:rFonts w:ascii="Times New Roman" w:hAnsi="Times New Roman"/>
        </w:rPr>
        <w:t>)</w:t>
      </w:r>
    </w:p>
    <w:p w:rsidR="00367440" w:rsidRPr="003435AD" w:rsidRDefault="0014475C" w:rsidP="0014475C">
      <w:pPr>
        <w:pStyle w:val="ConsPlusNonformat"/>
        <w:jc w:val="both"/>
        <w:rPr>
          <w:sz w:val="28"/>
          <w:szCs w:val="28"/>
        </w:rPr>
      </w:pPr>
      <w:r>
        <w:rPr>
          <w:sz w:val="28"/>
          <w:szCs w:val="28"/>
        </w:rPr>
        <w:t xml:space="preserve">     </w:t>
      </w:r>
      <w:r w:rsidR="00367440" w:rsidRPr="003435AD">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00367440" w:rsidRPr="003435AD">
        <w:rPr>
          <w:rStyle w:val="af3"/>
          <w:sz w:val="28"/>
          <w:szCs w:val="28"/>
        </w:rPr>
        <w:footnoteReference w:id="8"/>
      </w:r>
    </w:p>
    <w:p w:rsidR="00367440" w:rsidRPr="003435AD" w:rsidRDefault="00367440" w:rsidP="00367440">
      <w:pPr>
        <w:pStyle w:val="ConsPlusNonformat"/>
        <w:rPr>
          <w:sz w:val="28"/>
          <w:szCs w:val="28"/>
        </w:rPr>
      </w:pPr>
    </w:p>
    <w:p w:rsidR="00367440" w:rsidRPr="003435AD" w:rsidRDefault="00367440" w:rsidP="00367440">
      <w:pPr>
        <w:pStyle w:val="ConsPlusNonformat"/>
        <w:rPr>
          <w:sz w:val="28"/>
          <w:szCs w:val="28"/>
        </w:rPr>
      </w:pPr>
    </w:p>
    <w:tbl>
      <w:tblPr>
        <w:tblW w:w="0" w:type="auto"/>
        <w:tblLook w:val="04A0" w:firstRow="1" w:lastRow="0" w:firstColumn="1" w:lastColumn="0" w:noHBand="0" w:noVBand="1"/>
      </w:tblPr>
      <w:tblGrid>
        <w:gridCol w:w="2518"/>
        <w:gridCol w:w="425"/>
        <w:gridCol w:w="6622"/>
      </w:tblGrid>
      <w:tr w:rsidR="00367440" w:rsidRPr="003435AD" w:rsidTr="00D167AC">
        <w:tc>
          <w:tcPr>
            <w:tcW w:w="2518"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(подпись)</w:t>
            </w: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(фамилия, имя и (при наличии) отчество подписавшего лица, </w:t>
            </w: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sz w:val="28"/>
                <w:szCs w:val="28"/>
              </w:rPr>
            </w:pPr>
          </w:p>
        </w:tc>
        <w:tc>
          <w:tcPr>
            <w:tcW w:w="425" w:type="dxa"/>
            <w:shd w:val="clear" w:color="auto" w:fill="auto"/>
          </w:tcPr>
          <w:p w:rsidR="00367440" w:rsidRPr="003435AD" w:rsidRDefault="00367440" w:rsidP="00D167AC">
            <w:pPr>
              <w:jc w:val="center"/>
              <w:rPr>
                <w:rFonts w:ascii="Times New Roman" w:hAnsi="Times New Roman"/>
                <w:i/>
                <w:sz w:val="28"/>
                <w:szCs w:val="28"/>
              </w:rPr>
            </w:pPr>
          </w:p>
        </w:tc>
        <w:tc>
          <w:tcPr>
            <w:tcW w:w="6622" w:type="dxa"/>
            <w:tcBorders>
              <w:bottom w:val="single" w:sz="4" w:space="0" w:color="auto"/>
            </w:tcBorders>
            <w:shd w:val="clear" w:color="auto" w:fill="auto"/>
          </w:tcPr>
          <w:p w:rsidR="00367440" w:rsidRPr="003435AD" w:rsidRDefault="00367440" w:rsidP="00D167AC">
            <w:pPr>
              <w:jc w:val="center"/>
              <w:rPr>
                <w:rFonts w:ascii="Times New Roman" w:hAnsi="Times New Roman"/>
                <w:i/>
                <w:sz w:val="28"/>
                <w:szCs w:val="28"/>
              </w:rPr>
            </w:pP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М.П.</w:t>
            </w: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наименование должности подписавшего лица либо указание </w:t>
            </w: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(для юридических </w:t>
            </w: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лиц)</w:t>
            </w: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на то, что подписавшее лицо является представителем по </w:t>
            </w: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0D42FE">
            <w:pPr>
              <w:jc w:val="center"/>
              <w:rPr>
                <w:rFonts w:ascii="Times New Roman" w:hAnsi="Times New Roman"/>
                <w:i/>
              </w:rPr>
            </w:pPr>
            <w:r w:rsidRPr="003435AD">
              <w:rPr>
                <w:rFonts w:ascii="Times New Roman" w:hAnsi="Times New Roman"/>
                <w:i/>
              </w:rPr>
              <w:t>доверенности)</w:t>
            </w:r>
          </w:p>
        </w:tc>
      </w:tr>
    </w:tbl>
    <w:p w:rsidR="00367440" w:rsidRDefault="00367440" w:rsidP="00367440">
      <w:pPr>
        <w:pStyle w:val="ConsPlusNonformat"/>
        <w:jc w:val="both"/>
        <w:rPr>
          <w:sz w:val="28"/>
          <w:szCs w:val="28"/>
        </w:rPr>
      </w:pPr>
    </w:p>
    <w:p w:rsidR="00367440" w:rsidRDefault="00367440" w:rsidP="00367440">
      <w:pPr>
        <w:pStyle w:val="ConsPlusNonformat"/>
        <w:jc w:val="both"/>
        <w:rPr>
          <w:sz w:val="28"/>
          <w:szCs w:val="28"/>
        </w:rPr>
      </w:pPr>
      <w:r>
        <w:rPr>
          <w:sz w:val="28"/>
          <w:szCs w:val="28"/>
        </w:rPr>
        <w:br w:type="page"/>
      </w:r>
    </w:p>
    <w:p w:rsidR="00367440" w:rsidRPr="003435AD" w:rsidRDefault="00367440" w:rsidP="00367440">
      <w:pPr>
        <w:pStyle w:val="ConsPlusNonformat"/>
        <w:tabs>
          <w:tab w:val="left" w:pos="3969"/>
        </w:tabs>
        <w:ind w:left="3969"/>
        <w:jc w:val="center"/>
        <w:rPr>
          <w:i/>
          <w:sz w:val="28"/>
          <w:szCs w:val="28"/>
        </w:rPr>
      </w:pPr>
      <w:r w:rsidRPr="003435AD">
        <w:rPr>
          <w:sz w:val="28"/>
          <w:szCs w:val="28"/>
        </w:rPr>
        <w:t xml:space="preserve">Приложение </w:t>
      </w:r>
      <w:r>
        <w:rPr>
          <w:sz w:val="28"/>
          <w:szCs w:val="28"/>
        </w:rPr>
        <w:t>2</w:t>
      </w:r>
    </w:p>
    <w:p w:rsidR="00367440" w:rsidRPr="003435AD" w:rsidRDefault="00367440" w:rsidP="00367440">
      <w:pPr>
        <w:tabs>
          <w:tab w:val="left" w:pos="1134"/>
          <w:tab w:val="left" w:pos="3969"/>
        </w:tabs>
        <w:ind w:left="3969"/>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p>
    <w:p w:rsidR="00367440" w:rsidRPr="000D42FE" w:rsidRDefault="00367440" w:rsidP="00367440">
      <w:pPr>
        <w:rPr>
          <w:rFonts w:ascii="Times New Roman" w:hAnsi="Times New Roman"/>
          <w:sz w:val="16"/>
          <w:szCs w:val="16"/>
        </w:rPr>
      </w:pPr>
    </w:p>
    <w:p w:rsidR="00367440" w:rsidRPr="003435AD" w:rsidRDefault="00367440" w:rsidP="00367440">
      <w:pPr>
        <w:tabs>
          <w:tab w:val="left" w:pos="6211"/>
        </w:tabs>
        <w:jc w:val="center"/>
        <w:rPr>
          <w:rFonts w:ascii="Times New Roman" w:hAnsi="Times New Roman"/>
          <w:sz w:val="28"/>
          <w:szCs w:val="28"/>
        </w:rPr>
      </w:pPr>
      <w:r w:rsidRPr="003435AD">
        <w:rPr>
          <w:rFonts w:ascii="Times New Roman" w:hAnsi="Times New Roman"/>
          <w:sz w:val="28"/>
          <w:szCs w:val="28"/>
        </w:rPr>
        <w:t xml:space="preserve">Блок-схема предоставления </w:t>
      </w:r>
      <w:r>
        <w:rPr>
          <w:rFonts w:ascii="Times New Roman" w:hAnsi="Times New Roman"/>
          <w:sz w:val="28"/>
          <w:szCs w:val="28"/>
        </w:rPr>
        <w:t>муниципаль</w:t>
      </w:r>
      <w:r w:rsidRPr="003435AD">
        <w:rPr>
          <w:rFonts w:ascii="Times New Roman" w:hAnsi="Times New Roman"/>
          <w:sz w:val="28"/>
          <w:szCs w:val="28"/>
        </w:rPr>
        <w:t>ной услуги</w:t>
      </w:r>
    </w:p>
    <w:p w:rsidR="00367440" w:rsidRPr="003435AD" w:rsidRDefault="00683FD0" w:rsidP="00367440">
      <w:pPr>
        <w:rPr>
          <w:rFonts w:ascii="Times New Roman" w:hAnsi="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53340</wp:posOffset>
                </wp:positionV>
                <wp:extent cx="1478915" cy="228600"/>
                <wp:effectExtent l="0" t="0" r="26035" b="1905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1pt;margin-top:4.2pt;width:116.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0LJwIAAEg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">
                <v:textbox>
                  <w:txbxContent>
                    <w:p w:rsidR="009F5821" w:rsidRPr="00790824" w:rsidRDefault="009F5821" w:rsidP="0036744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53340</wp:posOffset>
                </wp:positionV>
                <wp:extent cx="1478915" cy="342900"/>
                <wp:effectExtent l="0" t="0" r="26035" b="1905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71pt;margin-top:4.2pt;width:116.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">
                <v:textbox>
                  <w:txbxContent>
                    <w:p w:rsidR="009F5821" w:rsidRPr="00790824" w:rsidRDefault="009F5821" w:rsidP="0036744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367440" w:rsidRPr="003435AD" w:rsidRDefault="00683FD0" w:rsidP="00367440">
      <w:pPr>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1534795" cy="567055"/>
                <wp:effectExtent l="0" t="0" r="27305" b="23495"/>
                <wp:wrapNone/>
                <wp:docPr id="3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67055"/>
                        </a:xfrm>
                        <a:prstGeom prst="flowChartProcess">
                          <a:avLst/>
                        </a:prstGeom>
                        <a:solidFill>
                          <a:srgbClr val="FFFFFF"/>
                        </a:solidFill>
                        <a:ln w="9525">
                          <a:solidFill>
                            <a:srgbClr val="000000"/>
                          </a:solidFill>
                          <a:miter lim="800000"/>
                          <a:headEnd/>
                          <a:tailEnd/>
                        </a:ln>
                      </wps:spPr>
                      <wps:txbx>
                        <w:txbxContent>
                          <w:p w:rsidR="009F5821" w:rsidRPr="00983FC9" w:rsidRDefault="009F5821" w:rsidP="00367440">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8" type="#_x0000_t109" style="position:absolute;margin-left:0;margin-top:8.75pt;width:120.8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">
                <v:textbox>
                  <w:txbxContent>
                    <w:p w:rsidR="009F5821" w:rsidRPr="00983FC9" w:rsidRDefault="009F5821" w:rsidP="00367440">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v:textbox>
              </v:shape>
            </w:pict>
          </mc:Fallback>
        </mc:AlternateContent>
      </w:r>
      <w:r>
        <w:rPr>
          <w:noProof/>
        </w:rPr>
        <mc:AlternateContent>
          <mc:Choice Requires="wps">
            <w:drawing>
              <wp:anchor distT="0" distB="0" distL="114299" distR="114299" simplePos="0" relativeHeight="251681792" behindDoc="0" locked="0" layoutInCell="1" allowOverlap="1">
                <wp:simplePos x="0" y="0"/>
                <wp:positionH relativeFrom="column">
                  <wp:posOffset>5600700</wp:posOffset>
                </wp:positionH>
                <wp:positionV relativeFrom="paragraph">
                  <wp:posOffset>106680</wp:posOffset>
                </wp:positionV>
                <wp:extent cx="0" cy="342900"/>
                <wp:effectExtent l="85725" t="20955" r="85725" b="45720"/>
                <wp:wrapNone/>
                <wp:docPr id="35"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441pt;margin-top:8.4pt;width:0;height:27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4229100</wp:posOffset>
                </wp:positionH>
                <wp:positionV relativeFrom="paragraph">
                  <wp:posOffset>106680</wp:posOffset>
                </wp:positionV>
                <wp:extent cx="228600" cy="342900"/>
                <wp:effectExtent l="76200" t="20955" r="19050" b="83820"/>
                <wp:wrapNone/>
                <wp:docPr id="3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33pt;margin-top:8.4pt;width:18pt;height:2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" strokecolor="#4f81bd" strokeweight="2pt">
                <v:stroke endarrow="open"/>
                <v:shadow on="t" opacity="24903f" origin=",.5" offset="0,.55556mm"/>
                <o:lock v:ext="edit" shapetype="f"/>
              </v:shape>
            </w:pict>
          </mc:Fallback>
        </mc:AlternateContent>
      </w:r>
    </w:p>
    <w:p w:rsidR="00367440" w:rsidRPr="003435AD" w:rsidRDefault="00683FD0" w:rsidP="00367440">
      <w:pPr>
        <w:rPr>
          <w:rFonts w:ascii="Times New Roman" w:hAnsi="Times New Roman"/>
        </w:rPr>
      </w:pPr>
      <w:r>
        <w:rPr>
          <w:noProof/>
        </w:rPr>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45720</wp:posOffset>
                </wp:positionV>
                <wp:extent cx="114300" cy="228600"/>
                <wp:effectExtent l="19050" t="17145" r="85725" b="78105"/>
                <wp:wrapNone/>
                <wp:docPr id="3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61pt;margin-top:3.6pt;width: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" strokecolor="#4f81bd" strokeweight="2pt">
                <v:stroke endarrow="open"/>
                <v:shadow on="t" opacity="24903f" origin=",.5" offset="0,.55556mm"/>
                <o:lock v:ext="edit" shapetype="f"/>
              </v:shape>
            </w:pict>
          </mc:Fallback>
        </mc:AlternateContent>
      </w:r>
    </w:p>
    <w:p w:rsidR="00367440" w:rsidRPr="003435AD" w:rsidRDefault="00683FD0" w:rsidP="00367440">
      <w:pPr>
        <w:rPr>
          <w:rFonts w:ascii="Times New Roman" w:hAnsi="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99060</wp:posOffset>
                </wp:positionV>
                <wp:extent cx="1049020" cy="571500"/>
                <wp:effectExtent l="0" t="0" r="17780" b="1905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387pt;margin-top:7.8pt;width:8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99060</wp:posOffset>
                </wp:positionV>
                <wp:extent cx="800100" cy="685800"/>
                <wp:effectExtent l="0" t="0" r="1905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270pt;margin-top:7.8pt;width:6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">
                <v:textbox>
                  <w:txbxContent>
                    <w:p w:rsidR="009F5821" w:rsidRPr="00790824" w:rsidRDefault="009F5821" w:rsidP="00367440">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v:textbox>
              </v:rect>
            </w:pict>
          </mc:Fallback>
        </mc:AlternateContent>
      </w:r>
    </w:p>
    <w:p w:rsidR="00367440" w:rsidRPr="003435AD" w:rsidRDefault="00683FD0" w:rsidP="00367440">
      <w:pPr>
        <w:rPr>
          <w:rFonts w:ascii="Times New Roman" w:hAnsi="Times New Roman"/>
        </w:rPr>
      </w:pPr>
      <w:r>
        <w:rPr>
          <w:noProof/>
        </w:rPr>
        <mc:AlternateContent>
          <mc:Choice Requires="wps">
            <w:drawing>
              <wp:anchor distT="0" distB="0" distL="114299" distR="114299" simplePos="0" relativeHeight="251689984" behindDoc="0" locked="0" layoutInCell="1" allowOverlap="1">
                <wp:simplePos x="0" y="0"/>
                <wp:positionH relativeFrom="column">
                  <wp:posOffset>0</wp:posOffset>
                </wp:positionH>
                <wp:positionV relativeFrom="paragraph">
                  <wp:posOffset>152400</wp:posOffset>
                </wp:positionV>
                <wp:extent cx="0" cy="2971800"/>
                <wp:effectExtent l="85725" t="19050" r="85725" b="47625"/>
                <wp:wrapNone/>
                <wp:docPr id="27"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718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0;margin-top:12pt;width:0;height:234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" strokecolor="#4f81bd" strokeweight="2pt">
                <v:stroke endarrow="open"/>
                <v:shadow on="t" opacity="24903f" origin=",.5" offset="0,.55556mm"/>
                <o:lock v:ext="edit" shapetype="f"/>
              </v:shape>
            </w:pict>
          </mc:Fallback>
        </mc:AlternateContent>
      </w:r>
    </w:p>
    <w:p w:rsidR="00367440" w:rsidRPr="003435AD" w:rsidRDefault="00367440" w:rsidP="00367440">
      <w:pPr>
        <w:rPr>
          <w:rFonts w:ascii="Times New Roman" w:hAnsi="Times New Roman"/>
        </w:rPr>
      </w:pP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299" distR="114299" simplePos="0" relativeHeight="251680768" behindDoc="0" locked="0" layoutInCell="1" allowOverlap="1">
                <wp:simplePos x="0" y="0"/>
                <wp:positionH relativeFrom="column">
                  <wp:posOffset>5943600</wp:posOffset>
                </wp:positionH>
                <wp:positionV relativeFrom="paragraph">
                  <wp:posOffset>145415</wp:posOffset>
                </wp:positionV>
                <wp:extent cx="0" cy="2286000"/>
                <wp:effectExtent l="85725" t="21590" r="85725" b="45085"/>
                <wp:wrapNone/>
                <wp:docPr id="23"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68pt;margin-top:11.45pt;width:0;height:180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31115</wp:posOffset>
                </wp:positionV>
                <wp:extent cx="1143000" cy="1028700"/>
                <wp:effectExtent l="0" t="0" r="1905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9pt;margin-top:2.45pt;width:90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299" distR="114299" simplePos="0" relativeHeight="251679744" behindDoc="0" locked="0" layoutInCell="1" allowOverlap="1">
                <wp:simplePos x="0" y="0"/>
                <wp:positionH relativeFrom="column">
                  <wp:posOffset>3771900</wp:posOffset>
                </wp:positionH>
                <wp:positionV relativeFrom="paragraph">
                  <wp:posOffset>84455</wp:posOffset>
                </wp:positionV>
                <wp:extent cx="0" cy="228600"/>
                <wp:effectExtent l="85725" t="17780" r="85725" b="48895"/>
                <wp:wrapNone/>
                <wp:docPr id="2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97pt;margin-top:6.65pt;width:0;height:18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" strokecolor="#4f81bd" strokeweight="2pt">
                <v:stroke endarrow="open"/>
                <v:shadow on="t" opacity="24903f" origin=",.5" offset="0,.55556mm"/>
                <o:lock v:ext="edit" shapetype="f"/>
              </v:shape>
            </w:pict>
          </mc:Fallback>
        </mc:AlternateContent>
      </w: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137795</wp:posOffset>
                </wp:positionV>
                <wp:extent cx="3886200" cy="914400"/>
                <wp:effectExtent l="38100" t="19050" r="0" b="381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914400"/>
                        </a:xfrm>
                        <a:prstGeom prst="flowChartDecision">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32" type="#_x0000_t110" style="position:absolute;left:0;text-align:left;margin-left:2in;margin-top:10.85pt;width:306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mc:Fallback>
        </mc:AlternateContent>
      </w:r>
    </w:p>
    <w:p w:rsidR="00367440" w:rsidRPr="003435AD" w:rsidRDefault="00367440" w:rsidP="00367440">
      <w:pPr>
        <w:ind w:left="4536"/>
        <w:jc w:val="center"/>
        <w:rPr>
          <w:rFonts w:ascii="Times New Roman" w:hAnsi="Times New Roman"/>
        </w:rPr>
      </w:pP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130175</wp:posOffset>
                </wp:positionV>
                <wp:extent cx="571500" cy="114300"/>
                <wp:effectExtent l="38100" t="82550" r="19050" b="41275"/>
                <wp:wrapNone/>
                <wp:docPr id="20"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99pt;margin-top:10.25pt;width:45pt;height:9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" strokecolor="#4f81bd" strokeweight="2pt">
                <v:stroke endarrow="open"/>
                <v:shadow on="t" opacity="24903f" origin=",.5" offset="0,.55556mm"/>
                <o:lock v:ext="edit" shapetype="f"/>
              </v:shape>
            </w:pict>
          </mc:Fallback>
        </mc:AlternateContent>
      </w:r>
    </w:p>
    <w:p w:rsidR="00367440" w:rsidRPr="003435AD" w:rsidRDefault="00367440" w:rsidP="00367440">
      <w:pPr>
        <w:ind w:left="4536"/>
        <w:jc w:val="center"/>
        <w:rPr>
          <w:rFonts w:ascii="Times New Roman" w:hAnsi="Times New Roman"/>
        </w:rPr>
      </w:pP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300" distR="114300" simplePos="0" relativeHeight="251688960" behindDoc="0" locked="0" layoutInCell="1" allowOverlap="1">
                <wp:simplePos x="0" y="0"/>
                <wp:positionH relativeFrom="column">
                  <wp:posOffset>1257300</wp:posOffset>
                </wp:positionH>
                <wp:positionV relativeFrom="paragraph">
                  <wp:posOffset>8255</wp:posOffset>
                </wp:positionV>
                <wp:extent cx="457200" cy="228600"/>
                <wp:effectExtent l="19050" t="17780" r="57150" b="106045"/>
                <wp:wrapNone/>
                <wp:docPr id="19"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99pt;margin-top:.65pt;width:36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682816" behindDoc="0" locked="0" layoutInCell="1" allowOverlap="1">
                <wp:simplePos x="0" y="0"/>
                <wp:positionH relativeFrom="column">
                  <wp:posOffset>5029200</wp:posOffset>
                </wp:positionH>
                <wp:positionV relativeFrom="paragraph">
                  <wp:posOffset>8255</wp:posOffset>
                </wp:positionV>
                <wp:extent cx="0" cy="457200"/>
                <wp:effectExtent l="85725" t="17780" r="85725" b="48895"/>
                <wp:wrapNone/>
                <wp:docPr id="18"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96pt;margin-top:.65pt;width:0;height:36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685800</wp:posOffset>
                </wp:positionH>
                <wp:positionV relativeFrom="paragraph">
                  <wp:posOffset>8255</wp:posOffset>
                </wp:positionV>
                <wp:extent cx="0" cy="228600"/>
                <wp:effectExtent l="85725" t="17780" r="85725" b="48895"/>
                <wp:wrapNone/>
                <wp:docPr id="17"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4pt;margin-top:.65pt;width:0;height:1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" strokecolor="#4f81bd" strokeweight="2pt">
                <v:stroke endarrow="open"/>
                <v:shadow on="t" opacity="24903f" origin=",.5" offset="0,.55556mm"/>
                <o:lock v:ext="edit" shapetype="f"/>
              </v:shape>
            </w:pict>
          </mc:Fallback>
        </mc:AlternateContent>
      </w: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61595</wp:posOffset>
                </wp:positionV>
                <wp:extent cx="1049020" cy="800100"/>
                <wp:effectExtent l="0" t="0" r="17780" b="1905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35pt;margin-top:4.85pt;width:82.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61595</wp:posOffset>
                </wp:positionV>
                <wp:extent cx="1049020" cy="800100"/>
                <wp:effectExtent l="0" t="0" r="17780" b="1905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9pt;margin-top:4.85pt;width:8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114935</wp:posOffset>
                </wp:positionV>
                <wp:extent cx="1371600" cy="680720"/>
                <wp:effectExtent l="0" t="0" r="19050" b="2413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072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51pt;margin-top:9.05pt;width:108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114935</wp:posOffset>
                </wp:positionV>
                <wp:extent cx="1257300" cy="571500"/>
                <wp:effectExtent l="0" t="0" r="19050" b="1905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34pt;margin-top:9.05pt;width:99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mc:Fallback>
        </mc:AlternateContent>
      </w:r>
    </w:p>
    <w:p w:rsidR="00367440" w:rsidRPr="003435AD" w:rsidRDefault="00683FD0" w:rsidP="00367440">
      <w:pPr>
        <w:ind w:left="4536"/>
        <w:jc w:val="center"/>
        <w:rPr>
          <w:rFonts w:ascii="Times New Roman" w:hAnsi="Times New Roman"/>
        </w:rPr>
      </w:pP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2743200</wp:posOffset>
                </wp:positionH>
                <wp:positionV relativeFrom="paragraph">
                  <wp:posOffset>168275</wp:posOffset>
                </wp:positionV>
                <wp:extent cx="228600" cy="0"/>
                <wp:effectExtent l="19050" t="82550" r="28575" b="107950"/>
                <wp:wrapNone/>
                <wp:docPr id="16"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in;margin-top:13.25pt;width:18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" strokecolor="#4f81bd" strokeweight="2pt">
                <v:stroke endarrow="open"/>
                <v:shadow on="t" opacity="24903f" origin=",.5" offset="0,.55556mm"/>
                <o:lock v:ext="edit" shapetype="f"/>
              </v:shape>
            </w:pict>
          </mc:Fallback>
        </mc:AlternateContent>
      </w: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4229100</wp:posOffset>
                </wp:positionH>
                <wp:positionV relativeFrom="paragraph">
                  <wp:posOffset>168275</wp:posOffset>
                </wp:positionV>
                <wp:extent cx="228600" cy="0"/>
                <wp:effectExtent l="28575" t="82550" r="19050" b="107950"/>
                <wp:wrapNone/>
                <wp:docPr id="15"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33pt;margin-top:13.25pt;width:18pt;height:0;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" strokecolor="#4f81bd" strokeweight="2pt">
                <v:stroke endarrow="open"/>
                <v:shadow on="t" opacity="24903f" origin=",.5" offset="0,.55556mm"/>
                <o:lock v:ext="edit" shapetype="f"/>
              </v:shape>
            </w:pict>
          </mc:Fallback>
        </mc:AlternateContent>
      </w:r>
    </w:p>
    <w:p w:rsidR="00367440" w:rsidRPr="003435AD" w:rsidRDefault="00367440" w:rsidP="00367440">
      <w:pPr>
        <w:ind w:left="4536"/>
        <w:jc w:val="center"/>
        <w:rPr>
          <w:rFonts w:ascii="Times New Roman" w:hAnsi="Times New Roman"/>
        </w:rPr>
      </w:pP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299" distR="114299" simplePos="0" relativeHeight="251693056" behindDoc="0" locked="0" layoutInCell="1" allowOverlap="1">
                <wp:simplePos x="0" y="0"/>
                <wp:positionH relativeFrom="column">
                  <wp:posOffset>3543300</wp:posOffset>
                </wp:positionH>
                <wp:positionV relativeFrom="paragraph">
                  <wp:posOffset>160655</wp:posOffset>
                </wp:positionV>
                <wp:extent cx="0" cy="342900"/>
                <wp:effectExtent l="85725" t="17780" r="85725" b="48895"/>
                <wp:wrapNone/>
                <wp:docPr id="13"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79pt;margin-top:12.65pt;width:0;height:27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1943100</wp:posOffset>
                </wp:positionH>
                <wp:positionV relativeFrom="paragraph">
                  <wp:posOffset>160655</wp:posOffset>
                </wp:positionV>
                <wp:extent cx="0" cy="457200"/>
                <wp:effectExtent l="85725" t="17780" r="85725" b="48895"/>
                <wp:wrapNone/>
                <wp:docPr id="12"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53pt;margin-top:12.65pt;width:0;height:36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" strokecolor="#4f81bd" strokeweight="2pt">
                <v:stroke endarrow="open"/>
                <v:shadow on="t" opacity="24903f" origin=",.5" offset="0,.55556mm"/>
                <o:lock v:ext="edit" shapetype="f"/>
              </v:shape>
            </w:pict>
          </mc:Fallback>
        </mc:AlternateContent>
      </w: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299" distR="114299" simplePos="0" relativeHeight="251683840" behindDoc="0" locked="0" layoutInCell="1" allowOverlap="1">
                <wp:simplePos x="0" y="0"/>
                <wp:positionH relativeFrom="column">
                  <wp:posOffset>4572000</wp:posOffset>
                </wp:positionH>
                <wp:positionV relativeFrom="paragraph">
                  <wp:posOffset>99695</wp:posOffset>
                </wp:positionV>
                <wp:extent cx="0" cy="457200"/>
                <wp:effectExtent l="85725" t="13970" r="85725" b="43180"/>
                <wp:wrapNone/>
                <wp:docPr id="1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5in;margin-top:7.85pt;width:0;height:36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" strokecolor="#4f81bd" strokeweight="2pt">
                <v:stroke endarrow="open"/>
                <v:shadow on="t" opacity="24903f" origin=",.5" offset="0,.55556mm"/>
                <o:lock v:ext="edit" shapetype="f"/>
              </v:shape>
            </w:pict>
          </mc:Fallback>
        </mc:AlternateContent>
      </w:r>
    </w:p>
    <w:p w:rsidR="00367440" w:rsidRPr="003435AD" w:rsidRDefault="00683FD0" w:rsidP="00367440">
      <w:pPr>
        <w:ind w:left="4536"/>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99200" behindDoc="0" locked="0" layoutInCell="1" allowOverlap="1">
                <wp:simplePos x="0" y="0"/>
                <wp:positionH relativeFrom="column">
                  <wp:posOffset>5143500</wp:posOffset>
                </wp:positionH>
                <wp:positionV relativeFrom="paragraph">
                  <wp:posOffset>153035</wp:posOffset>
                </wp:positionV>
                <wp:extent cx="1072515" cy="561340"/>
                <wp:effectExtent l="0" t="0" r="13335" b="10160"/>
                <wp:wrapThrough wrapText="bothSides">
                  <wp:wrapPolygon edited="0">
                    <wp:start x="0" y="0"/>
                    <wp:lineTo x="0" y="21258"/>
                    <wp:lineTo x="21485" y="21258"/>
                    <wp:lineTo x="21485" y="0"/>
                    <wp:lineTo x="0" y="0"/>
                  </wp:wrapPolygon>
                </wp:wrapThrough>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6134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405pt;margin-top:12.05pt;width:84.45pt;height:4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w10:wrap type="through"/>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38735</wp:posOffset>
                </wp:positionV>
                <wp:extent cx="4114800" cy="914400"/>
                <wp:effectExtent l="38100" t="19050" r="0" b="3810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flowChartDecision">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10" style="position:absolute;left:0;text-align:left;margin-left:63pt;margin-top:3.05pt;width:32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367440" w:rsidRPr="003435AD" w:rsidRDefault="00367440" w:rsidP="00367440">
      <w:pPr>
        <w:ind w:left="4536"/>
        <w:jc w:val="center"/>
        <w:rPr>
          <w:rFonts w:ascii="Times New Roman" w:hAnsi="Times New Roman"/>
        </w:rPr>
      </w:pPr>
    </w:p>
    <w:p w:rsidR="00367440" w:rsidRPr="003435AD" w:rsidRDefault="00683FD0" w:rsidP="00367440">
      <w:pPr>
        <w:ind w:left="4536"/>
        <w:jc w:val="center"/>
        <w:rPr>
          <w:rFonts w:ascii="Times New Roman" w:hAnsi="Times New Roman"/>
        </w:rPr>
      </w:pP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0</wp:posOffset>
                </wp:positionH>
                <wp:positionV relativeFrom="paragraph">
                  <wp:posOffset>145415</wp:posOffset>
                </wp:positionV>
                <wp:extent cx="800100" cy="0"/>
                <wp:effectExtent l="19050" t="88265" r="28575" b="102235"/>
                <wp:wrapNone/>
                <wp:docPr id="9"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0;margin-top:11.45pt;width:63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" strokecolor="#4f81bd" strokeweight="2pt">
                <v:stroke endarrow="open"/>
                <v:shadow on="t" opacity="24903f" origin=",.5" offset="0,.55556mm"/>
                <o:lock v:ext="edit" shapetype="f"/>
              </v:shape>
            </w:pict>
          </mc:Fallback>
        </mc:AlternateContent>
      </w:r>
      <w:r>
        <w:rPr>
          <w:noProof/>
        </w:rPr>
        <mc:AlternateContent>
          <mc:Choice Requires="wps">
            <w:drawing>
              <wp:anchor distT="4294967295" distB="4294967295" distL="114300" distR="114300" simplePos="0" relativeHeight="251684864" behindDoc="0" locked="0" layoutInCell="1" allowOverlap="1">
                <wp:simplePos x="0" y="0"/>
                <wp:positionH relativeFrom="column">
                  <wp:posOffset>4914900</wp:posOffset>
                </wp:positionH>
                <wp:positionV relativeFrom="paragraph">
                  <wp:posOffset>145415</wp:posOffset>
                </wp:positionV>
                <wp:extent cx="342900" cy="0"/>
                <wp:effectExtent l="28575" t="88265" r="19050" b="102235"/>
                <wp:wrapNone/>
                <wp:docPr id="7"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87pt;margin-top:11.45pt;width:27pt;height:0;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" strokecolor="#4f81bd" strokeweight="2pt">
                <v:stroke endarrow="open"/>
                <v:shadow on="t" opacity="24903f" origin=",.5" offset="0,.55556mm"/>
                <o:lock v:ext="edit" shapetype="f"/>
              </v:shape>
            </w:pict>
          </mc:Fallback>
        </mc:AlternateContent>
      </w:r>
    </w:p>
    <w:p w:rsidR="00367440" w:rsidRPr="003435AD" w:rsidRDefault="00367440" w:rsidP="00367440">
      <w:pPr>
        <w:ind w:left="4536"/>
        <w:jc w:val="center"/>
        <w:rPr>
          <w:rFonts w:ascii="Times New Roman" w:hAnsi="Times New Roman"/>
        </w:rPr>
      </w:pP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299" distR="114299" simplePos="0" relativeHeight="251696128" behindDoc="0" locked="0" layoutInCell="1" allowOverlap="1">
                <wp:simplePos x="0" y="0"/>
                <wp:positionH relativeFrom="column">
                  <wp:posOffset>3771900</wp:posOffset>
                </wp:positionH>
                <wp:positionV relativeFrom="paragraph">
                  <wp:posOffset>23495</wp:posOffset>
                </wp:positionV>
                <wp:extent cx="0" cy="1143000"/>
                <wp:effectExtent l="85725" t="13970" r="85725" b="43180"/>
                <wp:wrapNone/>
                <wp:docPr id="6"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97pt;margin-top:1.85pt;width:0;height:90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23495</wp:posOffset>
                </wp:positionV>
                <wp:extent cx="342900" cy="342900"/>
                <wp:effectExtent l="66675" t="13970" r="19050" b="90805"/>
                <wp:wrapNone/>
                <wp:docPr id="5"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26pt;margin-top:1.85pt;width:27pt;height:2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137795</wp:posOffset>
                </wp:positionV>
                <wp:extent cx="1277620" cy="800100"/>
                <wp:effectExtent l="0" t="0" r="17780" b="1905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7pt;margin-top:10.85pt;width:100.6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76835</wp:posOffset>
                </wp:positionV>
                <wp:extent cx="1049020" cy="571500"/>
                <wp:effectExtent l="0" t="0" r="1778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06pt;margin-top:6.05pt;width:82.6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">
                <v:textbox>
                  <w:txbxContent>
                    <w:p w:rsidR="009F5821" w:rsidRPr="00790824" w:rsidRDefault="009F5821" w:rsidP="0036744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61595</wp:posOffset>
                </wp:positionV>
                <wp:extent cx="342900" cy="114300"/>
                <wp:effectExtent l="19050" t="13970" r="47625" b="100330"/>
                <wp:wrapNone/>
                <wp:docPr id="4"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26pt;margin-top:4.85pt;width:27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61595</wp:posOffset>
                </wp:positionV>
                <wp:extent cx="4229100" cy="914400"/>
                <wp:effectExtent l="38100" t="19050" r="0" b="381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9F5821" w:rsidRPr="001F7D0C" w:rsidRDefault="009F5821" w:rsidP="0036744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1" type="#_x0000_t110" style="position:absolute;left:0;text-align:left;margin-left:45pt;margin-top:4.85pt;width:333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">
                <v:textbox>
                  <w:txbxContent>
                    <w:p w:rsidR="009F5821" w:rsidRPr="001F7D0C" w:rsidRDefault="009F5821" w:rsidP="0036744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299" distR="114299" simplePos="0" relativeHeight="251698176" behindDoc="0" locked="0" layoutInCell="1" allowOverlap="1">
                <wp:simplePos x="0" y="0"/>
                <wp:positionH relativeFrom="column">
                  <wp:posOffset>4343400</wp:posOffset>
                </wp:positionH>
                <wp:positionV relativeFrom="paragraph">
                  <wp:posOffset>107315</wp:posOffset>
                </wp:positionV>
                <wp:extent cx="0" cy="228600"/>
                <wp:effectExtent l="85725" t="21590" r="85725" b="45085"/>
                <wp:wrapNone/>
                <wp:docPr id="3"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42pt;margin-top:8.45pt;width:0;height:18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S4mQIAAPo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697152" behindDoc="0" locked="0" layoutInCell="1" allowOverlap="1">
                <wp:simplePos x="0" y="0"/>
                <wp:positionH relativeFrom="column">
                  <wp:posOffset>914400</wp:posOffset>
                </wp:positionH>
                <wp:positionV relativeFrom="paragraph">
                  <wp:posOffset>107315</wp:posOffset>
                </wp:positionV>
                <wp:extent cx="0" cy="228600"/>
                <wp:effectExtent l="85725" t="21590" r="85725" b="45085"/>
                <wp:wrapNone/>
                <wp:docPr id="1"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in;margin-top:8.45pt;width:0;height:18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" strokecolor="#4f81bd" strokeweight="2pt">
                <v:stroke endarrow="open"/>
                <v:shadow on="t" opacity="24903f" origin=",.5" offset="0,.55556mm"/>
                <o:lock v:ext="edit" shapetype="f"/>
              </v:shape>
            </w:pict>
          </mc:Fallback>
        </mc:AlternateContent>
      </w:r>
    </w:p>
    <w:p w:rsidR="00367440" w:rsidRPr="003435AD" w:rsidRDefault="00683FD0" w:rsidP="00367440">
      <w:pPr>
        <w:ind w:left="4536"/>
        <w:jc w:val="center"/>
        <w:rPr>
          <w:rFonts w:ascii="Times New Roman" w:hAnsi="Times New Roman"/>
        </w:rPr>
      </w:pPr>
      <w:r>
        <w:rPr>
          <w:noProof/>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160655</wp:posOffset>
                </wp:positionV>
                <wp:extent cx="1023620" cy="447040"/>
                <wp:effectExtent l="0" t="0" r="24130" b="1016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447040"/>
                        </a:xfrm>
                        <a:prstGeom prst="rect">
                          <a:avLst/>
                        </a:prstGeom>
                        <a:solidFill>
                          <a:srgbClr val="FFFFFF"/>
                        </a:solidFill>
                        <a:ln w="9525">
                          <a:solidFill>
                            <a:srgbClr val="000000"/>
                          </a:solidFill>
                          <a:miter lim="800000"/>
                          <a:headEnd/>
                          <a:tailEnd/>
                        </a:ln>
                      </wps:spPr>
                      <wps:txbx>
                        <w:txbxContent>
                          <w:p w:rsidR="009F5821" w:rsidRPr="005318F7" w:rsidRDefault="009F5821" w:rsidP="0036744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2" style="position:absolute;left:0;text-align:left;margin-left:27pt;margin-top:12.65pt;width:80.6pt;height:3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">
                <v:textbox>
                  <w:txbxContent>
                    <w:p w:rsidR="009F5821" w:rsidRPr="005318F7" w:rsidRDefault="009F5821" w:rsidP="0036744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4051935</wp:posOffset>
                </wp:positionH>
                <wp:positionV relativeFrom="paragraph">
                  <wp:posOffset>165735</wp:posOffset>
                </wp:positionV>
                <wp:extent cx="1257300" cy="441960"/>
                <wp:effectExtent l="0" t="0" r="19050" b="152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1960"/>
                        </a:xfrm>
                        <a:prstGeom prst="flowChartProcess">
                          <a:avLst/>
                        </a:prstGeom>
                        <a:solidFill>
                          <a:srgbClr val="FFFFFF"/>
                        </a:solidFill>
                        <a:ln w="9525">
                          <a:solidFill>
                            <a:srgbClr val="000000"/>
                          </a:solidFill>
                          <a:miter lim="800000"/>
                          <a:headEnd/>
                          <a:tailEnd/>
                        </a:ln>
                      </wps:spPr>
                      <wps:txbx>
                        <w:txbxContent>
                          <w:p w:rsidR="009F5821" w:rsidRPr="005318F7" w:rsidRDefault="009F5821" w:rsidP="00367440">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3" type="#_x0000_t109" style="position:absolute;left:0;text-align:left;margin-left:319.05pt;margin-top:13.05pt;width:99pt;height:3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">
                <v:textbox>
                  <w:txbxContent>
                    <w:p w:rsidR="009F5821" w:rsidRPr="005318F7" w:rsidRDefault="009F5821" w:rsidP="00367440">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rPr>
        <w:br w:type="page"/>
      </w:r>
      <w:r w:rsidRPr="003435AD">
        <w:rPr>
          <w:rFonts w:ascii="Times New Roman" w:hAnsi="Times New Roman"/>
          <w:sz w:val="28"/>
          <w:szCs w:val="28"/>
        </w:rPr>
        <w:t xml:space="preserve">Приложение </w:t>
      </w:r>
      <w:r>
        <w:rPr>
          <w:rFonts w:ascii="Times New Roman" w:hAnsi="Times New Roman"/>
          <w:sz w:val="28"/>
          <w:szCs w:val="28"/>
        </w:rPr>
        <w:t>3</w:t>
      </w:r>
    </w:p>
    <w:p w:rsidR="00367440" w:rsidRPr="003435AD" w:rsidRDefault="00367440" w:rsidP="00367440">
      <w:pPr>
        <w:tabs>
          <w:tab w:val="left" w:pos="1134"/>
        </w:tabs>
        <w:ind w:left="4536"/>
        <w:jc w:val="center"/>
        <w:rPr>
          <w:rFonts w:ascii="Times New Roman" w:hAnsi="Times New Roman"/>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p>
    <w:p w:rsidR="00367440" w:rsidRPr="003435AD" w:rsidRDefault="00367440" w:rsidP="00367440">
      <w:pPr>
        <w:rPr>
          <w:rFonts w:ascii="Times New Roman" w:hAnsi="Times New Roman"/>
          <w:sz w:val="28"/>
          <w:szCs w:val="28"/>
        </w:rPr>
      </w:pPr>
    </w:p>
    <w:p w:rsidR="00367440" w:rsidRPr="003435AD" w:rsidRDefault="00367440" w:rsidP="00367440">
      <w:pPr>
        <w:rPr>
          <w:rFonts w:ascii="Times New Roman" w:hAnsi="Times New Roman"/>
          <w:sz w:val="28"/>
          <w:szCs w:val="28"/>
        </w:rPr>
      </w:pPr>
      <w:r w:rsidRPr="003435AD">
        <w:rPr>
          <w:rFonts w:ascii="Times New Roman" w:hAnsi="Times New Roman"/>
          <w:sz w:val="28"/>
          <w:szCs w:val="28"/>
        </w:rPr>
        <w:t>Бланк уполномоченного органа</w:t>
      </w:r>
    </w:p>
    <w:p w:rsidR="00367440" w:rsidRPr="003435AD" w:rsidRDefault="00367440" w:rsidP="00367440">
      <w:pPr>
        <w:pStyle w:val="ConsPlusNonformat"/>
        <w:jc w:val="right"/>
        <w:rPr>
          <w:sz w:val="28"/>
          <w:szCs w:val="28"/>
        </w:rPr>
      </w:pPr>
      <w:r w:rsidRPr="003435AD">
        <w:rPr>
          <w:sz w:val="28"/>
          <w:szCs w:val="28"/>
        </w:rPr>
        <w:t>___________________</w:t>
      </w:r>
      <w:r w:rsidR="002C7BAB">
        <w:rPr>
          <w:sz w:val="28"/>
          <w:szCs w:val="28"/>
        </w:rPr>
        <w:t>____</w:t>
      </w:r>
      <w:r w:rsidRPr="003435AD">
        <w:rPr>
          <w:sz w:val="28"/>
          <w:szCs w:val="28"/>
        </w:rPr>
        <w:t>___________________</w:t>
      </w:r>
    </w:p>
    <w:p w:rsidR="00367440" w:rsidRPr="003435AD" w:rsidRDefault="00367440" w:rsidP="00367440">
      <w:pPr>
        <w:pStyle w:val="ConsPlusNonformat"/>
        <w:jc w:val="right"/>
        <w:rPr>
          <w:sz w:val="28"/>
          <w:szCs w:val="28"/>
        </w:rPr>
      </w:pPr>
      <w:r w:rsidRPr="003435AD">
        <w:rPr>
          <w:sz w:val="28"/>
          <w:szCs w:val="28"/>
        </w:rPr>
        <w:t xml:space="preserve">наименование и почтовый адрес </w:t>
      </w:r>
    </w:p>
    <w:p w:rsidR="00367440" w:rsidRPr="003435AD" w:rsidRDefault="00367440" w:rsidP="00367440">
      <w:pPr>
        <w:pStyle w:val="ConsPlusNonformat"/>
        <w:jc w:val="right"/>
        <w:rPr>
          <w:sz w:val="28"/>
          <w:szCs w:val="28"/>
        </w:rPr>
      </w:pPr>
      <w:r w:rsidRPr="003435AD">
        <w:rPr>
          <w:sz w:val="28"/>
          <w:szCs w:val="28"/>
        </w:rPr>
        <w:t xml:space="preserve">получателя </w:t>
      </w:r>
      <w:r w:rsidRPr="00AD5AD3">
        <w:rPr>
          <w:sz w:val="28"/>
          <w:szCs w:val="28"/>
        </w:rPr>
        <w:t>муниципальной услуги</w:t>
      </w:r>
    </w:p>
    <w:p w:rsidR="00367440" w:rsidRPr="002C7BAB" w:rsidRDefault="00367440" w:rsidP="00367440">
      <w:pPr>
        <w:pStyle w:val="ConsPlusNonformat"/>
        <w:jc w:val="right"/>
        <w:rPr>
          <w:i/>
          <w:sz w:val="24"/>
          <w:szCs w:val="24"/>
        </w:rPr>
      </w:pPr>
      <w:r w:rsidRPr="003435AD">
        <w:rPr>
          <w:i/>
          <w:sz w:val="28"/>
          <w:szCs w:val="28"/>
        </w:rPr>
        <w:t xml:space="preserve"> </w:t>
      </w:r>
      <w:r w:rsidRPr="002C7BAB">
        <w:rPr>
          <w:i/>
          <w:sz w:val="24"/>
          <w:szCs w:val="24"/>
        </w:rPr>
        <w:t xml:space="preserve">(для юридических лиц) </w:t>
      </w:r>
    </w:p>
    <w:p w:rsidR="00367440" w:rsidRPr="003435AD" w:rsidRDefault="00367440" w:rsidP="00367440">
      <w:pPr>
        <w:ind w:left="3828"/>
        <w:jc w:val="center"/>
        <w:rPr>
          <w:rFonts w:ascii="Times New Roman" w:hAnsi="Times New Roman"/>
          <w:sz w:val="28"/>
          <w:szCs w:val="28"/>
        </w:rPr>
      </w:pPr>
      <w:r w:rsidRPr="003435AD">
        <w:rPr>
          <w:rFonts w:ascii="Times New Roman" w:hAnsi="Times New Roman"/>
          <w:sz w:val="28"/>
          <w:szCs w:val="28"/>
        </w:rPr>
        <w:t>___________</w:t>
      </w:r>
      <w:r w:rsidR="002C7BAB">
        <w:rPr>
          <w:rFonts w:ascii="Times New Roman" w:hAnsi="Times New Roman"/>
          <w:sz w:val="28"/>
          <w:szCs w:val="28"/>
        </w:rPr>
        <w:t>_</w:t>
      </w:r>
      <w:r w:rsidRPr="003435AD">
        <w:rPr>
          <w:rFonts w:ascii="Times New Roman" w:hAnsi="Times New Roman"/>
          <w:sz w:val="28"/>
          <w:szCs w:val="28"/>
        </w:rPr>
        <w:t>_________________________</w:t>
      </w:r>
    </w:p>
    <w:p w:rsidR="00367440" w:rsidRPr="003435AD" w:rsidRDefault="00367440" w:rsidP="00367440">
      <w:pPr>
        <w:pStyle w:val="ConsPlusNonformat"/>
        <w:jc w:val="right"/>
        <w:rPr>
          <w:sz w:val="28"/>
          <w:szCs w:val="28"/>
        </w:rPr>
      </w:pPr>
      <w:r w:rsidRPr="003435AD">
        <w:rPr>
          <w:sz w:val="28"/>
          <w:szCs w:val="28"/>
        </w:rPr>
        <w:t xml:space="preserve">ФИО, почтовый адрес получателя </w:t>
      </w:r>
    </w:p>
    <w:p w:rsidR="00367440" w:rsidRDefault="00367440" w:rsidP="00367440">
      <w:pPr>
        <w:ind w:left="3828"/>
        <w:jc w:val="right"/>
        <w:rPr>
          <w:rFonts w:ascii="Times New Roman" w:hAnsi="Times New Roman"/>
          <w:sz w:val="28"/>
          <w:szCs w:val="28"/>
        </w:rPr>
      </w:pPr>
      <w:r w:rsidRPr="00AD5AD3">
        <w:rPr>
          <w:rFonts w:ascii="Times New Roman" w:hAnsi="Times New Roman"/>
          <w:sz w:val="28"/>
          <w:szCs w:val="28"/>
        </w:rPr>
        <w:t xml:space="preserve">муниципальной услуги </w:t>
      </w:r>
    </w:p>
    <w:p w:rsidR="00367440" w:rsidRPr="002C7BAB" w:rsidRDefault="00367440" w:rsidP="00367440">
      <w:pPr>
        <w:ind w:left="3828"/>
        <w:jc w:val="right"/>
        <w:rPr>
          <w:rFonts w:ascii="Times New Roman" w:hAnsi="Times New Roman"/>
          <w:i/>
        </w:rPr>
      </w:pPr>
      <w:r w:rsidRPr="002C7BAB">
        <w:rPr>
          <w:rFonts w:ascii="Times New Roman" w:hAnsi="Times New Roman"/>
          <w:i/>
        </w:rPr>
        <w:t xml:space="preserve">(для физических лиц)  </w:t>
      </w:r>
    </w:p>
    <w:p w:rsidR="00367440" w:rsidRPr="00877319" w:rsidRDefault="00367440" w:rsidP="00367440">
      <w:pPr>
        <w:rPr>
          <w:rFonts w:ascii="Times New Roman" w:hAnsi="Times New Roman"/>
          <w:sz w:val="16"/>
          <w:szCs w:val="16"/>
        </w:rPr>
      </w:pPr>
    </w:p>
    <w:p w:rsidR="00367440" w:rsidRPr="003435AD" w:rsidRDefault="00367440" w:rsidP="00367440">
      <w:pPr>
        <w:widowControl w:val="0"/>
        <w:autoSpaceDE w:val="0"/>
        <w:autoSpaceDN w:val="0"/>
        <w:adjustRightInd w:val="0"/>
        <w:jc w:val="center"/>
        <w:rPr>
          <w:rFonts w:ascii="Times New Roman" w:hAnsi="Times New Roman"/>
          <w:sz w:val="28"/>
          <w:szCs w:val="28"/>
        </w:rPr>
      </w:pPr>
      <w:r w:rsidRPr="003435AD">
        <w:rPr>
          <w:rFonts w:ascii="Times New Roman" w:hAnsi="Times New Roman"/>
          <w:sz w:val="28"/>
          <w:szCs w:val="28"/>
        </w:rPr>
        <w:t xml:space="preserve">Уведомление о регистрации запроса (заявления), </w:t>
      </w:r>
    </w:p>
    <w:p w:rsidR="00367440" w:rsidRPr="003435AD" w:rsidRDefault="00367440" w:rsidP="00367440">
      <w:pPr>
        <w:widowControl w:val="0"/>
        <w:autoSpaceDE w:val="0"/>
        <w:autoSpaceDN w:val="0"/>
        <w:adjustRightInd w:val="0"/>
        <w:jc w:val="center"/>
        <w:rPr>
          <w:rFonts w:ascii="Times New Roman" w:hAnsi="Times New Roman"/>
          <w:sz w:val="28"/>
          <w:szCs w:val="28"/>
        </w:rPr>
      </w:pPr>
      <w:r w:rsidRPr="003435AD">
        <w:rPr>
          <w:rFonts w:ascii="Times New Roman" w:hAnsi="Times New Roman"/>
          <w:sz w:val="28"/>
          <w:szCs w:val="28"/>
        </w:rPr>
        <w:t>направленного по почте (в электронной форме)</w:t>
      </w:r>
    </w:p>
    <w:p w:rsidR="00367440" w:rsidRPr="00877319" w:rsidRDefault="00367440" w:rsidP="00367440">
      <w:pPr>
        <w:rPr>
          <w:rFonts w:ascii="Times New Roman" w:hAnsi="Times New Roman"/>
          <w:sz w:val="16"/>
          <w:szCs w:val="16"/>
        </w:rPr>
      </w:pP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 xml:space="preserve">«___» ___________ 20__г. </w:t>
      </w:r>
    </w:p>
    <w:p w:rsidR="00367440" w:rsidRPr="002C7BAB" w:rsidRDefault="00367440" w:rsidP="00367440">
      <w:pPr>
        <w:rPr>
          <w:rFonts w:ascii="Times New Roman" w:hAnsi="Times New Roman"/>
          <w:i/>
        </w:rPr>
      </w:pPr>
      <w:r w:rsidRPr="003435AD">
        <w:rPr>
          <w:rFonts w:ascii="Times New Roman" w:hAnsi="Times New Roman"/>
          <w:i/>
          <w:sz w:val="28"/>
          <w:szCs w:val="28"/>
        </w:rPr>
        <w:t xml:space="preserve">        </w:t>
      </w:r>
      <w:r w:rsidR="002C7BAB">
        <w:rPr>
          <w:rFonts w:ascii="Times New Roman" w:hAnsi="Times New Roman"/>
          <w:i/>
          <w:sz w:val="28"/>
          <w:szCs w:val="28"/>
        </w:rPr>
        <w:t xml:space="preserve">     </w:t>
      </w:r>
      <w:r w:rsidRPr="003435AD">
        <w:rPr>
          <w:rFonts w:ascii="Times New Roman" w:hAnsi="Times New Roman"/>
          <w:i/>
          <w:sz w:val="28"/>
          <w:szCs w:val="28"/>
        </w:rPr>
        <w:t xml:space="preserve">   </w:t>
      </w:r>
      <w:r w:rsidRPr="002C7BAB">
        <w:rPr>
          <w:rFonts w:ascii="Times New Roman" w:hAnsi="Times New Roman"/>
          <w:i/>
        </w:rPr>
        <w:t>(дата)</w:t>
      </w:r>
    </w:p>
    <w:p w:rsidR="00367440" w:rsidRPr="00877319" w:rsidRDefault="00367440" w:rsidP="00367440">
      <w:pPr>
        <w:rPr>
          <w:rFonts w:ascii="Times New Roman" w:hAnsi="Times New Roman"/>
          <w:sz w:val="16"/>
          <w:szCs w:val="16"/>
        </w:rPr>
      </w:pPr>
    </w:p>
    <w:p w:rsidR="00367440" w:rsidRPr="003435AD" w:rsidRDefault="002C7BAB" w:rsidP="002C7BAB">
      <w:pPr>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Ваше  заявление о предоставлении </w:t>
      </w:r>
      <w:r w:rsidR="00367440" w:rsidRPr="00AD5AD3">
        <w:rPr>
          <w:rFonts w:ascii="Times New Roman" w:hAnsi="Times New Roman"/>
          <w:sz w:val="28"/>
          <w:szCs w:val="28"/>
        </w:rPr>
        <w:t xml:space="preserve">муниципальной услуги </w:t>
      </w:r>
      <w:r w:rsidR="00367440" w:rsidRPr="003435AD">
        <w:rPr>
          <w:rFonts w:ascii="Times New Roman" w:hAnsi="Times New Roman"/>
          <w:sz w:val="28"/>
          <w:szCs w:val="28"/>
        </w:rPr>
        <w:t>по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направленное Вами в наш адрес по почте (в электронной форме), принято</w:t>
      </w:r>
    </w:p>
    <w:p w:rsidR="00367440" w:rsidRPr="003435AD" w:rsidRDefault="00367440" w:rsidP="00367440">
      <w:pPr>
        <w:ind w:firstLine="709"/>
        <w:rPr>
          <w:rFonts w:ascii="Times New Roman" w:hAnsi="Times New Roman"/>
          <w:sz w:val="28"/>
          <w:szCs w:val="28"/>
        </w:rPr>
      </w:pPr>
      <w:r w:rsidRPr="003435AD">
        <w:rPr>
          <w:rFonts w:ascii="Times New Roman" w:hAnsi="Times New Roman"/>
          <w:sz w:val="28"/>
          <w:szCs w:val="28"/>
        </w:rPr>
        <w:t>«____» ______________ 20__ г. и зарегистрировано № ________.</w:t>
      </w:r>
    </w:p>
    <w:p w:rsidR="00367440" w:rsidRPr="003435AD" w:rsidRDefault="00367440" w:rsidP="00367440">
      <w:pPr>
        <w:ind w:firstLine="709"/>
        <w:rPr>
          <w:rFonts w:ascii="Times New Roman" w:hAnsi="Times New Roman"/>
          <w:sz w:val="28"/>
          <w:szCs w:val="28"/>
        </w:rPr>
      </w:pPr>
      <w:r w:rsidRPr="003435AD">
        <w:rPr>
          <w:rFonts w:ascii="Times New Roman" w:hAnsi="Times New Roman"/>
          <w:sz w:val="28"/>
          <w:szCs w:val="28"/>
        </w:rPr>
        <w:t xml:space="preserve">    </w:t>
      </w:r>
    </w:p>
    <w:p w:rsidR="00367440" w:rsidRPr="003435AD" w:rsidRDefault="00367440" w:rsidP="00367440">
      <w:pPr>
        <w:rPr>
          <w:rFonts w:ascii="Times New Roman" w:hAnsi="Times New Roman"/>
          <w:sz w:val="28"/>
          <w:szCs w:val="28"/>
        </w:rPr>
      </w:pPr>
    </w:p>
    <w:p w:rsidR="00367440" w:rsidRPr="003435AD" w:rsidRDefault="00367440" w:rsidP="00367440">
      <w:pPr>
        <w:rPr>
          <w:rFonts w:ascii="Times New Roman" w:hAnsi="Times New Roman"/>
          <w:sz w:val="28"/>
          <w:szCs w:val="28"/>
        </w:rPr>
      </w:pPr>
      <w:r w:rsidRPr="003435AD">
        <w:rPr>
          <w:rFonts w:ascii="Times New Roman" w:hAnsi="Times New Roman"/>
          <w:sz w:val="28"/>
          <w:szCs w:val="28"/>
        </w:rPr>
        <w:t>Специалист _______________________</w:t>
      </w:r>
    </w:p>
    <w:p w:rsidR="00367440" w:rsidRPr="003435AD" w:rsidRDefault="00367440" w:rsidP="00367440">
      <w:pPr>
        <w:rPr>
          <w:rFonts w:ascii="Times New Roman" w:hAnsi="Times New Roman"/>
          <w:sz w:val="28"/>
          <w:szCs w:val="28"/>
        </w:rPr>
      </w:pPr>
    </w:p>
    <w:p w:rsidR="00367440" w:rsidRPr="00603CD7" w:rsidRDefault="002C7BAB" w:rsidP="00367440">
      <w:pPr>
        <w:rPr>
          <w:rFonts w:ascii="Times New Roman" w:hAnsi="Times New Roman"/>
          <w:sz w:val="28"/>
          <w:szCs w:val="28"/>
        </w:rPr>
      </w:pPr>
      <w:r>
        <w:rPr>
          <w:rFonts w:ascii="Times New Roman" w:hAnsi="Times New Roman"/>
          <w:sz w:val="28"/>
          <w:szCs w:val="28"/>
        </w:rPr>
        <w:t>Глава муниципального района</w:t>
      </w:r>
      <w:r w:rsidR="00367440" w:rsidRPr="00603CD7">
        <w:rPr>
          <w:rFonts w:ascii="Times New Roman" w:hAnsi="Times New Roman"/>
          <w:sz w:val="28"/>
          <w:szCs w:val="28"/>
        </w:rPr>
        <w:t xml:space="preserve">                  ______</w:t>
      </w:r>
      <w:r>
        <w:rPr>
          <w:rFonts w:ascii="Times New Roman" w:hAnsi="Times New Roman"/>
          <w:sz w:val="28"/>
          <w:szCs w:val="28"/>
        </w:rPr>
        <w:t>__</w:t>
      </w:r>
      <w:r w:rsidR="00367440" w:rsidRPr="00603CD7">
        <w:rPr>
          <w:rFonts w:ascii="Times New Roman" w:hAnsi="Times New Roman"/>
          <w:sz w:val="28"/>
          <w:szCs w:val="28"/>
        </w:rPr>
        <w:t>______ ___</w:t>
      </w:r>
      <w:r>
        <w:rPr>
          <w:rFonts w:ascii="Times New Roman" w:hAnsi="Times New Roman"/>
          <w:sz w:val="28"/>
          <w:szCs w:val="28"/>
        </w:rPr>
        <w:t>_____</w:t>
      </w:r>
      <w:r w:rsidR="00367440" w:rsidRPr="00603CD7">
        <w:rPr>
          <w:rFonts w:ascii="Times New Roman" w:hAnsi="Times New Roman"/>
          <w:sz w:val="28"/>
          <w:szCs w:val="28"/>
        </w:rPr>
        <w:t>_______________</w:t>
      </w:r>
    </w:p>
    <w:p w:rsidR="00367440" w:rsidRPr="00603CD7" w:rsidRDefault="002C7BAB" w:rsidP="00367440">
      <w:pPr>
        <w:rPr>
          <w:rFonts w:ascii="Times New Roman" w:hAnsi="Times New Roman"/>
          <w:sz w:val="28"/>
          <w:szCs w:val="28"/>
        </w:rPr>
      </w:pPr>
      <w:r>
        <w:rPr>
          <w:rFonts w:ascii="Times New Roman" w:hAnsi="Times New Roman"/>
          <w:sz w:val="28"/>
          <w:szCs w:val="28"/>
        </w:rPr>
        <w:t xml:space="preserve">Алексеевский                      </w:t>
      </w:r>
      <w:r w:rsidR="00367440" w:rsidRPr="00603CD7">
        <w:rPr>
          <w:rFonts w:ascii="Times New Roman" w:hAnsi="Times New Roman"/>
          <w:sz w:val="28"/>
          <w:szCs w:val="28"/>
        </w:rPr>
        <w:t xml:space="preserve">                             </w:t>
      </w:r>
      <w:r>
        <w:rPr>
          <w:rFonts w:ascii="Times New Roman" w:hAnsi="Times New Roman"/>
          <w:sz w:val="28"/>
          <w:szCs w:val="28"/>
        </w:rPr>
        <w:t xml:space="preserve"> </w:t>
      </w:r>
      <w:r w:rsidR="00367440" w:rsidRPr="00603CD7">
        <w:rPr>
          <w:rFonts w:ascii="Times New Roman" w:hAnsi="Times New Roman"/>
          <w:sz w:val="28"/>
          <w:szCs w:val="28"/>
        </w:rPr>
        <w:t xml:space="preserve"> (подпись)   </w:t>
      </w:r>
      <w:r>
        <w:rPr>
          <w:rFonts w:ascii="Times New Roman" w:hAnsi="Times New Roman"/>
          <w:sz w:val="28"/>
          <w:szCs w:val="28"/>
        </w:rPr>
        <w:t xml:space="preserve">      </w:t>
      </w:r>
      <w:r w:rsidR="00367440" w:rsidRPr="00603CD7">
        <w:rPr>
          <w:rFonts w:ascii="Times New Roman" w:hAnsi="Times New Roman"/>
          <w:sz w:val="28"/>
          <w:szCs w:val="28"/>
        </w:rPr>
        <w:t xml:space="preserve"> (фамилия, инициалы)</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002C7BAB">
        <w:rPr>
          <w:rFonts w:ascii="Times New Roman" w:hAnsi="Times New Roman"/>
          <w:sz w:val="28"/>
          <w:szCs w:val="28"/>
        </w:rPr>
        <w:t xml:space="preserve">                                         </w:t>
      </w:r>
      <w:r w:rsidRPr="00603CD7">
        <w:rPr>
          <w:rFonts w:ascii="Times New Roman" w:hAnsi="Times New Roman"/>
          <w:sz w:val="28"/>
          <w:szCs w:val="28"/>
        </w:rPr>
        <w:t>МП</w:t>
      </w:r>
    </w:p>
    <w:p w:rsidR="00367440" w:rsidRPr="003435AD" w:rsidRDefault="00367440" w:rsidP="00367440">
      <w:pPr>
        <w:rPr>
          <w:rFonts w:ascii="Times New Roman" w:hAnsi="Times New Roman"/>
          <w:sz w:val="28"/>
          <w:szCs w:val="28"/>
        </w:rPr>
      </w:pP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sz w:val="28"/>
          <w:szCs w:val="28"/>
        </w:rPr>
        <w:br w:type="page"/>
        <w:t xml:space="preserve">Приложение </w:t>
      </w:r>
      <w:r>
        <w:rPr>
          <w:rFonts w:ascii="Times New Roman" w:hAnsi="Times New Roman"/>
          <w:sz w:val="28"/>
          <w:szCs w:val="28"/>
        </w:rPr>
        <w:t>4</w:t>
      </w:r>
    </w:p>
    <w:p w:rsidR="00367440" w:rsidRPr="003435AD"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p>
    <w:p w:rsidR="00367440" w:rsidRPr="00877319" w:rsidRDefault="00367440" w:rsidP="00367440">
      <w:pPr>
        <w:pStyle w:val="ConsPlusNormal"/>
        <w:widowControl/>
        <w:ind w:firstLine="0"/>
        <w:outlineLvl w:val="0"/>
        <w:rPr>
          <w:rFonts w:ascii="Times New Roman" w:hAnsi="Times New Roman" w:cs="Times New Roman"/>
          <w:sz w:val="16"/>
          <w:szCs w:val="16"/>
        </w:rPr>
      </w:pPr>
    </w:p>
    <w:p w:rsidR="00367440" w:rsidRPr="003435AD" w:rsidRDefault="00367440" w:rsidP="00367440">
      <w:pPr>
        <w:pStyle w:val="ConsPlusNormal"/>
        <w:widowControl/>
        <w:ind w:firstLine="0"/>
        <w:jc w:val="center"/>
        <w:outlineLvl w:val="0"/>
        <w:rPr>
          <w:rFonts w:ascii="Times New Roman" w:hAnsi="Times New Roman" w:cs="Times New Roman"/>
          <w:sz w:val="28"/>
          <w:szCs w:val="28"/>
        </w:rPr>
      </w:pPr>
      <w:r w:rsidRPr="003435AD">
        <w:rPr>
          <w:rFonts w:ascii="Times New Roman" w:hAnsi="Times New Roman" w:cs="Times New Roman"/>
          <w:sz w:val="28"/>
          <w:szCs w:val="28"/>
        </w:rPr>
        <w:t>РАСПИСКА</w:t>
      </w:r>
    </w:p>
    <w:p w:rsidR="00367440" w:rsidRPr="003435AD" w:rsidRDefault="00367440" w:rsidP="00367440">
      <w:pPr>
        <w:jc w:val="center"/>
        <w:rPr>
          <w:rFonts w:ascii="Times New Roman" w:eastAsia="Times New Roman" w:hAnsi="Times New Roman"/>
          <w:sz w:val="28"/>
          <w:szCs w:val="28"/>
          <w:lang w:eastAsia="en-IN"/>
        </w:rPr>
      </w:pPr>
      <w:r w:rsidRPr="003435AD">
        <w:rPr>
          <w:rFonts w:ascii="Times New Roman" w:eastAsia="Times New Roman" w:hAnsi="Times New Roman"/>
          <w:sz w:val="28"/>
          <w:szCs w:val="28"/>
          <w:lang w:eastAsia="en-IN"/>
        </w:rPr>
        <w:t xml:space="preserve">о приеме документов, необходимых для предоставления </w:t>
      </w:r>
    </w:p>
    <w:p w:rsidR="00367440" w:rsidRPr="003435AD" w:rsidRDefault="00367440" w:rsidP="00367440">
      <w:pPr>
        <w:pStyle w:val="ConsPlusNormal"/>
        <w:widowControl/>
        <w:ind w:firstLine="0"/>
        <w:jc w:val="center"/>
        <w:outlineLvl w:val="0"/>
        <w:rPr>
          <w:rFonts w:ascii="Times New Roman" w:hAnsi="Times New Roman" w:cs="Times New Roman"/>
          <w:sz w:val="28"/>
          <w:szCs w:val="28"/>
        </w:rPr>
      </w:pPr>
      <w:r w:rsidRPr="00AD5AD3">
        <w:rPr>
          <w:rFonts w:ascii="Times New Roman" w:hAnsi="Times New Roman"/>
          <w:sz w:val="28"/>
          <w:szCs w:val="28"/>
        </w:rPr>
        <w:t>муниципальной услуги</w:t>
      </w:r>
    </w:p>
    <w:p w:rsidR="00367440" w:rsidRPr="003435AD" w:rsidRDefault="00367440" w:rsidP="00367440">
      <w:pPr>
        <w:pStyle w:val="ConsPlusNormal"/>
        <w:widowControl/>
        <w:ind w:left="4395" w:firstLine="0"/>
        <w:jc w:val="center"/>
        <w:outlineLvl w:val="0"/>
        <w:rPr>
          <w:rFonts w:ascii="Times New Roman" w:hAnsi="Times New Roman" w:cs="Times New Roman"/>
          <w:sz w:val="28"/>
          <w:szCs w:val="28"/>
        </w:rPr>
      </w:pPr>
    </w:p>
    <w:p w:rsidR="00367440" w:rsidRPr="003435AD" w:rsidRDefault="00276D84" w:rsidP="00276D84">
      <w:pPr>
        <w:pStyle w:val="ConsPlusNonformat"/>
        <w:jc w:val="both"/>
        <w:rPr>
          <w:sz w:val="28"/>
          <w:szCs w:val="28"/>
        </w:rPr>
      </w:pPr>
      <w:r>
        <w:rPr>
          <w:sz w:val="28"/>
          <w:szCs w:val="28"/>
        </w:rPr>
        <w:t xml:space="preserve"> </w:t>
      </w:r>
      <w:r w:rsidR="00367440" w:rsidRPr="003435AD">
        <w:rPr>
          <w:sz w:val="28"/>
          <w:szCs w:val="28"/>
        </w:rPr>
        <w:t xml:space="preserve">  </w:t>
      </w:r>
      <w:r>
        <w:rPr>
          <w:sz w:val="28"/>
          <w:szCs w:val="28"/>
        </w:rPr>
        <w:t xml:space="preserve">  </w:t>
      </w:r>
      <w:r w:rsidR="00367440" w:rsidRPr="003435AD">
        <w:rPr>
          <w:sz w:val="28"/>
          <w:szCs w:val="28"/>
        </w:rPr>
        <w:t>Дана _________________________________________________________________</w:t>
      </w:r>
    </w:p>
    <w:p w:rsidR="00367440" w:rsidRPr="00276D84" w:rsidRDefault="00367440" w:rsidP="00367440">
      <w:pPr>
        <w:pStyle w:val="ConsPlusNormal"/>
        <w:ind w:firstLine="0"/>
        <w:jc w:val="center"/>
        <w:outlineLvl w:val="0"/>
        <w:rPr>
          <w:rFonts w:ascii="Times New Roman" w:hAnsi="Times New Roman" w:cs="Times New Roman"/>
          <w:i/>
          <w:sz w:val="24"/>
          <w:szCs w:val="24"/>
        </w:rPr>
      </w:pPr>
      <w:r w:rsidRPr="00276D84">
        <w:rPr>
          <w:rFonts w:ascii="Times New Roman" w:hAnsi="Times New Roman" w:cs="Times New Roman"/>
          <w:i/>
          <w:sz w:val="24"/>
          <w:szCs w:val="24"/>
        </w:rPr>
        <w:t xml:space="preserve">(наименование – для заявителя – юридического лица, </w:t>
      </w:r>
    </w:p>
    <w:p w:rsidR="00367440" w:rsidRPr="003435AD" w:rsidRDefault="00367440" w:rsidP="00367440">
      <w:pPr>
        <w:pStyle w:val="ConsPlusNormal"/>
        <w:ind w:firstLine="0"/>
        <w:jc w:val="center"/>
        <w:outlineLvl w:val="0"/>
        <w:rPr>
          <w:rFonts w:ascii="Times New Roman" w:hAnsi="Times New Roman" w:cs="Times New Roman"/>
          <w:i/>
          <w:sz w:val="28"/>
          <w:szCs w:val="28"/>
        </w:rPr>
      </w:pPr>
      <w:r w:rsidRPr="00276D84">
        <w:rPr>
          <w:rFonts w:ascii="Times New Roman" w:hAnsi="Times New Roman" w:cs="Times New Roman"/>
          <w:i/>
          <w:sz w:val="24"/>
          <w:szCs w:val="24"/>
        </w:rPr>
        <w:t>фамилия, имя, отчество – для заявителя – физического лица)</w:t>
      </w:r>
    </w:p>
    <w:p w:rsidR="00367440" w:rsidRPr="003435AD" w:rsidRDefault="00367440" w:rsidP="00877319">
      <w:pPr>
        <w:pStyle w:val="ConsPlusNormal"/>
        <w:ind w:firstLine="0"/>
        <w:jc w:val="both"/>
        <w:outlineLvl w:val="0"/>
        <w:rPr>
          <w:rFonts w:ascii="Times New Roman" w:hAnsi="Times New Roman" w:cs="Times New Roman"/>
          <w:sz w:val="28"/>
          <w:szCs w:val="28"/>
        </w:rPr>
      </w:pPr>
      <w:r w:rsidRPr="003435AD">
        <w:rPr>
          <w:rFonts w:ascii="Times New Roman" w:hAnsi="Times New Roman" w:cs="Times New Roman"/>
          <w:sz w:val="28"/>
          <w:szCs w:val="28"/>
        </w:rPr>
        <w:t>в  том,  что  от  него (нее) «___» ____________ 20___ г. получены следующие</w:t>
      </w:r>
      <w:r w:rsidR="00877319">
        <w:rPr>
          <w:rFonts w:ascii="Times New Roman" w:hAnsi="Times New Roman" w:cs="Times New Roman"/>
          <w:sz w:val="28"/>
          <w:szCs w:val="28"/>
        </w:rPr>
        <w:t xml:space="preserve"> </w:t>
      </w:r>
      <w:r w:rsidRPr="003435AD">
        <w:rPr>
          <w:rFonts w:ascii="Times New Roman" w:hAnsi="Times New Roman" w:cs="Times New Roman"/>
          <w:sz w:val="28"/>
          <w:szCs w:val="28"/>
        </w:rPr>
        <w:t>документы:</w:t>
      </w:r>
    </w:p>
    <w:p w:rsidR="00367440" w:rsidRPr="00877319" w:rsidRDefault="00367440" w:rsidP="00367440">
      <w:pPr>
        <w:pStyle w:val="ConsPlusNormal"/>
        <w:ind w:firstLine="709"/>
        <w:jc w:val="both"/>
        <w:outlineLvl w:val="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 п/п</w:t>
            </w:r>
          </w:p>
        </w:tc>
        <w:tc>
          <w:tcPr>
            <w:tcW w:w="5670"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Наименование документа</w:t>
            </w:r>
          </w:p>
        </w:tc>
        <w:tc>
          <w:tcPr>
            <w:tcW w:w="3189"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Количество листов</w:t>
            </w:r>
          </w:p>
        </w:tc>
      </w:tr>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1</w:t>
            </w:r>
          </w:p>
        </w:tc>
        <w:tc>
          <w:tcPr>
            <w:tcW w:w="5670"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r>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2</w:t>
            </w:r>
          </w:p>
        </w:tc>
        <w:tc>
          <w:tcPr>
            <w:tcW w:w="5670"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r>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3</w:t>
            </w:r>
          </w:p>
        </w:tc>
        <w:tc>
          <w:tcPr>
            <w:tcW w:w="5670"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r>
      <w:tr w:rsidR="00367440" w:rsidRPr="003435AD" w:rsidTr="00D167AC">
        <w:tc>
          <w:tcPr>
            <w:tcW w:w="675" w:type="dxa"/>
            <w:shd w:val="clear" w:color="auto" w:fill="auto"/>
          </w:tcPr>
          <w:p w:rsidR="00367440" w:rsidRPr="003435AD" w:rsidRDefault="00877319" w:rsidP="00D167AC">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w:t>
            </w:r>
          </w:p>
        </w:tc>
        <w:tc>
          <w:tcPr>
            <w:tcW w:w="5670"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r>
    </w:tbl>
    <w:p w:rsidR="00367440" w:rsidRPr="003435AD" w:rsidRDefault="00367440" w:rsidP="00367440">
      <w:pPr>
        <w:pStyle w:val="ConsPlusNormal"/>
        <w:ind w:firstLine="709"/>
        <w:jc w:val="both"/>
        <w:outlineLvl w:val="0"/>
        <w:rPr>
          <w:rFonts w:ascii="Times New Roman" w:hAnsi="Times New Roman" w:cs="Times New Roman"/>
          <w:sz w:val="28"/>
          <w:szCs w:val="28"/>
        </w:rPr>
      </w:pP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Итого предоставленных документов: ________</w:t>
      </w: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Документы  зарегистрированы под № ____ от «___» _______ 20___ г.</w:t>
      </w:r>
    </w:p>
    <w:p w:rsidR="00367440" w:rsidRPr="003435AD" w:rsidRDefault="00367440" w:rsidP="00367440">
      <w:pPr>
        <w:pStyle w:val="ConsPlusNormal"/>
        <w:ind w:firstLine="709"/>
        <w:jc w:val="both"/>
        <w:outlineLvl w:val="0"/>
        <w:rPr>
          <w:rFonts w:ascii="Times New Roman" w:hAnsi="Times New Roman" w:cs="Times New Roman"/>
          <w:sz w:val="28"/>
          <w:szCs w:val="28"/>
        </w:rPr>
      </w:pP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__________________________________                     ___</w:t>
      </w:r>
      <w:r w:rsidR="00877319">
        <w:rPr>
          <w:rFonts w:ascii="Times New Roman" w:hAnsi="Times New Roman" w:cs="Times New Roman"/>
          <w:sz w:val="28"/>
          <w:szCs w:val="28"/>
        </w:rPr>
        <w:t>__</w:t>
      </w:r>
      <w:r w:rsidRPr="003435AD">
        <w:rPr>
          <w:rFonts w:ascii="Times New Roman" w:hAnsi="Times New Roman" w:cs="Times New Roman"/>
          <w:sz w:val="28"/>
          <w:szCs w:val="28"/>
        </w:rPr>
        <w:t>_____</w:t>
      </w: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 xml:space="preserve">(должность, инициалы, фамилия                           </w:t>
      </w:r>
      <w:r w:rsidR="00877319">
        <w:rPr>
          <w:rFonts w:ascii="Times New Roman" w:hAnsi="Times New Roman" w:cs="Times New Roman"/>
          <w:sz w:val="28"/>
          <w:szCs w:val="28"/>
        </w:rPr>
        <w:t xml:space="preserve"> </w:t>
      </w:r>
      <w:r w:rsidRPr="003435AD">
        <w:rPr>
          <w:rFonts w:ascii="Times New Roman" w:hAnsi="Times New Roman" w:cs="Times New Roman"/>
          <w:sz w:val="28"/>
          <w:szCs w:val="28"/>
        </w:rPr>
        <w:t xml:space="preserve">       (подпись)</w:t>
      </w: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должностного лица, принявшего документы)</w:t>
      </w:r>
    </w:p>
    <w:p w:rsidR="00367440" w:rsidRPr="003435AD" w:rsidRDefault="00367440" w:rsidP="00367440">
      <w:pPr>
        <w:pStyle w:val="ConsPlusNormal"/>
        <w:ind w:firstLine="709"/>
        <w:jc w:val="both"/>
        <w:outlineLvl w:val="0"/>
        <w:rPr>
          <w:rFonts w:ascii="Times New Roman" w:hAnsi="Times New Roman" w:cs="Times New Roman"/>
          <w:sz w:val="28"/>
          <w:szCs w:val="28"/>
        </w:rPr>
      </w:pP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«___» _____________ 20___ г.</w:t>
      </w:r>
    </w:p>
    <w:p w:rsidR="00367440" w:rsidRPr="003435AD" w:rsidRDefault="00367440" w:rsidP="00367440">
      <w:pPr>
        <w:rPr>
          <w:rFonts w:ascii="Times New Roman" w:hAnsi="Times New Roman"/>
          <w:sz w:val="28"/>
          <w:szCs w:val="28"/>
        </w:rPr>
      </w:pPr>
    </w:p>
    <w:p w:rsidR="00367440" w:rsidRPr="003435AD" w:rsidRDefault="00367440" w:rsidP="00367440">
      <w:pPr>
        <w:rPr>
          <w:rFonts w:ascii="Times New Roman" w:hAnsi="Times New Roman"/>
          <w:sz w:val="28"/>
          <w:szCs w:val="28"/>
        </w:rPr>
      </w:pP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sz w:val="28"/>
          <w:szCs w:val="28"/>
        </w:rPr>
        <w:br w:type="page"/>
        <w:t xml:space="preserve">Приложение </w:t>
      </w:r>
      <w:r>
        <w:rPr>
          <w:rFonts w:ascii="Times New Roman" w:hAnsi="Times New Roman"/>
          <w:sz w:val="28"/>
          <w:szCs w:val="28"/>
        </w:rPr>
        <w:t>5</w:t>
      </w:r>
    </w:p>
    <w:p w:rsidR="00367440" w:rsidRPr="003435AD"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p>
    <w:p w:rsidR="00367440" w:rsidRPr="00877319" w:rsidRDefault="00367440" w:rsidP="00367440">
      <w:pPr>
        <w:pStyle w:val="ConsPlusNormal"/>
        <w:widowControl/>
        <w:ind w:left="4536" w:firstLine="0"/>
        <w:jc w:val="center"/>
        <w:outlineLvl w:val="0"/>
        <w:rPr>
          <w:rFonts w:ascii="Times New Roman" w:hAnsi="Times New Roman" w:cs="Times New Roman"/>
          <w:sz w:val="16"/>
          <w:szCs w:val="16"/>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Примерная форма решения </w:t>
      </w: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(решение принимается в форме постановления </w:t>
      </w:r>
      <w:r w:rsidR="002F72BC">
        <w:rPr>
          <w:rFonts w:ascii="Times New Roman" w:hAnsi="Times New Roman"/>
          <w:sz w:val="28"/>
          <w:szCs w:val="28"/>
        </w:rPr>
        <w:t>Главы муниципального района Алексеевский Самарской области</w:t>
      </w:r>
      <w:r w:rsidRPr="003435AD">
        <w:rPr>
          <w:rFonts w:ascii="Times New Roman" w:hAnsi="Times New Roman"/>
          <w:sz w:val="28"/>
          <w:szCs w:val="28"/>
        </w:rPr>
        <w:t>)</w:t>
      </w:r>
    </w:p>
    <w:p w:rsidR="00367440" w:rsidRPr="003435AD" w:rsidRDefault="00367440" w:rsidP="00367440">
      <w:pPr>
        <w:jc w:val="center"/>
        <w:rPr>
          <w:rFonts w:ascii="Times New Roman" w:hAnsi="Times New Roman"/>
        </w:rPr>
      </w:pPr>
    </w:p>
    <w:p w:rsidR="00367440" w:rsidRPr="003435AD" w:rsidRDefault="00367440" w:rsidP="00367440">
      <w:pPr>
        <w:jc w:val="center"/>
        <w:rPr>
          <w:rFonts w:ascii="Times New Roman" w:hAnsi="Times New Roman"/>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367440" w:rsidRPr="003435AD" w:rsidRDefault="00367440" w:rsidP="00367440">
      <w:pPr>
        <w:jc w:val="center"/>
        <w:rPr>
          <w:rFonts w:ascii="Times New Roman" w:hAnsi="Times New Roman"/>
          <w:sz w:val="28"/>
          <w:szCs w:val="28"/>
        </w:rPr>
      </w:pPr>
    </w:p>
    <w:p w:rsidR="00367440" w:rsidRPr="003435AD" w:rsidRDefault="00367440" w:rsidP="00367440">
      <w:pPr>
        <w:ind w:firstLine="709"/>
        <w:jc w:val="both"/>
        <w:rPr>
          <w:rFonts w:ascii="Times New Roman" w:hAnsi="Times New Roman"/>
          <w:sz w:val="28"/>
          <w:szCs w:val="28"/>
        </w:rPr>
      </w:pPr>
      <w:r w:rsidRPr="003435AD">
        <w:rPr>
          <w:rFonts w:ascii="Times New Roman" w:hAnsi="Times New Roman"/>
          <w:sz w:val="28"/>
          <w:szCs w:val="28"/>
        </w:rPr>
        <w:t xml:space="preserve">Рассмотрев заявление </w:t>
      </w:r>
      <w:r w:rsidRPr="003435AD">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3435AD">
        <w:rPr>
          <w:rFonts w:ascii="Times New Roman" w:hAnsi="Times New Roman"/>
          <w:sz w:val="28"/>
          <w:szCs w:val="28"/>
        </w:rPr>
        <w:t xml:space="preserve">от </w:t>
      </w:r>
      <w:r w:rsidR="00877319">
        <w:rPr>
          <w:rFonts w:ascii="Times New Roman" w:hAnsi="Times New Roman"/>
          <w:sz w:val="28"/>
          <w:szCs w:val="28"/>
        </w:rPr>
        <w:t>«</w:t>
      </w:r>
      <w:r w:rsidRPr="003435AD">
        <w:rPr>
          <w:rFonts w:ascii="Times New Roman" w:hAnsi="Times New Roman"/>
          <w:sz w:val="28"/>
          <w:szCs w:val="28"/>
        </w:rPr>
        <w:t>_</w:t>
      </w:r>
      <w:r w:rsidR="00877319">
        <w:rPr>
          <w:rFonts w:ascii="Times New Roman" w:hAnsi="Times New Roman"/>
          <w:sz w:val="28"/>
          <w:szCs w:val="28"/>
        </w:rPr>
        <w:t>__» ___________ 20__ г.</w:t>
      </w:r>
      <w:r w:rsidRPr="003435AD">
        <w:rPr>
          <w:rFonts w:ascii="Times New Roman" w:hAnsi="Times New Roman"/>
          <w:sz w:val="28"/>
          <w:szCs w:val="28"/>
        </w:rPr>
        <w:t xml:space="preserve"> входящий номер _</w:t>
      </w:r>
      <w:r w:rsidR="00877319">
        <w:rPr>
          <w:rFonts w:ascii="Times New Roman" w:hAnsi="Times New Roman"/>
          <w:sz w:val="28"/>
          <w:szCs w:val="28"/>
        </w:rPr>
        <w:t>__</w:t>
      </w:r>
      <w:r w:rsidRPr="003435AD">
        <w:rPr>
          <w:rFonts w:ascii="Times New Roman" w:hAnsi="Times New Roman"/>
          <w:sz w:val="28"/>
          <w:szCs w:val="28"/>
        </w:rPr>
        <w:t>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 подпунктом _____</w:t>
      </w:r>
      <w:r w:rsidRPr="003435AD">
        <w:rPr>
          <w:rStyle w:val="af3"/>
          <w:rFonts w:ascii="Times New Roman" w:hAnsi="Times New Roman"/>
          <w:sz w:val="28"/>
          <w:szCs w:val="28"/>
        </w:rPr>
        <w:footnoteReference w:id="9"/>
      </w:r>
      <w:r w:rsidRPr="003435AD">
        <w:rPr>
          <w:rFonts w:ascii="Times New Roman" w:hAnsi="Times New Roman"/>
          <w:sz w:val="28"/>
          <w:szCs w:val="28"/>
        </w:rPr>
        <w:t xml:space="preserve"> пункта 1 статьи 39.33</w:t>
      </w:r>
      <w:r w:rsidR="00877319">
        <w:rPr>
          <w:rFonts w:ascii="Times New Roman" w:hAnsi="Times New Roman"/>
          <w:sz w:val="28"/>
          <w:szCs w:val="28"/>
        </w:rPr>
        <w:t>.</w:t>
      </w:r>
      <w:r w:rsidRPr="003435AD">
        <w:rPr>
          <w:rFonts w:ascii="Times New Roman" w:hAnsi="Times New Roman"/>
          <w:sz w:val="28"/>
          <w:szCs w:val="28"/>
        </w:rPr>
        <w:t xml:space="preserve"> Земельного кодекса Российской Федерации, Административным регламентом </w:t>
      </w:r>
      <w:r w:rsidRPr="00AD5AD3">
        <w:rPr>
          <w:rFonts w:ascii="Times New Roman" w:hAnsi="Times New Roman"/>
          <w:sz w:val="28"/>
          <w:szCs w:val="28"/>
        </w:rPr>
        <w:t xml:space="preserve">предоставления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p>
    <w:p w:rsidR="00367440" w:rsidRPr="003435AD" w:rsidRDefault="00367440" w:rsidP="00367440">
      <w:pPr>
        <w:widowControl w:val="0"/>
        <w:autoSpaceDE w:val="0"/>
        <w:autoSpaceDN w:val="0"/>
        <w:adjustRightInd w:val="0"/>
        <w:jc w:val="center"/>
        <w:rPr>
          <w:rFonts w:ascii="Times New Roman" w:hAnsi="Times New Roman"/>
          <w:sz w:val="28"/>
          <w:szCs w:val="28"/>
        </w:rPr>
      </w:pPr>
      <w:r w:rsidRPr="003435AD">
        <w:rPr>
          <w:rFonts w:ascii="Times New Roman" w:hAnsi="Times New Roman"/>
          <w:sz w:val="28"/>
          <w:szCs w:val="28"/>
        </w:rPr>
        <w:t>ПОСТАНОВЛЯЮ:</w:t>
      </w:r>
    </w:p>
    <w:p w:rsidR="00367440" w:rsidRPr="003435AD" w:rsidRDefault="00367440" w:rsidP="00367440">
      <w:pPr>
        <w:widowControl w:val="0"/>
        <w:autoSpaceDE w:val="0"/>
        <w:autoSpaceDN w:val="0"/>
        <w:adjustRightInd w:val="0"/>
        <w:ind w:firstLine="709"/>
        <w:jc w:val="both"/>
        <w:rPr>
          <w:rFonts w:ascii="Times New Roman" w:hAnsi="Times New Roman"/>
          <w:sz w:val="28"/>
          <w:szCs w:val="28"/>
        </w:rPr>
      </w:pPr>
    </w:p>
    <w:p w:rsidR="00367440" w:rsidRPr="003435AD" w:rsidRDefault="00877319" w:rsidP="00877319">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1. </w:t>
      </w:r>
      <w:r w:rsidR="00367440" w:rsidRPr="003435AD">
        <w:rPr>
          <w:rFonts w:ascii="Times New Roman" w:hAnsi="Times New Roman"/>
          <w:sz w:val="28"/>
          <w:szCs w:val="28"/>
        </w:rPr>
        <w:t xml:space="preserve">Выдать </w:t>
      </w:r>
      <w:r w:rsidR="00367440" w:rsidRPr="003435AD">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00367440" w:rsidRPr="003435AD">
        <w:rPr>
          <w:rFonts w:ascii="Times New Roman" w:hAnsi="Times New Roman"/>
          <w:sz w:val="28"/>
          <w:szCs w:val="28"/>
        </w:rPr>
        <w:t xml:space="preserve">имеющему место нахождения/ жительства </w:t>
      </w:r>
      <w:r w:rsidR="00367440" w:rsidRPr="003435AD">
        <w:rPr>
          <w:rFonts w:ascii="Times New Roman" w:hAnsi="Times New Roman"/>
          <w:i/>
        </w:rPr>
        <w:t>(ненужное удалить)</w:t>
      </w:r>
      <w:r w:rsidR="00367440" w:rsidRPr="003435AD">
        <w:rPr>
          <w:rFonts w:ascii="Times New Roman" w:hAnsi="Times New Roman"/>
          <w:sz w:val="28"/>
          <w:szCs w:val="28"/>
        </w:rPr>
        <w:t>: ______</w:t>
      </w:r>
      <w:r>
        <w:rPr>
          <w:rFonts w:ascii="Times New Roman" w:hAnsi="Times New Roman"/>
          <w:sz w:val="28"/>
          <w:szCs w:val="28"/>
        </w:rPr>
        <w:t>___</w:t>
      </w:r>
      <w:r w:rsidR="00367440" w:rsidRPr="003435AD">
        <w:rPr>
          <w:rFonts w:ascii="Times New Roman" w:hAnsi="Times New Roman"/>
          <w:sz w:val="28"/>
          <w:szCs w:val="28"/>
        </w:rPr>
        <w:t>___, ОГРН</w:t>
      </w:r>
      <w:r w:rsidR="00367440" w:rsidRPr="003435AD">
        <w:rPr>
          <w:rStyle w:val="af3"/>
          <w:rFonts w:ascii="Times New Roman" w:hAnsi="Times New Roman"/>
          <w:sz w:val="28"/>
          <w:szCs w:val="28"/>
        </w:rPr>
        <w:footnoteReference w:id="10"/>
      </w:r>
      <w:r w:rsidR="00367440" w:rsidRPr="003435AD">
        <w:rPr>
          <w:rFonts w:ascii="Times New Roman" w:hAnsi="Times New Roman"/>
          <w:sz w:val="28"/>
          <w:szCs w:val="28"/>
        </w:rPr>
        <w:t xml:space="preserve"> __</w:t>
      </w:r>
      <w:r>
        <w:rPr>
          <w:rFonts w:ascii="Times New Roman" w:hAnsi="Times New Roman"/>
          <w:sz w:val="28"/>
          <w:szCs w:val="28"/>
        </w:rPr>
        <w:t>_____</w:t>
      </w:r>
      <w:r w:rsidR="00367440" w:rsidRPr="003435AD">
        <w:rPr>
          <w:rFonts w:ascii="Times New Roman" w:hAnsi="Times New Roman"/>
          <w:sz w:val="28"/>
          <w:szCs w:val="28"/>
        </w:rPr>
        <w:t>___, ИНН _</w:t>
      </w:r>
      <w:r>
        <w:rPr>
          <w:rFonts w:ascii="Times New Roman" w:hAnsi="Times New Roman"/>
          <w:sz w:val="28"/>
          <w:szCs w:val="28"/>
        </w:rPr>
        <w:t>___</w:t>
      </w:r>
      <w:r w:rsidR="00367440" w:rsidRPr="003435AD">
        <w:rPr>
          <w:rFonts w:ascii="Times New Roman" w:hAnsi="Times New Roman"/>
          <w:sz w:val="28"/>
          <w:szCs w:val="28"/>
        </w:rPr>
        <w:t>___, дата и место рождения</w:t>
      </w:r>
      <w:r w:rsidR="00367440" w:rsidRPr="003435AD">
        <w:rPr>
          <w:rStyle w:val="af3"/>
          <w:rFonts w:ascii="Times New Roman" w:hAnsi="Times New Roman"/>
          <w:sz w:val="28"/>
          <w:szCs w:val="28"/>
        </w:rPr>
        <w:footnoteReference w:id="11"/>
      </w:r>
      <w:r w:rsidR="00367440" w:rsidRPr="003435AD">
        <w:rPr>
          <w:rFonts w:ascii="Times New Roman" w:hAnsi="Times New Roman"/>
          <w:sz w:val="28"/>
          <w:szCs w:val="28"/>
        </w:rPr>
        <w:t>: ___</w:t>
      </w:r>
      <w:r>
        <w:rPr>
          <w:rFonts w:ascii="Times New Roman" w:hAnsi="Times New Roman"/>
          <w:sz w:val="28"/>
          <w:szCs w:val="28"/>
        </w:rPr>
        <w:t>______</w:t>
      </w:r>
      <w:r w:rsidR="00367440" w:rsidRPr="003435AD">
        <w:rPr>
          <w:rFonts w:ascii="Times New Roman" w:hAnsi="Times New Roman"/>
          <w:sz w:val="28"/>
          <w:szCs w:val="28"/>
        </w:rPr>
        <w:t>__, реквизиты документа, удостоверяющего личность:</w:t>
      </w:r>
      <w:r w:rsidR="00367440" w:rsidRPr="003435AD">
        <w:rPr>
          <w:i/>
        </w:rPr>
        <w:t xml:space="preserve"> </w:t>
      </w:r>
      <w:r w:rsidR="00367440" w:rsidRPr="003435AD">
        <w:rPr>
          <w:rFonts w:ascii="Times New Roman" w:hAnsi="Times New Roman"/>
          <w:i/>
        </w:rPr>
        <w:t xml:space="preserve">(наименование, серия и номер, дата выдачи, наименование органа, выдавшего документ), </w:t>
      </w:r>
      <w:r w:rsidR="00367440" w:rsidRPr="003435AD">
        <w:rPr>
          <w:rFonts w:ascii="Times New Roman" w:hAnsi="Times New Roman"/>
          <w:sz w:val="28"/>
          <w:szCs w:val="28"/>
        </w:rPr>
        <w:t>разрешение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w:t>
      </w:r>
      <w:r w:rsidR="00367440">
        <w:rPr>
          <w:rFonts w:ascii="Times New Roman" w:hAnsi="Times New Roman"/>
          <w:sz w:val="28"/>
          <w:szCs w:val="28"/>
        </w:rPr>
        <w:t xml:space="preserve">ления сервитута (приложение </w:t>
      </w:r>
      <w:r w:rsidR="00367440" w:rsidRPr="003435AD">
        <w:rPr>
          <w:rFonts w:ascii="Times New Roman" w:hAnsi="Times New Roman"/>
          <w:sz w:val="28"/>
          <w:szCs w:val="28"/>
        </w:rPr>
        <w:t>к настоящему постановлению)</w:t>
      </w:r>
      <w:r w:rsidR="00367440">
        <w:rPr>
          <w:rFonts w:ascii="Times New Roman" w:hAnsi="Times New Roman"/>
          <w:sz w:val="28"/>
          <w:szCs w:val="28"/>
        </w:rPr>
        <w:t xml:space="preserve"> (далее – разрешение) на срок ___________ </w:t>
      </w:r>
      <w:r w:rsidR="00367440" w:rsidRPr="00925790">
        <w:rPr>
          <w:rFonts w:ascii="Times New Roman" w:hAnsi="Times New Roman"/>
          <w:i/>
        </w:rPr>
        <w:t>(указывается срок действия разрешения)</w:t>
      </w:r>
      <w:r w:rsidR="00367440" w:rsidRPr="003435AD">
        <w:rPr>
          <w:rFonts w:ascii="Times New Roman" w:hAnsi="Times New Roman"/>
          <w:sz w:val="28"/>
          <w:szCs w:val="28"/>
        </w:rPr>
        <w:t xml:space="preserve">. </w:t>
      </w:r>
    </w:p>
    <w:p w:rsidR="00367440" w:rsidRDefault="00877319" w:rsidP="00877319">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2. </w:t>
      </w:r>
      <w:r w:rsidR="00367440" w:rsidRPr="00AA16E5">
        <w:rPr>
          <w:rFonts w:ascii="Times New Roman" w:hAnsi="Times New Roman"/>
          <w:sz w:val="28"/>
          <w:szCs w:val="28"/>
        </w:rPr>
        <w:t>Установить, что лицо, указанное в пункте 1 настоящего постановления, обязано</w:t>
      </w:r>
      <w:r w:rsidR="00367440">
        <w:rPr>
          <w:rFonts w:ascii="Times New Roman" w:hAnsi="Times New Roman"/>
          <w:sz w:val="28"/>
          <w:szCs w:val="28"/>
        </w:rPr>
        <w:t>:</w:t>
      </w:r>
    </w:p>
    <w:p w:rsidR="00367440" w:rsidRDefault="00877319" w:rsidP="00877319">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1)</w:t>
      </w:r>
      <w:r w:rsidR="00367440" w:rsidRPr="00AA16E5">
        <w:rPr>
          <w:rFonts w:ascii="Times New Roman" w:hAnsi="Times New Roman"/>
          <w:sz w:val="28"/>
          <w:szCs w:val="28"/>
        </w:rPr>
        <w:t xml:space="preserve"> </w:t>
      </w:r>
      <w:r w:rsidR="00367440" w:rsidRPr="004B32F6">
        <w:rPr>
          <w:rFonts w:ascii="Times New Roman" w:hAnsi="Times New Roman"/>
          <w:sz w:val="28"/>
          <w:szCs w:val="28"/>
        </w:rPr>
        <w:t>обеспечивать использование</w:t>
      </w:r>
      <w:r w:rsidR="00367440">
        <w:rPr>
          <w:rFonts w:ascii="Times New Roman" w:hAnsi="Times New Roman"/>
          <w:sz w:val="28"/>
          <w:szCs w:val="28"/>
        </w:rPr>
        <w:t xml:space="preserve"> земли или </w:t>
      </w:r>
      <w:r w:rsidR="00367440" w:rsidRPr="004B32F6">
        <w:rPr>
          <w:rFonts w:ascii="Times New Roman" w:hAnsi="Times New Roman"/>
          <w:sz w:val="28"/>
          <w:szCs w:val="28"/>
        </w:rPr>
        <w:t>земельного участка в соответствии с заявленной целью</w:t>
      </w:r>
      <w:r w:rsidR="00367440">
        <w:rPr>
          <w:rFonts w:ascii="Times New Roman" w:hAnsi="Times New Roman"/>
          <w:sz w:val="28"/>
          <w:szCs w:val="28"/>
        </w:rPr>
        <w:t xml:space="preserve"> / заявленными целями </w:t>
      </w:r>
      <w:r w:rsidR="00367440" w:rsidRPr="00FD0383">
        <w:rPr>
          <w:rFonts w:ascii="Times New Roman" w:hAnsi="Times New Roman"/>
          <w:i/>
        </w:rPr>
        <w:t>(указать нужное)</w:t>
      </w:r>
      <w:r w:rsidR="00367440">
        <w:rPr>
          <w:rFonts w:ascii="Times New Roman" w:hAnsi="Times New Roman"/>
          <w:sz w:val="28"/>
          <w:szCs w:val="28"/>
        </w:rPr>
        <w:t>;</w:t>
      </w:r>
    </w:p>
    <w:p w:rsidR="00367440" w:rsidRPr="00AA16E5" w:rsidRDefault="00877319" w:rsidP="00877319">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2) </w:t>
      </w:r>
      <w:r w:rsidR="00367440" w:rsidRPr="00AA16E5">
        <w:rPr>
          <w:rFonts w:ascii="Times New Roman" w:hAnsi="Times New Roman"/>
          <w:sz w:val="28"/>
          <w:szCs w:val="28"/>
        </w:rPr>
        <w:t>привести используемые на основании разрешения (приложение к настоящему постановлению)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r w:rsidR="00367440">
        <w:rPr>
          <w:rFonts w:ascii="Times New Roman" w:hAnsi="Times New Roman"/>
          <w:sz w:val="28"/>
          <w:szCs w:val="28"/>
        </w:rPr>
        <w:t>;</w:t>
      </w:r>
      <w:r w:rsidR="00367440" w:rsidRPr="00AA16E5">
        <w:rPr>
          <w:rStyle w:val="af3"/>
          <w:rFonts w:ascii="Times New Roman" w:hAnsi="Times New Roman"/>
          <w:sz w:val="28"/>
          <w:szCs w:val="28"/>
        </w:rPr>
        <w:footnoteReference w:id="12"/>
      </w:r>
    </w:p>
    <w:p w:rsidR="00367440" w:rsidRDefault="00877319" w:rsidP="00877319">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3) </w:t>
      </w:r>
      <w:r w:rsidR="00367440" w:rsidRPr="00B95B54">
        <w:rPr>
          <w:rFonts w:ascii="Times New Roman" w:hAnsi="Times New Roman"/>
          <w:sz w:val="28"/>
          <w:szCs w:val="28"/>
        </w:rPr>
        <w:t xml:space="preserve">обеспечить восстановление (монтаж) объектов благоустройства территории и иных объектов, которые могут быть подвергнуты сносу или демонтажу, частичному демонтажу </w:t>
      </w:r>
      <w:r w:rsidR="00367440">
        <w:rPr>
          <w:rFonts w:ascii="Times New Roman" w:hAnsi="Times New Roman"/>
          <w:sz w:val="28"/>
          <w:szCs w:val="28"/>
        </w:rPr>
        <w:t xml:space="preserve">соответствующим лицом </w:t>
      </w:r>
      <w:r w:rsidR="00367440" w:rsidRPr="00B95B54">
        <w:rPr>
          <w:rFonts w:ascii="Times New Roman" w:hAnsi="Times New Roman"/>
          <w:sz w:val="28"/>
          <w:szCs w:val="28"/>
        </w:rPr>
        <w:t>в период действия разрешения</w:t>
      </w:r>
      <w:r w:rsidR="00367440">
        <w:rPr>
          <w:rFonts w:ascii="Times New Roman" w:hAnsi="Times New Roman"/>
          <w:sz w:val="28"/>
          <w:szCs w:val="28"/>
        </w:rPr>
        <w:t>;</w:t>
      </w:r>
      <w:r w:rsidR="00367440">
        <w:rPr>
          <w:rStyle w:val="af3"/>
          <w:rFonts w:ascii="Times New Roman" w:hAnsi="Times New Roman"/>
          <w:sz w:val="28"/>
          <w:szCs w:val="28"/>
        </w:rPr>
        <w:footnoteReference w:id="13"/>
      </w:r>
    </w:p>
    <w:p w:rsidR="00367440" w:rsidRDefault="00877319" w:rsidP="00877319">
      <w:pPr>
        <w:widowControl w:val="0"/>
        <w:autoSpaceDE w:val="0"/>
        <w:autoSpaceDN w:val="0"/>
        <w:adjustRightInd w:val="0"/>
        <w:contextualSpacing/>
        <w:jc w:val="both"/>
        <w:rPr>
          <w:rFonts w:ascii="Times New Roman" w:eastAsia="MS Mincho"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4) </w:t>
      </w:r>
      <w:r w:rsidR="00367440" w:rsidRPr="003845F1">
        <w:rPr>
          <w:rFonts w:ascii="Times New Roman" w:hAnsi="Times New Roman"/>
          <w:sz w:val="28"/>
          <w:szCs w:val="28"/>
        </w:rPr>
        <w:t xml:space="preserve">не создавать препятствий к доступу </w:t>
      </w:r>
      <w:r w:rsidR="00367440" w:rsidRPr="00FD4855">
        <w:rPr>
          <w:rFonts w:ascii="Times New Roman" w:eastAsia="MS Mincho" w:hAnsi="Times New Roman"/>
          <w:sz w:val="28"/>
          <w:szCs w:val="28"/>
        </w:rPr>
        <w:t>неограниче</w:t>
      </w:r>
      <w:r w:rsidR="00367440">
        <w:rPr>
          <w:rFonts w:ascii="Times New Roman" w:eastAsia="MS Mincho" w:hAnsi="Times New Roman"/>
          <w:sz w:val="28"/>
          <w:szCs w:val="28"/>
        </w:rPr>
        <w:t>нного круга лиц к использованным земле или земельному участку</w:t>
      </w:r>
      <w:r w:rsidR="00367440" w:rsidRPr="00FD4855">
        <w:rPr>
          <w:rFonts w:ascii="Times New Roman" w:eastAsia="MS Mincho" w:hAnsi="Times New Roman"/>
          <w:sz w:val="28"/>
          <w:szCs w:val="28"/>
        </w:rPr>
        <w:t xml:space="preserve"> после окончания срока действия разрешения, в том чис</w:t>
      </w:r>
      <w:r w:rsidR="00367440">
        <w:rPr>
          <w:rFonts w:ascii="Times New Roman" w:eastAsia="MS Mincho" w:hAnsi="Times New Roman"/>
          <w:sz w:val="28"/>
          <w:szCs w:val="28"/>
        </w:rPr>
        <w:t>ле к созданным на данных земле или земельном участке</w:t>
      </w:r>
      <w:r w:rsidR="00367440" w:rsidRPr="00FD4855">
        <w:rPr>
          <w:rFonts w:ascii="Times New Roman" w:eastAsia="MS Mincho" w:hAnsi="Times New Roman"/>
          <w:sz w:val="28"/>
          <w:szCs w:val="28"/>
        </w:rPr>
        <w:t xml:space="preserve"> объектам благоустройства</w:t>
      </w:r>
      <w:r w:rsidR="00367440">
        <w:rPr>
          <w:rFonts w:ascii="Times New Roman" w:eastAsia="MS Mincho" w:hAnsi="Times New Roman"/>
          <w:sz w:val="28"/>
          <w:szCs w:val="28"/>
        </w:rPr>
        <w:t>;</w:t>
      </w:r>
      <w:r w:rsidR="00367440">
        <w:rPr>
          <w:rStyle w:val="af3"/>
          <w:rFonts w:ascii="Times New Roman" w:eastAsia="MS Mincho" w:hAnsi="Times New Roman"/>
          <w:sz w:val="28"/>
          <w:szCs w:val="28"/>
        </w:rPr>
        <w:footnoteReference w:id="14"/>
      </w:r>
    </w:p>
    <w:p w:rsidR="00367440" w:rsidRPr="00DD7A7B" w:rsidRDefault="00877319" w:rsidP="00877319">
      <w:pPr>
        <w:widowControl w:val="0"/>
        <w:autoSpaceDE w:val="0"/>
        <w:autoSpaceDN w:val="0"/>
        <w:adjustRightInd w:val="0"/>
        <w:contextualSpacing/>
        <w:jc w:val="both"/>
        <w:rPr>
          <w:rFonts w:ascii="Times New Roman" w:eastAsia="MS Mincho" w:hAnsi="Times New Roman"/>
          <w:sz w:val="28"/>
          <w:szCs w:val="28"/>
        </w:rPr>
      </w:pPr>
      <w:r>
        <w:rPr>
          <w:rFonts w:ascii="Times New Roman" w:eastAsia="MS Mincho" w:hAnsi="Times New Roman"/>
          <w:sz w:val="28"/>
          <w:szCs w:val="28"/>
        </w:rPr>
        <w:t xml:space="preserve">  </w:t>
      </w:r>
      <w:r w:rsidR="00367440">
        <w:rPr>
          <w:rFonts w:ascii="Times New Roman" w:eastAsia="MS Mincho" w:hAnsi="Times New Roman"/>
          <w:sz w:val="28"/>
          <w:szCs w:val="28"/>
        </w:rPr>
        <w:t xml:space="preserve">5) не передавать право использования земли или земельного участка в </w:t>
      </w:r>
      <w:r w:rsidR="00367440" w:rsidRPr="00DD7A7B">
        <w:rPr>
          <w:rFonts w:ascii="Times New Roman" w:eastAsia="MS Mincho" w:hAnsi="Times New Roman"/>
          <w:sz w:val="28"/>
          <w:szCs w:val="28"/>
        </w:rPr>
        <w:t>соответствии с разрешением</w:t>
      </w:r>
      <w:r w:rsidR="00367440" w:rsidRPr="00DD7A7B">
        <w:rPr>
          <w:rFonts w:ascii="Times New Roman" w:hAnsi="Times New Roman"/>
          <w:sz w:val="28"/>
          <w:szCs w:val="28"/>
        </w:rPr>
        <w:t xml:space="preserve"> </w:t>
      </w:r>
      <w:r w:rsidR="00367440" w:rsidRPr="00DD7A7B">
        <w:rPr>
          <w:rFonts w:ascii="Times New Roman" w:eastAsia="MS Mincho" w:hAnsi="Times New Roman"/>
          <w:sz w:val="28"/>
          <w:szCs w:val="28"/>
        </w:rPr>
        <w:t>иным лицам;</w:t>
      </w:r>
    </w:p>
    <w:p w:rsidR="00367440" w:rsidRPr="00DD7A7B" w:rsidRDefault="00877319" w:rsidP="00877319">
      <w:pPr>
        <w:widowControl w:val="0"/>
        <w:autoSpaceDE w:val="0"/>
        <w:autoSpaceDN w:val="0"/>
        <w:adjustRightInd w:val="0"/>
        <w:contextualSpacing/>
        <w:jc w:val="both"/>
        <w:rPr>
          <w:rFonts w:ascii="Times New Roman" w:hAnsi="Times New Roman"/>
          <w:sz w:val="28"/>
          <w:szCs w:val="28"/>
        </w:rPr>
      </w:pPr>
      <w:r>
        <w:rPr>
          <w:rFonts w:ascii="Times New Roman" w:eastAsia="MS Mincho" w:hAnsi="Times New Roman"/>
          <w:sz w:val="28"/>
          <w:szCs w:val="28"/>
        </w:rPr>
        <w:t xml:space="preserve">  </w:t>
      </w:r>
      <w:r w:rsidR="00367440" w:rsidRPr="00DD7A7B">
        <w:rPr>
          <w:rFonts w:ascii="Times New Roman" w:eastAsia="MS Mincho" w:hAnsi="Times New Roman"/>
          <w:sz w:val="28"/>
          <w:szCs w:val="28"/>
        </w:rPr>
        <w:t xml:space="preserve">6) </w:t>
      </w:r>
      <w:r w:rsidR="00367440" w:rsidRPr="00DD7A7B">
        <w:rPr>
          <w:rFonts w:ascii="Times New Roman" w:hAnsi="Times New Roman"/>
          <w:sz w:val="28"/>
          <w:szCs w:val="28"/>
        </w:rPr>
        <w:t xml:space="preserve">представить в выдавший разрешение орган информацию о новом адресе места нахождения </w:t>
      </w:r>
      <w:r w:rsidR="00367440" w:rsidRPr="00877319">
        <w:rPr>
          <w:rFonts w:ascii="Times New Roman" w:hAnsi="Times New Roman"/>
          <w:i/>
        </w:rPr>
        <w:t>(указывается для юридического лица, получающего разрешение)</w:t>
      </w:r>
      <w:r w:rsidR="00367440" w:rsidRPr="00877319">
        <w:rPr>
          <w:rFonts w:ascii="Times New Roman" w:hAnsi="Times New Roman"/>
        </w:rPr>
        <w:t xml:space="preserve"> /</w:t>
      </w:r>
      <w:r w:rsidR="00367440" w:rsidRPr="00DD7A7B">
        <w:rPr>
          <w:rFonts w:ascii="Times New Roman" w:hAnsi="Times New Roman"/>
          <w:sz w:val="28"/>
          <w:szCs w:val="28"/>
        </w:rPr>
        <w:t xml:space="preserve"> места жительства </w:t>
      </w:r>
      <w:r w:rsidR="00367440" w:rsidRPr="00877319">
        <w:rPr>
          <w:rFonts w:ascii="Times New Roman" w:hAnsi="Times New Roman"/>
          <w:i/>
        </w:rPr>
        <w:t>(указывается для физического лица, получающего разрешение)</w:t>
      </w:r>
      <w:r w:rsidR="00367440" w:rsidRPr="00DD7A7B">
        <w:rPr>
          <w:rFonts w:ascii="Times New Roman" w:hAnsi="Times New Roman"/>
          <w:sz w:val="28"/>
          <w:szCs w:val="28"/>
        </w:rPr>
        <w:t xml:space="preserve"> в случае изменения такого адреса в десятидне</w:t>
      </w:r>
      <w:r>
        <w:rPr>
          <w:rFonts w:ascii="Times New Roman" w:hAnsi="Times New Roman"/>
          <w:sz w:val="28"/>
          <w:szCs w:val="28"/>
        </w:rPr>
        <w:t>вный срок со дня его изменения.</w:t>
      </w:r>
    </w:p>
    <w:p w:rsidR="00367440" w:rsidRPr="003435AD" w:rsidRDefault="00F3776C" w:rsidP="00F3776C">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00367440" w:rsidRPr="00DD7A7B">
        <w:rPr>
          <w:rFonts w:ascii="Times New Roman" w:hAnsi="Times New Roman"/>
          <w:sz w:val="28"/>
          <w:szCs w:val="28"/>
        </w:rPr>
        <w:t>Действие разрешения прекращается со дня предоставления земельного</w:t>
      </w:r>
      <w:r w:rsidR="00367440" w:rsidRPr="003435AD">
        <w:rPr>
          <w:rFonts w:ascii="Times New Roman" w:hAnsi="Times New Roman"/>
          <w:sz w:val="28"/>
          <w:szCs w:val="28"/>
        </w:rPr>
        <w:t xml:space="preserve"> участка гр</w:t>
      </w:r>
      <w:r>
        <w:rPr>
          <w:rFonts w:ascii="Times New Roman" w:hAnsi="Times New Roman"/>
          <w:sz w:val="28"/>
          <w:szCs w:val="28"/>
        </w:rPr>
        <w:t>ажданину или юридическому лицу.</w:t>
      </w:r>
    </w:p>
    <w:p w:rsidR="00367440" w:rsidRPr="00BD0713" w:rsidRDefault="00F3776C" w:rsidP="00F3776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3. </w:t>
      </w:r>
      <w:r w:rsidR="00367440" w:rsidRPr="00BD0713">
        <w:rPr>
          <w:rFonts w:ascii="Times New Roman" w:hAnsi="Times New Roman"/>
          <w:sz w:val="28"/>
          <w:szCs w:val="28"/>
        </w:rPr>
        <w:t>Уведомление о досрочном прекращении действия разрешения направляется (вручается) лицу, указанному в пункте 1 настоящего постановлени</w:t>
      </w:r>
      <w:r>
        <w:rPr>
          <w:rFonts w:ascii="Times New Roman" w:hAnsi="Times New Roman"/>
          <w:sz w:val="28"/>
          <w:szCs w:val="28"/>
        </w:rPr>
        <w:t>я, не позднее трех дней со дня:</w:t>
      </w:r>
    </w:p>
    <w:p w:rsidR="00367440" w:rsidRPr="00BD0713" w:rsidRDefault="00F3776C" w:rsidP="00F3776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BD0713">
        <w:rPr>
          <w:rFonts w:ascii="Times New Roman" w:hAnsi="Times New Roman"/>
          <w:sz w:val="28"/>
          <w:szCs w:val="28"/>
        </w:rPr>
        <w:t>1) принятия решения о предоставлении земельного участка, в отношении которого выдано разрешение, гражданину или юридическому лицу;</w:t>
      </w:r>
    </w:p>
    <w:p w:rsidR="00367440" w:rsidRPr="00AE7B51" w:rsidRDefault="00F3776C" w:rsidP="00F3776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Pr>
          <w:rFonts w:ascii="Times New Roman" w:hAnsi="Times New Roman"/>
          <w:sz w:val="28"/>
          <w:szCs w:val="28"/>
        </w:rPr>
        <w:t xml:space="preserve">2) принятия решения о </w:t>
      </w:r>
      <w:r w:rsidR="00367440" w:rsidRPr="00BD0713">
        <w:rPr>
          <w:rFonts w:ascii="Times New Roman" w:hAnsi="Times New Roman"/>
          <w:sz w:val="28"/>
          <w:szCs w:val="28"/>
        </w:rPr>
        <w:t>досрочном прекращении действия разрешения</w:t>
      </w:r>
      <w:r w:rsidR="00367440">
        <w:rPr>
          <w:rFonts w:ascii="Times New Roman" w:hAnsi="Times New Roman"/>
          <w:sz w:val="28"/>
          <w:szCs w:val="28"/>
        </w:rPr>
        <w:t xml:space="preserve"> на ином (кроме предусмотренного подпунктом 1 настоящего пункта) основании, предусмотренном </w:t>
      </w:r>
      <w:r w:rsidR="00367440" w:rsidRPr="00AE7B51">
        <w:rPr>
          <w:rFonts w:ascii="Times New Roman" w:hAnsi="Times New Roman"/>
          <w:sz w:val="28"/>
          <w:szCs w:val="28"/>
        </w:rPr>
        <w:t xml:space="preserve">постановлением Правительства Самарской области </w:t>
      </w:r>
      <w:r w:rsidR="002F72BC" w:rsidRPr="004A3F0E">
        <w:rPr>
          <w:rFonts w:ascii="Times New Roman" w:hAnsi="Times New Roman" w:cs="Times New Roman"/>
          <w:sz w:val="28"/>
          <w:szCs w:val="28"/>
        </w:rPr>
        <w:t>17.10.2018 №595 «О</w:t>
      </w:r>
      <w:r w:rsidR="002F72BC">
        <w:rPr>
          <w:rFonts w:ascii="Times New Roman" w:hAnsi="Times New Roman" w:cs="Times New Roman"/>
          <w:sz w:val="28"/>
          <w:szCs w:val="28"/>
        </w:rPr>
        <w:t>б</w:t>
      </w:r>
      <w:r w:rsidR="002F72BC" w:rsidRPr="004A3F0E">
        <w:rPr>
          <w:rFonts w:ascii="Times New Roman" w:hAnsi="Times New Roman" w:cs="Times New Roman"/>
          <w:sz w:val="28"/>
          <w:szCs w:val="28"/>
        </w:rPr>
        <w:t xml:space="preserve"> </w:t>
      </w:r>
      <w:r w:rsidR="002F72BC">
        <w:rPr>
          <w:rFonts w:ascii="Times New Roman" w:hAnsi="Times New Roman" w:cs="Times New Roman"/>
          <w:sz w:val="28"/>
          <w:szCs w:val="28"/>
        </w:rPr>
        <w:t>утверждении порядка</w:t>
      </w:r>
      <w:r w:rsidR="002F72BC" w:rsidRPr="004A3F0E">
        <w:rPr>
          <w:rFonts w:ascii="Times New Roman" w:hAnsi="Times New Roman" w:cs="Times New Roman"/>
          <w:sz w:val="28"/>
          <w:szCs w:val="28"/>
        </w:rPr>
        <w:t xml:space="preserve"> </w:t>
      </w:r>
      <w:r w:rsidR="002F72BC">
        <w:rPr>
          <w:rFonts w:ascii="Times New Roman" w:hAnsi="Times New Roman" w:cs="Times New Roman"/>
          <w:sz w:val="28"/>
          <w:szCs w:val="28"/>
        </w:rPr>
        <w:t>и условий размещения объектов</w:t>
      </w:r>
      <w:r w:rsidR="002F72BC" w:rsidRPr="004A3F0E">
        <w:rPr>
          <w:rFonts w:ascii="Times New Roman" w:hAnsi="Times New Roman" w:cs="Times New Roman"/>
          <w:sz w:val="28"/>
          <w:szCs w:val="28"/>
        </w:rPr>
        <w:t xml:space="preserve">, </w:t>
      </w:r>
      <w:r w:rsidR="002F72BC">
        <w:rPr>
          <w:rFonts w:ascii="Times New Roman" w:hAnsi="Times New Roman" w:cs="Times New Roman"/>
          <w:sz w:val="28"/>
          <w:szCs w:val="28"/>
        </w:rPr>
        <w:t>виды которых определены постановлением Правительства Российской Федерации</w:t>
      </w:r>
      <w:r w:rsidR="002F72BC" w:rsidRPr="004A3F0E">
        <w:rPr>
          <w:rFonts w:ascii="Times New Roman" w:hAnsi="Times New Roman" w:cs="Times New Roman"/>
          <w:sz w:val="28"/>
          <w:szCs w:val="28"/>
        </w:rPr>
        <w:t xml:space="preserve"> </w:t>
      </w:r>
      <w:r w:rsidR="002F72BC">
        <w:rPr>
          <w:rFonts w:ascii="Times New Roman" w:hAnsi="Times New Roman" w:cs="Times New Roman"/>
          <w:sz w:val="28"/>
          <w:szCs w:val="28"/>
        </w:rPr>
        <w:t>и размещение которых</w:t>
      </w:r>
      <w:r w:rsidR="002F72BC" w:rsidRPr="004A3F0E">
        <w:rPr>
          <w:rFonts w:ascii="Times New Roman" w:hAnsi="Times New Roman" w:cs="Times New Roman"/>
          <w:sz w:val="28"/>
          <w:szCs w:val="28"/>
        </w:rPr>
        <w:t xml:space="preserve"> </w:t>
      </w:r>
      <w:r w:rsidR="002F72BC">
        <w:rPr>
          <w:rFonts w:ascii="Times New Roman" w:hAnsi="Times New Roman" w:cs="Times New Roman"/>
          <w:sz w:val="28"/>
          <w:szCs w:val="28"/>
        </w:rPr>
        <w:t>может осуществляться на землях или земельных участках, находящихся в государственной или муниципальной собственности</w:t>
      </w:r>
      <w:r w:rsidR="002F72BC" w:rsidRPr="004A3F0E">
        <w:rPr>
          <w:rFonts w:ascii="Times New Roman" w:hAnsi="Times New Roman" w:cs="Times New Roman"/>
          <w:sz w:val="28"/>
          <w:szCs w:val="28"/>
        </w:rPr>
        <w:t>,</w:t>
      </w:r>
      <w:r w:rsidR="002F72BC">
        <w:rPr>
          <w:rFonts w:ascii="Times New Roman" w:hAnsi="Times New Roman" w:cs="Times New Roman"/>
          <w:sz w:val="28"/>
          <w:szCs w:val="28"/>
        </w:rPr>
        <w:t xml:space="preserve"> без предоставления земельных участков</w:t>
      </w:r>
      <w:r w:rsidR="002F72BC" w:rsidRPr="004A3F0E">
        <w:rPr>
          <w:rFonts w:ascii="Times New Roman" w:hAnsi="Times New Roman" w:cs="Times New Roman"/>
          <w:sz w:val="28"/>
          <w:szCs w:val="28"/>
        </w:rPr>
        <w:t xml:space="preserve"> </w:t>
      </w:r>
      <w:r w:rsidR="002F72BC">
        <w:rPr>
          <w:rFonts w:ascii="Times New Roman" w:hAnsi="Times New Roman" w:cs="Times New Roman"/>
          <w:sz w:val="28"/>
          <w:szCs w:val="28"/>
        </w:rPr>
        <w:t>и установления сервитутов</w:t>
      </w:r>
      <w:r w:rsidR="002F72BC" w:rsidRPr="004A3F0E">
        <w:rPr>
          <w:rFonts w:ascii="Times New Roman" w:hAnsi="Times New Roman" w:cs="Times New Roman"/>
          <w:sz w:val="28"/>
          <w:szCs w:val="28"/>
        </w:rPr>
        <w:t xml:space="preserve">, </w:t>
      </w:r>
      <w:r w:rsidR="002F72BC">
        <w:rPr>
          <w:rFonts w:ascii="Times New Roman" w:hAnsi="Times New Roman" w:cs="Times New Roman"/>
          <w:sz w:val="28"/>
          <w:szCs w:val="28"/>
        </w:rPr>
        <w:t>и признании утратившими силу</w:t>
      </w:r>
      <w:r w:rsidR="002F72BC" w:rsidRPr="004A3F0E">
        <w:rPr>
          <w:rFonts w:ascii="Times New Roman" w:hAnsi="Times New Roman" w:cs="Times New Roman"/>
          <w:sz w:val="28"/>
          <w:szCs w:val="28"/>
        </w:rPr>
        <w:t xml:space="preserve"> </w:t>
      </w:r>
      <w:r w:rsidR="002F72BC">
        <w:rPr>
          <w:rFonts w:ascii="Times New Roman" w:hAnsi="Times New Roman" w:cs="Times New Roman"/>
          <w:sz w:val="28"/>
          <w:szCs w:val="28"/>
        </w:rPr>
        <w:t>отдельных постановлений Правительства Самарской области»</w:t>
      </w:r>
      <w:r w:rsidR="00367440">
        <w:rPr>
          <w:rFonts w:ascii="Times New Roman" w:hAnsi="Times New Roman"/>
          <w:sz w:val="28"/>
          <w:szCs w:val="28"/>
        </w:rPr>
        <w:t>.</w:t>
      </w:r>
      <w:r w:rsidR="00367440">
        <w:rPr>
          <w:rStyle w:val="af3"/>
          <w:rFonts w:ascii="Times New Roman" w:hAnsi="Times New Roman"/>
          <w:sz w:val="28"/>
          <w:szCs w:val="28"/>
        </w:rPr>
        <w:footnoteReference w:id="15"/>
      </w:r>
    </w:p>
    <w:p w:rsidR="00367440" w:rsidRPr="003435AD" w:rsidRDefault="00367440" w:rsidP="00367440">
      <w:pPr>
        <w:widowControl w:val="0"/>
        <w:autoSpaceDE w:val="0"/>
        <w:autoSpaceDN w:val="0"/>
        <w:adjustRightInd w:val="0"/>
        <w:jc w:val="both"/>
        <w:rPr>
          <w:rFonts w:ascii="Times New Roman" w:hAnsi="Times New Roman"/>
          <w:i/>
        </w:rPr>
      </w:pPr>
    </w:p>
    <w:p w:rsidR="00367440" w:rsidRPr="003435AD" w:rsidRDefault="00367440" w:rsidP="00367440">
      <w:pPr>
        <w:widowControl w:val="0"/>
        <w:autoSpaceDE w:val="0"/>
        <w:autoSpaceDN w:val="0"/>
        <w:adjustRightInd w:val="0"/>
        <w:jc w:val="both"/>
        <w:rPr>
          <w:rFonts w:ascii="Times New Roman" w:hAnsi="Times New Roman"/>
          <w:i/>
        </w:rPr>
      </w:pPr>
    </w:p>
    <w:p w:rsidR="00367440" w:rsidRPr="00603CD7" w:rsidRDefault="00F3776C" w:rsidP="00367440">
      <w:pPr>
        <w:rPr>
          <w:rFonts w:ascii="Times New Roman" w:hAnsi="Times New Roman"/>
          <w:sz w:val="28"/>
          <w:szCs w:val="28"/>
        </w:rPr>
      </w:pPr>
      <w:r>
        <w:rPr>
          <w:rFonts w:ascii="Times New Roman" w:hAnsi="Times New Roman"/>
          <w:sz w:val="28"/>
          <w:szCs w:val="28"/>
        </w:rPr>
        <w:t>Глава муниципального района</w:t>
      </w:r>
      <w:r w:rsidR="00367440" w:rsidRPr="00603CD7">
        <w:rPr>
          <w:rFonts w:ascii="Times New Roman" w:hAnsi="Times New Roman"/>
          <w:sz w:val="28"/>
          <w:szCs w:val="28"/>
        </w:rPr>
        <w:t xml:space="preserve">                  ____________ __</w:t>
      </w:r>
      <w:r>
        <w:rPr>
          <w:rFonts w:ascii="Times New Roman" w:hAnsi="Times New Roman"/>
          <w:sz w:val="28"/>
          <w:szCs w:val="28"/>
        </w:rPr>
        <w:t>__</w:t>
      </w:r>
      <w:r w:rsidR="00367440" w:rsidRPr="00603CD7">
        <w:rPr>
          <w:rFonts w:ascii="Times New Roman" w:hAnsi="Times New Roman"/>
          <w:sz w:val="28"/>
          <w:szCs w:val="28"/>
        </w:rPr>
        <w:t>________________</w:t>
      </w:r>
    </w:p>
    <w:p w:rsidR="00367440" w:rsidRPr="00603CD7" w:rsidRDefault="00F3776C" w:rsidP="00367440">
      <w:pPr>
        <w:rPr>
          <w:rFonts w:ascii="Times New Roman" w:hAnsi="Times New Roman"/>
          <w:sz w:val="28"/>
          <w:szCs w:val="28"/>
        </w:rPr>
      </w:pPr>
      <w:r>
        <w:rPr>
          <w:rFonts w:ascii="Times New Roman" w:hAnsi="Times New Roman"/>
          <w:sz w:val="28"/>
          <w:szCs w:val="28"/>
        </w:rPr>
        <w:t xml:space="preserve">Алексеевский                 </w:t>
      </w:r>
      <w:r w:rsidR="00367440" w:rsidRPr="00603CD7">
        <w:rPr>
          <w:rFonts w:ascii="Times New Roman" w:hAnsi="Times New Roman"/>
          <w:sz w:val="28"/>
          <w:szCs w:val="28"/>
        </w:rPr>
        <w:t xml:space="preserve">                              </w:t>
      </w:r>
      <w:r w:rsidR="00367440">
        <w:rPr>
          <w:rFonts w:ascii="Times New Roman" w:hAnsi="Times New Roman"/>
          <w:sz w:val="28"/>
          <w:szCs w:val="28"/>
        </w:rPr>
        <w:t xml:space="preserve">    </w:t>
      </w:r>
      <w:r w:rsidR="00367440" w:rsidRPr="00603CD7">
        <w:rPr>
          <w:rFonts w:ascii="Times New Roman" w:hAnsi="Times New Roman"/>
          <w:sz w:val="28"/>
          <w:szCs w:val="28"/>
        </w:rPr>
        <w:t xml:space="preserve">(подпись) </w:t>
      </w:r>
      <w:r>
        <w:rPr>
          <w:rFonts w:ascii="Times New Roman" w:hAnsi="Times New Roman"/>
          <w:sz w:val="28"/>
          <w:szCs w:val="28"/>
        </w:rPr>
        <w:t xml:space="preserve"> </w:t>
      </w:r>
      <w:r w:rsidR="00367440" w:rsidRPr="00603CD7">
        <w:rPr>
          <w:rFonts w:ascii="Times New Roman" w:hAnsi="Times New Roman"/>
          <w:sz w:val="28"/>
          <w:szCs w:val="28"/>
        </w:rPr>
        <w:t xml:space="preserve">   (фамилия, инициалы)</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00F3776C">
        <w:rPr>
          <w:rFonts w:ascii="Times New Roman" w:hAnsi="Times New Roman"/>
          <w:sz w:val="28"/>
          <w:szCs w:val="28"/>
        </w:rPr>
        <w:t xml:space="preserve">  </w:t>
      </w:r>
      <w:r w:rsidRPr="00603CD7">
        <w:rPr>
          <w:rFonts w:ascii="Times New Roman" w:hAnsi="Times New Roman"/>
          <w:sz w:val="28"/>
          <w:szCs w:val="28"/>
        </w:rPr>
        <w:tab/>
      </w:r>
      <w:r w:rsidR="00F3776C">
        <w:rPr>
          <w:rFonts w:ascii="Times New Roman" w:hAnsi="Times New Roman"/>
          <w:sz w:val="28"/>
          <w:szCs w:val="28"/>
        </w:rPr>
        <w:t xml:space="preserve">                                       </w:t>
      </w:r>
      <w:r w:rsidRPr="00603CD7">
        <w:rPr>
          <w:rFonts w:ascii="Times New Roman" w:hAnsi="Times New Roman"/>
          <w:sz w:val="28"/>
          <w:szCs w:val="28"/>
        </w:rPr>
        <w:t>МП</w:t>
      </w:r>
    </w:p>
    <w:p w:rsidR="00367440" w:rsidRPr="003435AD" w:rsidRDefault="00367440" w:rsidP="00367440">
      <w:pPr>
        <w:rPr>
          <w:rFonts w:ascii="Times New Roman" w:hAnsi="Times New Roman"/>
        </w:rPr>
      </w:pP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rPr>
        <w:br w:type="page"/>
      </w:r>
      <w:r w:rsidRPr="003435AD">
        <w:rPr>
          <w:rFonts w:ascii="Times New Roman" w:hAnsi="Times New Roman"/>
          <w:sz w:val="28"/>
          <w:szCs w:val="28"/>
        </w:rPr>
        <w:t xml:space="preserve">Приложение </w:t>
      </w:r>
      <w:r>
        <w:rPr>
          <w:rFonts w:ascii="Times New Roman" w:hAnsi="Times New Roman"/>
          <w:sz w:val="28"/>
          <w:szCs w:val="28"/>
        </w:rPr>
        <w:t>6</w:t>
      </w:r>
    </w:p>
    <w:p w:rsidR="00367440" w:rsidRPr="003435AD"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p>
    <w:p w:rsidR="00367440" w:rsidRDefault="00367440" w:rsidP="00367440">
      <w:pPr>
        <w:jc w:val="center"/>
        <w:rPr>
          <w:rFonts w:ascii="Times New Roman" w:hAnsi="Times New Roman"/>
          <w:sz w:val="28"/>
          <w:szCs w:val="28"/>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Форма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367440" w:rsidRPr="003435AD" w:rsidRDefault="00367440" w:rsidP="00367440">
      <w:pPr>
        <w:jc w:val="center"/>
        <w:rPr>
          <w:rFonts w:ascii="Times New Roman" w:hAnsi="Times New Roman"/>
          <w:sz w:val="28"/>
          <w:szCs w:val="28"/>
        </w:rPr>
      </w:pPr>
    </w:p>
    <w:p w:rsidR="00367440" w:rsidRPr="003435AD" w:rsidRDefault="00F3776C" w:rsidP="00367440">
      <w:pPr>
        <w:jc w:val="right"/>
        <w:rPr>
          <w:rFonts w:ascii="Times New Roman" w:hAnsi="Times New Roman"/>
          <w:sz w:val="28"/>
          <w:szCs w:val="28"/>
        </w:rPr>
      </w:pPr>
      <w:r>
        <w:rPr>
          <w:rFonts w:ascii="Times New Roman" w:hAnsi="Times New Roman"/>
          <w:sz w:val="28"/>
          <w:szCs w:val="28"/>
        </w:rPr>
        <w:t>П</w:t>
      </w:r>
      <w:r w:rsidR="00367440" w:rsidRPr="003435AD">
        <w:rPr>
          <w:rFonts w:ascii="Times New Roman" w:hAnsi="Times New Roman"/>
          <w:sz w:val="28"/>
          <w:szCs w:val="28"/>
        </w:rPr>
        <w:t xml:space="preserve">риложение </w:t>
      </w:r>
    </w:p>
    <w:p w:rsidR="000E46CC" w:rsidRDefault="00367440" w:rsidP="00367440">
      <w:pPr>
        <w:jc w:val="right"/>
        <w:rPr>
          <w:rFonts w:ascii="Times New Roman" w:hAnsi="Times New Roman"/>
          <w:sz w:val="28"/>
          <w:szCs w:val="28"/>
        </w:rPr>
      </w:pPr>
      <w:r w:rsidRPr="003435AD">
        <w:rPr>
          <w:rFonts w:ascii="Times New Roman" w:hAnsi="Times New Roman"/>
          <w:sz w:val="28"/>
          <w:szCs w:val="28"/>
        </w:rPr>
        <w:t xml:space="preserve">к постановлению </w:t>
      </w:r>
      <w:r w:rsidR="000E46CC">
        <w:rPr>
          <w:rFonts w:ascii="Times New Roman" w:hAnsi="Times New Roman"/>
          <w:sz w:val="28"/>
          <w:szCs w:val="28"/>
        </w:rPr>
        <w:t>Главы муниципального</w:t>
      </w:r>
    </w:p>
    <w:p w:rsidR="00367440" w:rsidRPr="003435AD" w:rsidRDefault="000E46CC" w:rsidP="00367440">
      <w:pPr>
        <w:jc w:val="right"/>
        <w:rPr>
          <w:rFonts w:ascii="Times New Roman" w:hAnsi="Times New Roman"/>
          <w:sz w:val="28"/>
          <w:szCs w:val="28"/>
        </w:rPr>
      </w:pPr>
      <w:r>
        <w:rPr>
          <w:rFonts w:ascii="Times New Roman" w:hAnsi="Times New Roman"/>
          <w:sz w:val="28"/>
          <w:szCs w:val="28"/>
        </w:rPr>
        <w:t>района Алексеевский</w:t>
      </w:r>
      <w:r w:rsidR="00367440" w:rsidRPr="00F3776C">
        <w:rPr>
          <w:rFonts w:ascii="Times New Roman" w:hAnsi="Times New Roman"/>
        </w:rPr>
        <w:t xml:space="preserve">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«О выдаче разрешения на использование</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земель или земельного участка,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государственная собственность на которые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не разграничена, без предоставления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земельного участка и установления сервитута»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от _________________ № ____</w:t>
      </w:r>
    </w:p>
    <w:p w:rsidR="00367440" w:rsidRPr="003435AD" w:rsidRDefault="00367440" w:rsidP="00367440">
      <w:pPr>
        <w:jc w:val="right"/>
        <w:rPr>
          <w:rFonts w:ascii="Times New Roman" w:hAnsi="Times New Roman"/>
          <w:sz w:val="28"/>
          <w:szCs w:val="28"/>
        </w:rPr>
      </w:pPr>
    </w:p>
    <w:p w:rsidR="00367440" w:rsidRPr="003435AD" w:rsidRDefault="00367440" w:rsidP="00367440">
      <w:pPr>
        <w:pStyle w:val="ConsPlusNonformat"/>
        <w:jc w:val="right"/>
        <w:rPr>
          <w:sz w:val="28"/>
          <w:szCs w:val="28"/>
        </w:rPr>
      </w:pPr>
      <w:r w:rsidRPr="003435AD">
        <w:rPr>
          <w:sz w:val="28"/>
          <w:szCs w:val="28"/>
        </w:rPr>
        <w:t>Кому ___</w:t>
      </w:r>
      <w:r w:rsidR="00F3776C">
        <w:rPr>
          <w:sz w:val="28"/>
          <w:szCs w:val="28"/>
        </w:rPr>
        <w:t>___</w:t>
      </w:r>
      <w:r w:rsidRPr="003435AD">
        <w:rPr>
          <w:sz w:val="28"/>
          <w:szCs w:val="28"/>
        </w:rPr>
        <w:t>___________________________________</w:t>
      </w:r>
    </w:p>
    <w:p w:rsidR="00367440" w:rsidRPr="003435AD" w:rsidRDefault="00367440" w:rsidP="00367440">
      <w:pPr>
        <w:pStyle w:val="ConsPlusNonformat"/>
        <w:jc w:val="right"/>
        <w:rPr>
          <w:sz w:val="28"/>
          <w:szCs w:val="28"/>
        </w:rPr>
      </w:pPr>
      <w:r w:rsidRPr="003435AD">
        <w:rPr>
          <w:sz w:val="28"/>
          <w:szCs w:val="28"/>
        </w:rPr>
        <w:t xml:space="preserve">наименование и почтовый адрес </w:t>
      </w:r>
    </w:p>
    <w:p w:rsidR="00367440" w:rsidRPr="003435AD" w:rsidRDefault="00367440" w:rsidP="00367440">
      <w:pPr>
        <w:pStyle w:val="ConsPlusNonformat"/>
        <w:jc w:val="right"/>
        <w:rPr>
          <w:sz w:val="28"/>
          <w:szCs w:val="28"/>
        </w:rPr>
      </w:pPr>
      <w:r w:rsidRPr="003435AD">
        <w:rPr>
          <w:sz w:val="28"/>
          <w:szCs w:val="28"/>
        </w:rPr>
        <w:t xml:space="preserve">получателя </w:t>
      </w:r>
      <w:r w:rsidRPr="00AD5AD3">
        <w:rPr>
          <w:sz w:val="28"/>
          <w:szCs w:val="28"/>
        </w:rPr>
        <w:t>муниципальной услуги</w:t>
      </w:r>
    </w:p>
    <w:p w:rsidR="00367440" w:rsidRPr="00F3776C" w:rsidRDefault="00367440" w:rsidP="00367440">
      <w:pPr>
        <w:pStyle w:val="ConsPlusNonformat"/>
        <w:jc w:val="right"/>
        <w:rPr>
          <w:i/>
          <w:sz w:val="24"/>
          <w:szCs w:val="24"/>
        </w:rPr>
      </w:pPr>
      <w:r w:rsidRPr="00F3776C">
        <w:rPr>
          <w:i/>
          <w:sz w:val="24"/>
          <w:szCs w:val="24"/>
        </w:rPr>
        <w:t xml:space="preserve"> (для юридических лиц) </w:t>
      </w:r>
    </w:p>
    <w:p w:rsidR="00367440" w:rsidRPr="003435AD" w:rsidRDefault="00367440" w:rsidP="00367440">
      <w:pPr>
        <w:ind w:left="3828"/>
        <w:jc w:val="center"/>
        <w:rPr>
          <w:rFonts w:ascii="Times New Roman" w:hAnsi="Times New Roman"/>
          <w:sz w:val="28"/>
          <w:szCs w:val="28"/>
        </w:rPr>
      </w:pPr>
      <w:r w:rsidRPr="003435AD">
        <w:rPr>
          <w:rFonts w:ascii="Times New Roman" w:hAnsi="Times New Roman"/>
          <w:sz w:val="28"/>
          <w:szCs w:val="28"/>
        </w:rPr>
        <w:t>____________________________________</w:t>
      </w:r>
    </w:p>
    <w:p w:rsidR="00367440" w:rsidRPr="003435AD" w:rsidRDefault="00367440" w:rsidP="00367440">
      <w:pPr>
        <w:pStyle w:val="ConsPlusNonformat"/>
        <w:jc w:val="right"/>
        <w:rPr>
          <w:sz w:val="28"/>
          <w:szCs w:val="28"/>
        </w:rPr>
      </w:pPr>
      <w:r w:rsidRPr="003435AD">
        <w:rPr>
          <w:sz w:val="28"/>
          <w:szCs w:val="28"/>
        </w:rPr>
        <w:t xml:space="preserve">ФИО, почтовый адрес получателя </w:t>
      </w:r>
    </w:p>
    <w:p w:rsidR="00367440" w:rsidRDefault="00367440" w:rsidP="00367440">
      <w:pPr>
        <w:ind w:left="3828"/>
        <w:jc w:val="right"/>
        <w:rPr>
          <w:rFonts w:ascii="Times New Roman" w:hAnsi="Times New Roman"/>
          <w:sz w:val="28"/>
          <w:szCs w:val="28"/>
        </w:rPr>
      </w:pPr>
      <w:r w:rsidRPr="00AD5AD3">
        <w:rPr>
          <w:rFonts w:ascii="Times New Roman" w:hAnsi="Times New Roman"/>
          <w:sz w:val="28"/>
          <w:szCs w:val="28"/>
        </w:rPr>
        <w:t xml:space="preserve">муниципальной услуги </w:t>
      </w:r>
    </w:p>
    <w:p w:rsidR="00367440" w:rsidRPr="00F3776C" w:rsidRDefault="00367440" w:rsidP="00367440">
      <w:pPr>
        <w:ind w:left="3828"/>
        <w:jc w:val="right"/>
        <w:rPr>
          <w:rFonts w:ascii="Times New Roman" w:hAnsi="Times New Roman"/>
          <w:i/>
        </w:rPr>
      </w:pPr>
      <w:r w:rsidRPr="00F3776C">
        <w:rPr>
          <w:rFonts w:ascii="Times New Roman" w:hAnsi="Times New Roman"/>
          <w:i/>
        </w:rPr>
        <w:t xml:space="preserve">(для физических лиц)  </w:t>
      </w:r>
    </w:p>
    <w:p w:rsidR="00367440" w:rsidRPr="003435AD" w:rsidRDefault="00367440" w:rsidP="00367440">
      <w:pPr>
        <w:rPr>
          <w:rFonts w:ascii="Times New Roman" w:hAnsi="Times New Roman"/>
          <w:sz w:val="28"/>
          <w:szCs w:val="28"/>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РАЗРЕШЕНИЕ </w:t>
      </w: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367440" w:rsidRPr="003435AD" w:rsidRDefault="00367440" w:rsidP="00367440">
      <w:pPr>
        <w:jc w:val="center"/>
        <w:rPr>
          <w:rFonts w:ascii="Times New Roman" w:hAnsi="Times New Roman"/>
          <w:sz w:val="28"/>
          <w:szCs w:val="28"/>
        </w:rPr>
      </w:pPr>
    </w:p>
    <w:p w:rsidR="00367440" w:rsidRPr="003435AD" w:rsidRDefault="00F3776C" w:rsidP="00367440">
      <w:pPr>
        <w:rPr>
          <w:rFonts w:ascii="Times New Roman" w:hAnsi="Times New Roman"/>
          <w:sz w:val="28"/>
          <w:szCs w:val="28"/>
        </w:rPr>
      </w:pPr>
      <w:r>
        <w:rPr>
          <w:rFonts w:ascii="Times New Roman" w:hAnsi="Times New Roman"/>
          <w:sz w:val="28"/>
          <w:szCs w:val="28"/>
        </w:rPr>
        <w:t>№ _________</w:t>
      </w:r>
      <w:r w:rsidR="00F61E81">
        <w:rPr>
          <w:rFonts w:ascii="Times New Roman" w:hAnsi="Times New Roman"/>
          <w:sz w:val="28"/>
          <w:szCs w:val="28"/>
        </w:rPr>
        <w:t>___</w:t>
      </w:r>
      <w:r w:rsidR="00367440" w:rsidRPr="003435AD">
        <w:rPr>
          <w:rFonts w:ascii="Times New Roman" w:hAnsi="Times New Roman"/>
          <w:sz w:val="28"/>
          <w:szCs w:val="28"/>
        </w:rPr>
        <w:t xml:space="preserve">____ </w:t>
      </w:r>
    </w:p>
    <w:p w:rsidR="00367440" w:rsidRPr="003435AD" w:rsidRDefault="00367440" w:rsidP="00367440">
      <w:pPr>
        <w:rPr>
          <w:rFonts w:ascii="Times New Roman" w:hAnsi="Times New Roman"/>
          <w:sz w:val="28"/>
          <w:szCs w:val="28"/>
        </w:rPr>
      </w:pP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___</w:t>
      </w:r>
      <w:r w:rsidR="00F3776C">
        <w:rPr>
          <w:rFonts w:ascii="Times New Roman" w:hAnsi="Times New Roman"/>
          <w:sz w:val="28"/>
          <w:szCs w:val="28"/>
        </w:rPr>
        <w:t>________</w:t>
      </w:r>
      <w:r w:rsidRPr="003435AD">
        <w:rPr>
          <w:rFonts w:ascii="Times New Roman" w:hAnsi="Times New Roman"/>
          <w:sz w:val="28"/>
          <w:szCs w:val="28"/>
        </w:rPr>
        <w:t>_______________________________</w:t>
      </w:r>
      <w:r>
        <w:rPr>
          <w:rFonts w:ascii="Times New Roman" w:hAnsi="Times New Roman"/>
          <w:sz w:val="28"/>
          <w:szCs w:val="28"/>
        </w:rPr>
        <w:t>______________________________</w:t>
      </w:r>
      <w:r w:rsidRPr="003435AD">
        <w:rPr>
          <w:rFonts w:ascii="Times New Roman" w:hAnsi="Times New Roman"/>
          <w:sz w:val="28"/>
          <w:szCs w:val="28"/>
        </w:rPr>
        <w:t xml:space="preserve">, </w:t>
      </w:r>
    </w:p>
    <w:p w:rsidR="00367440" w:rsidRPr="003435AD" w:rsidRDefault="00367440" w:rsidP="00367440">
      <w:pPr>
        <w:pStyle w:val="ConsPlusNormal"/>
        <w:widowControl/>
        <w:ind w:firstLine="0"/>
        <w:jc w:val="center"/>
        <w:outlineLvl w:val="0"/>
        <w:rPr>
          <w:rFonts w:ascii="Times New Roman" w:hAnsi="Times New Roman"/>
          <w:sz w:val="24"/>
          <w:szCs w:val="24"/>
        </w:rPr>
      </w:pPr>
      <w:r w:rsidRPr="003435AD">
        <w:rPr>
          <w:rFonts w:ascii="Times New Roman" w:hAnsi="Times New Roman"/>
          <w:i/>
          <w:sz w:val="24"/>
          <w:szCs w:val="24"/>
        </w:rPr>
        <w:t>(наименование уполномоченного органа</w:t>
      </w:r>
      <w:r w:rsidRPr="003435AD">
        <w:rPr>
          <w:rFonts w:ascii="Times New Roman" w:hAnsi="Times New Roman"/>
          <w:sz w:val="24"/>
          <w:szCs w:val="24"/>
        </w:rPr>
        <w:t>)</w:t>
      </w:r>
    </w:p>
    <w:p w:rsidR="00367440" w:rsidRPr="003435AD" w:rsidRDefault="00367440" w:rsidP="00367440">
      <w:pPr>
        <w:jc w:val="center"/>
        <w:rPr>
          <w:rFonts w:ascii="Times New Roman" w:hAnsi="Times New Roman"/>
          <w:i/>
        </w:rPr>
      </w:pPr>
    </w:p>
    <w:p w:rsidR="00367440" w:rsidRPr="003435AD" w:rsidRDefault="00367440" w:rsidP="00367440">
      <w:pPr>
        <w:jc w:val="both"/>
        <w:rPr>
          <w:rFonts w:ascii="Times New Roman" w:hAnsi="Times New Roman"/>
          <w:sz w:val="28"/>
          <w:szCs w:val="28"/>
        </w:rPr>
      </w:pPr>
      <w:r>
        <w:rPr>
          <w:rFonts w:ascii="Times New Roman" w:hAnsi="Times New Roman"/>
          <w:sz w:val="28"/>
          <w:szCs w:val="28"/>
        </w:rPr>
        <w:t>руководствуясь статьёй</w:t>
      </w:r>
      <w:r w:rsidRPr="00826FD7">
        <w:rPr>
          <w:rFonts w:ascii="Times New Roman" w:hAnsi="Times New Roman"/>
          <w:sz w:val="28"/>
          <w:szCs w:val="28"/>
        </w:rPr>
        <w:t xml:space="preserve"> 39.33</w:t>
      </w:r>
      <w:r w:rsidR="00F3776C">
        <w:rPr>
          <w:rFonts w:ascii="Times New Roman" w:hAnsi="Times New Roman"/>
          <w:sz w:val="28"/>
          <w:szCs w:val="28"/>
        </w:rPr>
        <w:t>.</w:t>
      </w:r>
      <w:r w:rsidRPr="00826FD7">
        <w:rPr>
          <w:rFonts w:ascii="Times New Roman" w:hAnsi="Times New Roman"/>
          <w:sz w:val="28"/>
          <w:szCs w:val="28"/>
        </w:rPr>
        <w:t xml:space="preserve"> Земельно</w:t>
      </w:r>
      <w:r>
        <w:rPr>
          <w:rFonts w:ascii="Times New Roman" w:hAnsi="Times New Roman"/>
          <w:sz w:val="28"/>
          <w:szCs w:val="28"/>
        </w:rPr>
        <w:t xml:space="preserve">го кодекса Российской Федерации и </w:t>
      </w:r>
      <w:r w:rsidRPr="00826FD7">
        <w:rPr>
          <w:rFonts w:ascii="Times New Roman" w:hAnsi="Times New Roman"/>
          <w:sz w:val="28"/>
          <w:szCs w:val="28"/>
        </w:rPr>
        <w:t xml:space="preserve">Административным регламентом </w:t>
      </w:r>
      <w:r w:rsidRPr="00AD5AD3">
        <w:rPr>
          <w:rFonts w:ascii="Times New Roman" w:hAnsi="Times New Roman"/>
          <w:sz w:val="28"/>
          <w:szCs w:val="28"/>
        </w:rPr>
        <w:t xml:space="preserve">предоставления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r>
        <w:rPr>
          <w:rFonts w:ascii="Times New Roman" w:hAnsi="Times New Roman"/>
          <w:sz w:val="28"/>
          <w:szCs w:val="28"/>
        </w:rPr>
        <w:t>,</w:t>
      </w:r>
      <w:r w:rsidRPr="00826FD7">
        <w:rPr>
          <w:rFonts w:ascii="Times New Roman" w:hAnsi="Times New Roman"/>
          <w:sz w:val="28"/>
          <w:szCs w:val="28"/>
        </w:rPr>
        <w:t xml:space="preserve"> разрешает</w:t>
      </w:r>
      <w:r w:rsidRPr="003435AD">
        <w:rPr>
          <w:rFonts w:ascii="Times New Roman" w:hAnsi="Times New Roman"/>
          <w:sz w:val="28"/>
          <w:szCs w:val="28"/>
        </w:rPr>
        <w:t xml:space="preserve"> использовать (</w:t>
      </w:r>
      <w:r w:rsidRPr="003435AD">
        <w:rPr>
          <w:rFonts w:ascii="Times New Roman" w:hAnsi="Times New Roman"/>
          <w:i/>
        </w:rPr>
        <w:t>указать</w:t>
      </w:r>
      <w:r w:rsidRPr="003435AD">
        <w:rPr>
          <w:rFonts w:ascii="Times New Roman" w:hAnsi="Times New Roman"/>
          <w:sz w:val="28"/>
          <w:szCs w:val="28"/>
        </w:rPr>
        <w:t xml:space="preserve"> </w:t>
      </w:r>
      <w:r w:rsidRPr="003435AD">
        <w:rPr>
          <w:rFonts w:ascii="Times New Roman" w:hAnsi="Times New Roman"/>
          <w:i/>
        </w:rPr>
        <w:t>нужное</w:t>
      </w:r>
      <w:r>
        <w:rPr>
          <w:rFonts w:ascii="Times New Roman" w:hAnsi="Times New Roman"/>
          <w:sz w:val="28"/>
          <w:szCs w:val="28"/>
        </w:rPr>
        <w:t xml:space="preserve">) </w:t>
      </w:r>
      <w:r w:rsidRPr="003435AD">
        <w:rPr>
          <w:rFonts w:ascii="Times New Roman" w:hAnsi="Times New Roman"/>
          <w:sz w:val="28"/>
          <w:szCs w:val="28"/>
        </w:rPr>
        <w:t>земельный участок, имеющий кадастровый номер ___</w:t>
      </w:r>
      <w:r w:rsidR="00F3776C">
        <w:rPr>
          <w:rFonts w:ascii="Times New Roman" w:hAnsi="Times New Roman"/>
          <w:sz w:val="28"/>
          <w:szCs w:val="28"/>
        </w:rPr>
        <w:t>_____________________</w:t>
      </w:r>
      <w:r w:rsidRPr="003435AD">
        <w:rPr>
          <w:rFonts w:ascii="Times New Roman" w:hAnsi="Times New Roman"/>
          <w:sz w:val="28"/>
          <w:szCs w:val="28"/>
        </w:rPr>
        <w:t>______________,</w:t>
      </w:r>
    </w:p>
    <w:p w:rsidR="00367440" w:rsidRPr="003435AD" w:rsidRDefault="00367440" w:rsidP="00367440">
      <w:pPr>
        <w:jc w:val="center"/>
        <w:rPr>
          <w:rFonts w:ascii="Times New Roman" w:hAnsi="Times New Roman"/>
          <w:sz w:val="28"/>
          <w:szCs w:val="28"/>
        </w:rPr>
      </w:pPr>
      <w:r w:rsidRPr="00826FD7">
        <w:rPr>
          <w:rFonts w:ascii="Times New Roman" w:hAnsi="Times New Roman"/>
          <w:i/>
        </w:rPr>
        <w:t xml:space="preserve">(в случае если разрешается использование всего земельного участка и при условии, что в государственном кадастре </w:t>
      </w:r>
      <w:r w:rsidRPr="00F579C7">
        <w:rPr>
          <w:rFonts w:ascii="Times New Roman" w:hAnsi="Times New Roman"/>
          <w:i/>
        </w:rPr>
        <w:t>недвижимости (Едином государственном реестре недвижимости) имеются сведения</w:t>
      </w:r>
      <w:r w:rsidRPr="00826FD7">
        <w:rPr>
          <w:rFonts w:ascii="Times New Roman" w:hAnsi="Times New Roman"/>
          <w:i/>
        </w:rPr>
        <w:t xml:space="preserve"> о соответствующем земельном участке)</w:t>
      </w: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земли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w:t>
      </w:r>
      <w:r>
        <w:rPr>
          <w:rFonts w:ascii="Times New Roman" w:hAnsi="Times New Roman"/>
          <w:sz w:val="28"/>
          <w:szCs w:val="28"/>
        </w:rPr>
        <w:t xml:space="preserve"> (Единого государственного реестра недвижимости)</w:t>
      </w:r>
      <w:r w:rsidRPr="003435AD">
        <w:rPr>
          <w:rFonts w:ascii="Times New Roman" w:hAnsi="Times New Roman"/>
          <w:sz w:val="28"/>
          <w:szCs w:val="28"/>
        </w:rPr>
        <w:t>) _________</w:t>
      </w:r>
      <w:r w:rsidR="00F3776C">
        <w:rPr>
          <w:rFonts w:ascii="Times New Roman" w:hAnsi="Times New Roman"/>
          <w:sz w:val="28"/>
          <w:szCs w:val="28"/>
        </w:rPr>
        <w:t>_______________________________________________________</w:t>
      </w:r>
      <w:r w:rsidRPr="003435AD">
        <w:rPr>
          <w:rFonts w:ascii="Times New Roman" w:hAnsi="Times New Roman"/>
          <w:sz w:val="28"/>
          <w:szCs w:val="28"/>
        </w:rPr>
        <w:t>________,</w:t>
      </w:r>
    </w:p>
    <w:p w:rsidR="00367440" w:rsidRPr="003435AD" w:rsidRDefault="00367440" w:rsidP="00367440">
      <w:pPr>
        <w:jc w:val="center"/>
        <w:rPr>
          <w:rFonts w:ascii="Times New Roman" w:hAnsi="Times New Roman"/>
          <w:i/>
        </w:rPr>
      </w:pPr>
      <w:r w:rsidRPr="003435AD">
        <w:rPr>
          <w:rFonts w:ascii="Times New Roman" w:hAnsi="Times New Roman"/>
          <w:i/>
        </w:rPr>
        <w:t xml:space="preserve">(в случае если разрешается использование </w:t>
      </w:r>
      <w:r>
        <w:rPr>
          <w:rFonts w:ascii="Times New Roman" w:hAnsi="Times New Roman"/>
          <w:i/>
        </w:rPr>
        <w:t>земель,</w:t>
      </w:r>
      <w:r w:rsidRPr="003435AD">
        <w:rPr>
          <w:rFonts w:ascii="Times New Roman" w:hAnsi="Times New Roman"/>
          <w:i/>
        </w:rPr>
        <w:t xml:space="preserve"> части земельного участка</w:t>
      </w:r>
      <w:r>
        <w:rPr>
          <w:rFonts w:ascii="Times New Roman" w:hAnsi="Times New Roman"/>
          <w:i/>
        </w:rPr>
        <w:t xml:space="preserve"> или земельного участка, сведения о котором отсутствуют </w:t>
      </w:r>
      <w:r w:rsidRPr="00837155">
        <w:rPr>
          <w:rFonts w:ascii="Times New Roman" w:hAnsi="Times New Roman"/>
          <w:i/>
        </w:rPr>
        <w:t>в государственном кадастре недвижимости</w:t>
      </w:r>
      <w:r>
        <w:rPr>
          <w:rFonts w:ascii="Times New Roman" w:hAnsi="Times New Roman"/>
          <w:i/>
        </w:rPr>
        <w:t xml:space="preserve"> </w:t>
      </w:r>
      <w:r w:rsidRPr="00F579C7">
        <w:rPr>
          <w:rFonts w:ascii="Times New Roman" w:hAnsi="Times New Roman"/>
          <w:i/>
        </w:rPr>
        <w:t>(Едином государственном реестре недвижимости)</w:t>
      </w:r>
      <w:r w:rsidRPr="003435AD">
        <w:rPr>
          <w:rFonts w:ascii="Times New Roman" w:hAnsi="Times New Roman"/>
          <w:i/>
        </w:rPr>
        <w:t>)</w:t>
      </w:r>
    </w:p>
    <w:p w:rsidR="00367440" w:rsidRPr="003435AD" w:rsidRDefault="00367440" w:rsidP="00367440">
      <w:pPr>
        <w:pStyle w:val="ConsPlusNonformat"/>
        <w:jc w:val="both"/>
        <w:rPr>
          <w:sz w:val="28"/>
          <w:szCs w:val="28"/>
        </w:rPr>
      </w:pPr>
      <w:r w:rsidRPr="003435AD">
        <w:rPr>
          <w:sz w:val="28"/>
          <w:szCs w:val="28"/>
        </w:rPr>
        <w:t>государственная собственность на который (которые) не разграничена, без предоставления земельного участка и установления сервитута</w:t>
      </w:r>
      <w:r>
        <w:rPr>
          <w:sz w:val="28"/>
          <w:szCs w:val="28"/>
        </w:rPr>
        <w:t xml:space="preserve"> </w:t>
      </w:r>
      <w:r w:rsidRPr="003435AD">
        <w:rPr>
          <w:sz w:val="28"/>
          <w:szCs w:val="28"/>
        </w:rPr>
        <w:t>для _</w:t>
      </w:r>
      <w:r w:rsidR="00F3776C">
        <w:rPr>
          <w:sz w:val="28"/>
          <w:szCs w:val="28"/>
        </w:rPr>
        <w:t>_________</w:t>
      </w:r>
      <w:r w:rsidRPr="003435AD">
        <w:rPr>
          <w:sz w:val="28"/>
          <w:szCs w:val="28"/>
        </w:rPr>
        <w:t xml:space="preserve">______________________________________________________________ </w:t>
      </w:r>
    </w:p>
    <w:p w:rsidR="00367440" w:rsidRPr="003435AD" w:rsidRDefault="00367440" w:rsidP="00367440">
      <w:pPr>
        <w:pStyle w:val="ConsPlusNonformat"/>
        <w:jc w:val="center"/>
        <w:rPr>
          <w:i/>
          <w:sz w:val="24"/>
          <w:szCs w:val="24"/>
        </w:rPr>
      </w:pPr>
      <w:r w:rsidRPr="003435AD">
        <w:rPr>
          <w:i/>
          <w:sz w:val="24"/>
          <w:szCs w:val="24"/>
        </w:rPr>
        <w:t xml:space="preserve">(цель использования земель или земельного участка) </w:t>
      </w:r>
    </w:p>
    <w:p w:rsidR="00367440" w:rsidRPr="003435AD" w:rsidRDefault="00367440" w:rsidP="00367440">
      <w:pPr>
        <w:pStyle w:val="ConsPlusNonformat"/>
        <w:jc w:val="both"/>
        <w:rPr>
          <w:sz w:val="24"/>
          <w:szCs w:val="24"/>
        </w:rPr>
      </w:pPr>
      <w:r w:rsidRPr="003435AD">
        <w:rPr>
          <w:sz w:val="24"/>
          <w:szCs w:val="24"/>
        </w:rPr>
        <w:t>____________</w:t>
      </w:r>
      <w:r w:rsidR="00F3776C">
        <w:rPr>
          <w:sz w:val="24"/>
          <w:szCs w:val="24"/>
        </w:rPr>
        <w:t>_________</w:t>
      </w:r>
      <w:r w:rsidRPr="003435AD">
        <w:rPr>
          <w:sz w:val="24"/>
          <w:szCs w:val="24"/>
        </w:rPr>
        <w:t>_______________________________________________________________</w:t>
      </w:r>
    </w:p>
    <w:p w:rsidR="00367440" w:rsidRPr="003435AD" w:rsidRDefault="00367440" w:rsidP="00367440">
      <w:pPr>
        <w:pStyle w:val="ConsPlusNonformat"/>
        <w:jc w:val="both"/>
        <w:rPr>
          <w:sz w:val="24"/>
          <w:szCs w:val="24"/>
        </w:rPr>
      </w:pPr>
      <w:r w:rsidRPr="003435AD">
        <w:rPr>
          <w:sz w:val="24"/>
          <w:szCs w:val="24"/>
        </w:rPr>
        <w:t xml:space="preserve"> </w:t>
      </w:r>
    </w:p>
    <w:p w:rsidR="00367440" w:rsidRPr="003435AD" w:rsidRDefault="00367440" w:rsidP="00367440">
      <w:pPr>
        <w:pStyle w:val="ConsPlusNonformat"/>
        <w:jc w:val="both"/>
        <w:rPr>
          <w:sz w:val="28"/>
          <w:szCs w:val="28"/>
        </w:rPr>
      </w:pPr>
      <w:r>
        <w:rPr>
          <w:sz w:val="28"/>
          <w:szCs w:val="28"/>
        </w:rPr>
        <w:t>на срок ____</w:t>
      </w:r>
      <w:r w:rsidR="00F3776C">
        <w:rPr>
          <w:sz w:val="28"/>
          <w:szCs w:val="28"/>
        </w:rPr>
        <w:t>_________</w:t>
      </w:r>
      <w:r>
        <w:rPr>
          <w:sz w:val="28"/>
          <w:szCs w:val="28"/>
        </w:rPr>
        <w:t>_______</w:t>
      </w:r>
      <w:r w:rsidRPr="003435AD">
        <w:rPr>
          <w:sz w:val="28"/>
          <w:szCs w:val="28"/>
        </w:rPr>
        <w:t xml:space="preserve">_____________________________________________. </w:t>
      </w:r>
    </w:p>
    <w:p w:rsidR="00367440" w:rsidRPr="003435AD" w:rsidRDefault="00367440" w:rsidP="00367440">
      <w:pPr>
        <w:pStyle w:val="ConsPlusNonformat"/>
        <w:rPr>
          <w:sz w:val="28"/>
          <w:szCs w:val="28"/>
        </w:rPr>
      </w:pPr>
    </w:p>
    <w:p w:rsidR="00367440" w:rsidRPr="003435AD" w:rsidRDefault="00367440" w:rsidP="00367440">
      <w:pPr>
        <w:pStyle w:val="ConsPlusNonformat"/>
        <w:rPr>
          <w:sz w:val="28"/>
          <w:szCs w:val="28"/>
        </w:rPr>
      </w:pPr>
    </w:p>
    <w:p w:rsidR="00367440" w:rsidRPr="003435AD" w:rsidRDefault="00367440" w:rsidP="00367440">
      <w:pPr>
        <w:rPr>
          <w:rFonts w:ascii="Times New Roman" w:hAnsi="Times New Roman"/>
        </w:rPr>
      </w:pPr>
    </w:p>
    <w:p w:rsidR="00367440" w:rsidRPr="00603CD7" w:rsidRDefault="00F3776C" w:rsidP="00367440">
      <w:pPr>
        <w:rPr>
          <w:rFonts w:ascii="Times New Roman" w:hAnsi="Times New Roman"/>
          <w:sz w:val="28"/>
          <w:szCs w:val="28"/>
        </w:rPr>
      </w:pPr>
      <w:r>
        <w:rPr>
          <w:rFonts w:ascii="Times New Roman" w:hAnsi="Times New Roman"/>
          <w:sz w:val="28"/>
          <w:szCs w:val="28"/>
        </w:rPr>
        <w:t>Глава муниципального района</w:t>
      </w:r>
      <w:r w:rsidR="00367440" w:rsidRPr="00603CD7">
        <w:rPr>
          <w:rFonts w:ascii="Times New Roman" w:hAnsi="Times New Roman"/>
          <w:sz w:val="28"/>
          <w:szCs w:val="28"/>
        </w:rPr>
        <w:t xml:space="preserve">                  ____________ ____</w:t>
      </w:r>
      <w:r>
        <w:rPr>
          <w:rFonts w:ascii="Times New Roman" w:hAnsi="Times New Roman"/>
          <w:sz w:val="28"/>
          <w:szCs w:val="28"/>
        </w:rPr>
        <w:t>___</w:t>
      </w:r>
      <w:r w:rsidR="00367440" w:rsidRPr="00603CD7">
        <w:rPr>
          <w:rFonts w:ascii="Times New Roman" w:hAnsi="Times New Roman"/>
          <w:sz w:val="28"/>
          <w:szCs w:val="28"/>
        </w:rPr>
        <w:t>______________</w:t>
      </w:r>
    </w:p>
    <w:p w:rsidR="00367440" w:rsidRPr="00603CD7" w:rsidRDefault="00F3776C" w:rsidP="00367440">
      <w:pPr>
        <w:rPr>
          <w:rFonts w:ascii="Times New Roman" w:hAnsi="Times New Roman"/>
          <w:sz w:val="28"/>
          <w:szCs w:val="28"/>
        </w:rPr>
      </w:pPr>
      <w:r>
        <w:rPr>
          <w:rFonts w:ascii="Times New Roman" w:hAnsi="Times New Roman"/>
          <w:sz w:val="28"/>
          <w:szCs w:val="28"/>
        </w:rPr>
        <w:t>Алексеевский</w:t>
      </w:r>
      <w:r w:rsidR="00367440" w:rsidRPr="00603CD7">
        <w:rPr>
          <w:rFonts w:ascii="Times New Roman" w:hAnsi="Times New Roman"/>
          <w:sz w:val="28"/>
          <w:szCs w:val="28"/>
        </w:rPr>
        <w:t xml:space="preserve">      </w:t>
      </w:r>
      <w:r>
        <w:rPr>
          <w:rFonts w:ascii="Times New Roman" w:hAnsi="Times New Roman"/>
          <w:sz w:val="28"/>
          <w:szCs w:val="28"/>
        </w:rPr>
        <w:t xml:space="preserve">                 </w:t>
      </w:r>
      <w:r w:rsidR="00367440" w:rsidRPr="00603CD7">
        <w:rPr>
          <w:rFonts w:ascii="Times New Roman" w:hAnsi="Times New Roman"/>
          <w:sz w:val="28"/>
          <w:szCs w:val="28"/>
        </w:rPr>
        <w:t xml:space="preserve">                        </w:t>
      </w:r>
      <w:r w:rsidR="00367440">
        <w:rPr>
          <w:rFonts w:ascii="Times New Roman" w:hAnsi="Times New Roman"/>
          <w:sz w:val="28"/>
          <w:szCs w:val="28"/>
        </w:rPr>
        <w:t xml:space="preserve">    </w:t>
      </w:r>
      <w:r w:rsidR="00367440" w:rsidRPr="00603CD7">
        <w:rPr>
          <w:rFonts w:ascii="Times New Roman" w:hAnsi="Times New Roman"/>
          <w:sz w:val="28"/>
          <w:szCs w:val="28"/>
        </w:rPr>
        <w:t xml:space="preserve">(подпись)   </w:t>
      </w:r>
      <w:r>
        <w:rPr>
          <w:rFonts w:ascii="Times New Roman" w:hAnsi="Times New Roman"/>
          <w:sz w:val="28"/>
          <w:szCs w:val="28"/>
        </w:rPr>
        <w:t xml:space="preserve">   </w:t>
      </w:r>
      <w:r w:rsidR="00367440" w:rsidRPr="00603CD7">
        <w:rPr>
          <w:rFonts w:ascii="Times New Roman" w:hAnsi="Times New Roman"/>
          <w:sz w:val="28"/>
          <w:szCs w:val="28"/>
        </w:rPr>
        <w:t xml:space="preserve"> (фамилия, инициалы)</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00F3776C">
        <w:rPr>
          <w:rFonts w:ascii="Times New Roman" w:hAnsi="Times New Roman"/>
          <w:sz w:val="28"/>
          <w:szCs w:val="28"/>
        </w:rPr>
        <w:t xml:space="preserve"> </w:t>
      </w:r>
      <w:r w:rsidRPr="00603CD7">
        <w:rPr>
          <w:rFonts w:ascii="Times New Roman" w:hAnsi="Times New Roman"/>
          <w:sz w:val="28"/>
          <w:szCs w:val="28"/>
        </w:rPr>
        <w:tab/>
      </w:r>
      <w:r w:rsidR="00F3776C">
        <w:rPr>
          <w:rFonts w:ascii="Times New Roman" w:hAnsi="Times New Roman"/>
          <w:sz w:val="28"/>
          <w:szCs w:val="28"/>
        </w:rPr>
        <w:t xml:space="preserve">                                       </w:t>
      </w:r>
      <w:r w:rsidRPr="00603CD7">
        <w:rPr>
          <w:rFonts w:ascii="Times New Roman" w:hAnsi="Times New Roman"/>
          <w:sz w:val="28"/>
          <w:szCs w:val="28"/>
        </w:rPr>
        <w:t>МП</w:t>
      </w:r>
    </w:p>
    <w:p w:rsidR="00367440" w:rsidRPr="003435AD" w:rsidRDefault="00367440" w:rsidP="00367440">
      <w:pPr>
        <w:rPr>
          <w:rFonts w:ascii="Times New Roman" w:hAnsi="Times New Roman"/>
        </w:rPr>
      </w:pPr>
    </w:p>
    <w:p w:rsidR="00367440" w:rsidRPr="003435AD" w:rsidRDefault="00367440" w:rsidP="00367440">
      <w:pPr>
        <w:rPr>
          <w:rFonts w:ascii="Times New Roman" w:hAnsi="Times New Roman"/>
        </w:rPr>
        <w:sectPr w:rsidR="00367440" w:rsidRPr="003435AD" w:rsidSect="006E16A7">
          <w:headerReference w:type="even" r:id="rId13"/>
          <w:headerReference w:type="default" r:id="rId14"/>
          <w:pgSz w:w="11900" w:h="16840"/>
          <w:pgMar w:top="1134" w:right="843" w:bottom="1134" w:left="851" w:header="708" w:footer="708" w:gutter="0"/>
          <w:cols w:space="708"/>
          <w:titlePg/>
          <w:docGrid w:linePitch="360"/>
        </w:sectPr>
      </w:pPr>
    </w:p>
    <w:p w:rsidR="00367440" w:rsidRPr="003435AD" w:rsidRDefault="00367440" w:rsidP="00367440">
      <w:pPr>
        <w:ind w:left="4536"/>
        <w:jc w:val="center"/>
        <w:rPr>
          <w:rFonts w:ascii="Times New Roman" w:hAnsi="Times New Roman"/>
          <w:i/>
          <w:sz w:val="28"/>
          <w:szCs w:val="28"/>
        </w:rPr>
      </w:pPr>
      <w:r>
        <w:rPr>
          <w:rFonts w:ascii="Times New Roman" w:hAnsi="Times New Roman"/>
          <w:sz w:val="28"/>
          <w:szCs w:val="28"/>
        </w:rPr>
        <w:t>Приложение 7</w:t>
      </w:r>
    </w:p>
    <w:p w:rsidR="00367440" w:rsidRPr="003435AD"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807005">
        <w:rPr>
          <w:rFonts w:ascii="Times New Roman" w:hAnsi="Times New Roman"/>
          <w:sz w:val="28"/>
          <w:szCs w:val="28"/>
        </w:rPr>
        <w:t>»</w:t>
      </w:r>
    </w:p>
    <w:p w:rsidR="00367440" w:rsidRPr="003435AD" w:rsidRDefault="00367440" w:rsidP="00367440">
      <w:pPr>
        <w:rPr>
          <w:rFonts w:ascii="Times New Roman" w:hAnsi="Times New Roman"/>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Примерная форма решения </w:t>
      </w: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(решение принимается в форме постановления </w:t>
      </w:r>
      <w:r w:rsidR="00F61E81">
        <w:rPr>
          <w:rFonts w:ascii="Times New Roman" w:hAnsi="Times New Roman"/>
          <w:sz w:val="28"/>
          <w:szCs w:val="28"/>
        </w:rPr>
        <w:t>Главы муниципального района Алексеевский Самарской области</w:t>
      </w:r>
      <w:r w:rsidRPr="003435AD">
        <w:rPr>
          <w:rFonts w:ascii="Times New Roman" w:hAnsi="Times New Roman"/>
          <w:sz w:val="28"/>
          <w:szCs w:val="28"/>
        </w:rPr>
        <w:t>)</w:t>
      </w:r>
    </w:p>
    <w:p w:rsidR="00367440" w:rsidRPr="003435AD" w:rsidRDefault="00367440" w:rsidP="00367440">
      <w:pPr>
        <w:jc w:val="center"/>
        <w:rPr>
          <w:rFonts w:ascii="Times New Roman" w:hAnsi="Times New Roman"/>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Об отказе в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367440" w:rsidRPr="003435AD" w:rsidRDefault="00367440" w:rsidP="00367440">
      <w:pPr>
        <w:jc w:val="center"/>
        <w:rPr>
          <w:rFonts w:ascii="Times New Roman" w:hAnsi="Times New Roman"/>
          <w:sz w:val="28"/>
          <w:szCs w:val="28"/>
        </w:rPr>
      </w:pPr>
    </w:p>
    <w:p w:rsidR="00367440" w:rsidRPr="003435AD" w:rsidRDefault="00F3776C" w:rsidP="00F3776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67440" w:rsidRPr="003435AD">
        <w:rPr>
          <w:rFonts w:ascii="Times New Roman" w:hAnsi="Times New Roman"/>
          <w:sz w:val="28"/>
          <w:szCs w:val="28"/>
        </w:rPr>
        <w:t xml:space="preserve">Рассмотрев заявление </w:t>
      </w:r>
      <w:r w:rsidR="00367440" w:rsidRPr="003435AD">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00367440" w:rsidRPr="003435AD">
        <w:rPr>
          <w:rFonts w:ascii="Times New Roman" w:hAnsi="Times New Roman"/>
          <w:sz w:val="28"/>
          <w:szCs w:val="28"/>
        </w:rPr>
        <w:t xml:space="preserve">от </w:t>
      </w:r>
      <w:r>
        <w:rPr>
          <w:rFonts w:ascii="Times New Roman" w:hAnsi="Times New Roman"/>
          <w:sz w:val="28"/>
          <w:szCs w:val="28"/>
        </w:rPr>
        <w:t>«</w:t>
      </w:r>
      <w:r w:rsidR="00367440" w:rsidRPr="003435AD">
        <w:rPr>
          <w:rFonts w:ascii="Times New Roman" w:hAnsi="Times New Roman"/>
          <w:sz w:val="28"/>
          <w:szCs w:val="28"/>
        </w:rPr>
        <w:t>___</w:t>
      </w:r>
      <w:r>
        <w:rPr>
          <w:rFonts w:ascii="Times New Roman" w:hAnsi="Times New Roman"/>
          <w:sz w:val="28"/>
          <w:szCs w:val="28"/>
        </w:rPr>
        <w:t>» ___________ 20__ г.</w:t>
      </w:r>
      <w:r w:rsidR="00367440" w:rsidRPr="003435AD">
        <w:rPr>
          <w:rFonts w:ascii="Times New Roman" w:hAnsi="Times New Roman"/>
          <w:sz w:val="28"/>
          <w:szCs w:val="28"/>
        </w:rPr>
        <w:t xml:space="preserve"> входящий номер _</w:t>
      </w:r>
      <w:r>
        <w:rPr>
          <w:rFonts w:ascii="Times New Roman" w:hAnsi="Times New Roman"/>
          <w:sz w:val="28"/>
          <w:szCs w:val="28"/>
        </w:rPr>
        <w:t>__________</w:t>
      </w:r>
      <w:r w:rsidR="00367440" w:rsidRPr="003435AD">
        <w:rPr>
          <w:rFonts w:ascii="Times New Roman" w:hAnsi="Times New Roman"/>
          <w:sz w:val="28"/>
          <w:szCs w:val="28"/>
        </w:rPr>
        <w:t>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w:t>
      </w:r>
      <w:r w:rsidR="00367440">
        <w:rPr>
          <w:rFonts w:ascii="Times New Roman" w:hAnsi="Times New Roman"/>
          <w:sz w:val="28"/>
          <w:szCs w:val="28"/>
        </w:rPr>
        <w:t>тута, в соответствии со статьей</w:t>
      </w:r>
      <w:r w:rsidR="00367440" w:rsidRPr="003435AD">
        <w:rPr>
          <w:rFonts w:ascii="Times New Roman" w:hAnsi="Times New Roman"/>
          <w:sz w:val="28"/>
          <w:szCs w:val="28"/>
        </w:rPr>
        <w:t xml:space="preserve"> 39.33</w:t>
      </w:r>
      <w:r>
        <w:rPr>
          <w:rFonts w:ascii="Times New Roman" w:hAnsi="Times New Roman"/>
          <w:sz w:val="28"/>
          <w:szCs w:val="28"/>
        </w:rPr>
        <w:t>.</w:t>
      </w:r>
      <w:r w:rsidR="00367440">
        <w:rPr>
          <w:rFonts w:ascii="Times New Roman" w:hAnsi="Times New Roman"/>
          <w:sz w:val="28"/>
          <w:szCs w:val="28"/>
        </w:rPr>
        <w:t xml:space="preserve"> </w:t>
      </w:r>
      <w:r w:rsidR="00367440" w:rsidRPr="003435AD">
        <w:rPr>
          <w:rFonts w:ascii="Times New Roman" w:hAnsi="Times New Roman"/>
          <w:sz w:val="28"/>
          <w:szCs w:val="28"/>
        </w:rPr>
        <w:t>Земельного кодекса Российской Федерации, подпунктом _____</w:t>
      </w:r>
      <w:r w:rsidR="00367440" w:rsidRPr="003435AD">
        <w:rPr>
          <w:rStyle w:val="af3"/>
          <w:rFonts w:ascii="Times New Roman" w:hAnsi="Times New Roman"/>
          <w:sz w:val="28"/>
          <w:szCs w:val="28"/>
        </w:rPr>
        <w:footnoteReference w:id="16"/>
      </w:r>
      <w:r w:rsidR="00367440" w:rsidRPr="003435AD">
        <w:rPr>
          <w:rFonts w:ascii="Times New Roman" w:hAnsi="Times New Roman"/>
          <w:sz w:val="28"/>
          <w:szCs w:val="28"/>
        </w:rPr>
        <w:t xml:space="preserve">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w:t>
      </w:r>
      <w:r w:rsidR="00367440">
        <w:rPr>
          <w:rFonts w:ascii="Times New Roman" w:hAnsi="Times New Roman"/>
          <w:sz w:val="28"/>
          <w:szCs w:val="28"/>
        </w:rPr>
        <w:t xml:space="preserve"> </w:t>
      </w:r>
      <w:r w:rsidR="00367440" w:rsidRPr="003435AD">
        <w:rPr>
          <w:rFonts w:ascii="Times New Roman" w:hAnsi="Times New Roman"/>
          <w:sz w:val="28"/>
          <w:szCs w:val="28"/>
        </w:rPr>
        <w:t xml:space="preserve">№ 1244, </w:t>
      </w:r>
      <w:r w:rsidR="00367440">
        <w:rPr>
          <w:rFonts w:ascii="Times New Roman" w:hAnsi="Times New Roman"/>
          <w:sz w:val="28"/>
          <w:szCs w:val="28"/>
        </w:rPr>
        <w:t>подпунктом _____</w:t>
      </w:r>
      <w:r w:rsidR="00367440">
        <w:rPr>
          <w:rStyle w:val="af3"/>
          <w:rFonts w:ascii="Times New Roman" w:hAnsi="Times New Roman"/>
          <w:sz w:val="28"/>
          <w:szCs w:val="28"/>
        </w:rPr>
        <w:footnoteReference w:id="17"/>
      </w:r>
      <w:r w:rsidR="00367440">
        <w:rPr>
          <w:rFonts w:ascii="Times New Roman" w:hAnsi="Times New Roman"/>
          <w:sz w:val="28"/>
          <w:szCs w:val="28"/>
        </w:rPr>
        <w:t xml:space="preserve"> </w:t>
      </w:r>
      <w:r w:rsidR="00367440" w:rsidRPr="003435AD">
        <w:rPr>
          <w:rFonts w:ascii="Times New Roman" w:hAnsi="Times New Roman"/>
          <w:sz w:val="28"/>
          <w:szCs w:val="28"/>
        </w:rPr>
        <w:t xml:space="preserve">пункта </w:t>
      </w:r>
      <w:r w:rsidR="00F61E81">
        <w:rPr>
          <w:rFonts w:ascii="Times New Roman" w:hAnsi="Times New Roman"/>
          <w:sz w:val="28"/>
          <w:szCs w:val="28"/>
        </w:rPr>
        <w:t>58</w:t>
      </w:r>
      <w:r w:rsidR="00367440" w:rsidRPr="003435AD">
        <w:rPr>
          <w:rFonts w:ascii="Times New Roman" w:hAnsi="Times New Roman"/>
          <w:sz w:val="28"/>
          <w:szCs w:val="28"/>
        </w:rPr>
        <w:t xml:space="preserve"> </w:t>
      </w:r>
      <w:r w:rsidR="00367440" w:rsidRPr="00C64484">
        <w:rPr>
          <w:rFonts w:ascii="Times New Roman" w:hAnsi="Times New Roman"/>
          <w:sz w:val="28"/>
          <w:szCs w:val="28"/>
        </w:rPr>
        <w:t>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367440">
        <w:rPr>
          <w:rFonts w:ascii="Times New Roman" w:hAnsi="Times New Roman"/>
          <w:sz w:val="28"/>
          <w:szCs w:val="28"/>
        </w:rPr>
        <w:t xml:space="preserve">стков и установления сервитутов, утвержденных </w:t>
      </w:r>
      <w:r w:rsidR="00367440" w:rsidRPr="00AE7B51">
        <w:rPr>
          <w:rFonts w:ascii="Times New Roman" w:hAnsi="Times New Roman"/>
          <w:sz w:val="28"/>
          <w:szCs w:val="28"/>
        </w:rPr>
        <w:t xml:space="preserve">постановлением Правительства Самарской области </w:t>
      </w:r>
      <w:r w:rsidR="00F61E81" w:rsidRPr="004A3F0E">
        <w:rPr>
          <w:rFonts w:ascii="Times New Roman" w:hAnsi="Times New Roman" w:cs="Times New Roman"/>
          <w:sz w:val="28"/>
          <w:szCs w:val="28"/>
        </w:rPr>
        <w:t>17.10.2018 №595</w:t>
      </w:r>
      <w:r w:rsidR="00367440">
        <w:rPr>
          <w:rFonts w:ascii="Times New Roman" w:hAnsi="Times New Roman"/>
          <w:sz w:val="28"/>
          <w:szCs w:val="28"/>
        </w:rPr>
        <w:t>,</w:t>
      </w:r>
      <w:r w:rsidR="00367440" w:rsidRPr="00AE7B51">
        <w:rPr>
          <w:rFonts w:ascii="Times New Roman" w:hAnsi="Times New Roman"/>
          <w:sz w:val="28"/>
          <w:szCs w:val="28"/>
        </w:rPr>
        <w:t xml:space="preserve"> </w:t>
      </w:r>
      <w:r w:rsidR="00367440" w:rsidRPr="003435AD">
        <w:rPr>
          <w:rFonts w:ascii="Times New Roman" w:hAnsi="Times New Roman"/>
          <w:sz w:val="28"/>
          <w:szCs w:val="28"/>
        </w:rPr>
        <w:t xml:space="preserve">Административным регламентом </w:t>
      </w:r>
      <w:r w:rsidR="00367440" w:rsidRPr="00AD5AD3">
        <w:rPr>
          <w:rFonts w:ascii="Times New Roman" w:hAnsi="Times New Roman"/>
          <w:sz w:val="28"/>
          <w:szCs w:val="28"/>
        </w:rPr>
        <w:t xml:space="preserve">предоставления муниципальной услуги </w:t>
      </w:r>
      <w:r w:rsidR="00367440"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367440" w:rsidRPr="00807005">
        <w:rPr>
          <w:rFonts w:ascii="Times New Roman" w:hAnsi="Times New Roman"/>
          <w:sz w:val="28"/>
          <w:szCs w:val="28"/>
        </w:rPr>
        <w:t>»</w:t>
      </w:r>
    </w:p>
    <w:p w:rsidR="00367440" w:rsidRPr="009E633E" w:rsidRDefault="00367440" w:rsidP="00367440">
      <w:pPr>
        <w:widowControl w:val="0"/>
        <w:autoSpaceDE w:val="0"/>
        <w:autoSpaceDN w:val="0"/>
        <w:adjustRightInd w:val="0"/>
        <w:ind w:firstLine="709"/>
        <w:jc w:val="both"/>
        <w:rPr>
          <w:rFonts w:ascii="Times New Roman" w:hAnsi="Times New Roman"/>
          <w:sz w:val="16"/>
          <w:szCs w:val="16"/>
        </w:rPr>
      </w:pPr>
    </w:p>
    <w:p w:rsidR="00367440" w:rsidRPr="003435AD" w:rsidRDefault="00367440" w:rsidP="00367440">
      <w:pPr>
        <w:widowControl w:val="0"/>
        <w:autoSpaceDE w:val="0"/>
        <w:autoSpaceDN w:val="0"/>
        <w:adjustRightInd w:val="0"/>
        <w:jc w:val="center"/>
        <w:rPr>
          <w:rFonts w:ascii="Times New Roman" w:hAnsi="Times New Roman"/>
          <w:sz w:val="28"/>
          <w:szCs w:val="28"/>
        </w:rPr>
      </w:pPr>
      <w:r w:rsidRPr="003435AD">
        <w:rPr>
          <w:rFonts w:ascii="Times New Roman" w:hAnsi="Times New Roman"/>
          <w:sz w:val="28"/>
          <w:szCs w:val="28"/>
        </w:rPr>
        <w:t>ПОСТАНОВЛЯЮ:</w:t>
      </w:r>
    </w:p>
    <w:p w:rsidR="00367440" w:rsidRPr="009E633E" w:rsidRDefault="00367440" w:rsidP="00367440">
      <w:pPr>
        <w:widowControl w:val="0"/>
        <w:autoSpaceDE w:val="0"/>
        <w:autoSpaceDN w:val="0"/>
        <w:adjustRightInd w:val="0"/>
        <w:ind w:firstLine="709"/>
        <w:jc w:val="both"/>
        <w:rPr>
          <w:rFonts w:ascii="Times New Roman" w:hAnsi="Times New Roman"/>
          <w:sz w:val="16"/>
          <w:szCs w:val="16"/>
        </w:rPr>
      </w:pPr>
    </w:p>
    <w:p w:rsidR="00367440" w:rsidRPr="003435AD" w:rsidRDefault="009E633E" w:rsidP="009E633E">
      <w:pPr>
        <w:jc w:val="both"/>
        <w:rPr>
          <w:rFonts w:ascii="Times New Roman" w:hAnsi="Times New Roman"/>
          <w:sz w:val="28"/>
          <w:szCs w:val="28"/>
        </w:rPr>
      </w:pPr>
      <w:r>
        <w:rPr>
          <w:rFonts w:ascii="Times New Roman" w:hAnsi="Times New Roman"/>
          <w:sz w:val="28"/>
          <w:szCs w:val="28"/>
        </w:rPr>
        <w:t xml:space="preserve">  1. </w:t>
      </w:r>
      <w:r w:rsidR="00367440" w:rsidRPr="003435AD">
        <w:rPr>
          <w:rFonts w:ascii="Times New Roman" w:hAnsi="Times New Roman"/>
          <w:sz w:val="28"/>
          <w:szCs w:val="28"/>
        </w:rPr>
        <w:t xml:space="preserve">Отказать </w:t>
      </w:r>
      <w:r w:rsidR="00367440" w:rsidRPr="003435AD">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00367440" w:rsidRPr="003435AD">
        <w:rPr>
          <w:rFonts w:ascii="Times New Roman" w:hAnsi="Times New Roman"/>
          <w:sz w:val="28"/>
          <w:szCs w:val="28"/>
        </w:rPr>
        <w:t xml:space="preserve">имеющему место нахождения/ жительства </w:t>
      </w:r>
      <w:r w:rsidR="00367440" w:rsidRPr="003435AD">
        <w:rPr>
          <w:rFonts w:ascii="Times New Roman" w:hAnsi="Times New Roman"/>
          <w:i/>
        </w:rPr>
        <w:t>(ненужное удалить)</w:t>
      </w:r>
      <w:r w:rsidR="00367440" w:rsidRPr="003435AD">
        <w:rPr>
          <w:rFonts w:ascii="Times New Roman" w:hAnsi="Times New Roman"/>
          <w:sz w:val="28"/>
          <w:szCs w:val="28"/>
        </w:rPr>
        <w:t>: _________, ОГРН</w:t>
      </w:r>
      <w:r w:rsidR="00367440" w:rsidRPr="003435AD">
        <w:rPr>
          <w:rStyle w:val="af3"/>
          <w:rFonts w:ascii="Times New Roman" w:hAnsi="Times New Roman"/>
          <w:sz w:val="28"/>
          <w:szCs w:val="28"/>
        </w:rPr>
        <w:footnoteReference w:id="18"/>
      </w:r>
      <w:r w:rsidR="00367440" w:rsidRPr="003435AD">
        <w:rPr>
          <w:rFonts w:ascii="Times New Roman" w:hAnsi="Times New Roman"/>
          <w:sz w:val="28"/>
          <w:szCs w:val="28"/>
        </w:rPr>
        <w:t xml:space="preserve"> __</w:t>
      </w:r>
      <w:r>
        <w:rPr>
          <w:rFonts w:ascii="Times New Roman" w:hAnsi="Times New Roman"/>
          <w:sz w:val="28"/>
          <w:szCs w:val="28"/>
        </w:rPr>
        <w:t>____</w:t>
      </w:r>
      <w:r w:rsidR="00367440" w:rsidRPr="003435AD">
        <w:rPr>
          <w:rFonts w:ascii="Times New Roman" w:hAnsi="Times New Roman"/>
          <w:sz w:val="28"/>
          <w:szCs w:val="28"/>
        </w:rPr>
        <w:t>___, ИНН _</w:t>
      </w:r>
      <w:r>
        <w:rPr>
          <w:rFonts w:ascii="Times New Roman" w:hAnsi="Times New Roman"/>
          <w:sz w:val="28"/>
          <w:szCs w:val="28"/>
        </w:rPr>
        <w:t>_____</w:t>
      </w:r>
      <w:r w:rsidR="00367440" w:rsidRPr="003435AD">
        <w:rPr>
          <w:rFonts w:ascii="Times New Roman" w:hAnsi="Times New Roman"/>
          <w:sz w:val="28"/>
          <w:szCs w:val="28"/>
        </w:rPr>
        <w:t>___, дата и место рождения</w:t>
      </w:r>
      <w:r w:rsidR="00367440" w:rsidRPr="003435AD">
        <w:rPr>
          <w:rStyle w:val="af3"/>
          <w:rFonts w:ascii="Times New Roman" w:hAnsi="Times New Roman"/>
          <w:sz w:val="28"/>
          <w:szCs w:val="28"/>
        </w:rPr>
        <w:footnoteReference w:id="19"/>
      </w:r>
      <w:r w:rsidR="00367440" w:rsidRPr="003435AD">
        <w:rPr>
          <w:rFonts w:ascii="Times New Roman" w:hAnsi="Times New Roman"/>
          <w:sz w:val="28"/>
          <w:szCs w:val="28"/>
        </w:rPr>
        <w:t>: _</w:t>
      </w:r>
      <w:r>
        <w:rPr>
          <w:rFonts w:ascii="Times New Roman" w:hAnsi="Times New Roman"/>
          <w:sz w:val="28"/>
          <w:szCs w:val="28"/>
        </w:rPr>
        <w:t>_____________</w:t>
      </w:r>
      <w:r w:rsidR="00367440" w:rsidRPr="003435AD">
        <w:rPr>
          <w:rFonts w:ascii="Times New Roman" w:hAnsi="Times New Roman"/>
          <w:sz w:val="28"/>
          <w:szCs w:val="28"/>
        </w:rPr>
        <w:t>____, реквизиты документа, удостоверяющего личность:</w:t>
      </w:r>
      <w:r w:rsidR="00367440" w:rsidRPr="003435AD">
        <w:rPr>
          <w:i/>
        </w:rPr>
        <w:t xml:space="preserve"> </w:t>
      </w:r>
      <w:r w:rsidR="00367440" w:rsidRPr="003435AD">
        <w:rPr>
          <w:rFonts w:ascii="Times New Roman" w:hAnsi="Times New Roman"/>
          <w:i/>
        </w:rPr>
        <w:t xml:space="preserve">(наименование, серия и номер, дата выдачи, наименование органа, выдавшего документ), </w:t>
      </w:r>
      <w:r w:rsidR="00367440" w:rsidRPr="003435AD">
        <w:rPr>
          <w:rFonts w:ascii="Times New Roman" w:hAnsi="Times New Roman"/>
          <w:sz w:val="28"/>
          <w:szCs w:val="28"/>
        </w:rPr>
        <w:t>в выдаче разрешения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в отношении</w:t>
      </w:r>
      <w:r w:rsidR="00367440" w:rsidRPr="003435AD">
        <w:rPr>
          <w:rStyle w:val="af3"/>
          <w:rFonts w:ascii="Times New Roman" w:hAnsi="Times New Roman"/>
          <w:sz w:val="28"/>
          <w:szCs w:val="28"/>
        </w:rPr>
        <w:footnoteReference w:id="20"/>
      </w:r>
      <w:r w:rsidR="00367440" w:rsidRPr="003435AD">
        <w:rPr>
          <w:rFonts w:ascii="Times New Roman" w:hAnsi="Times New Roman"/>
          <w:sz w:val="28"/>
          <w:szCs w:val="28"/>
        </w:rPr>
        <w:t xml:space="preserve"> (</w:t>
      </w:r>
      <w:r w:rsidR="00367440" w:rsidRPr="003435AD">
        <w:rPr>
          <w:rFonts w:ascii="Times New Roman" w:hAnsi="Times New Roman"/>
          <w:i/>
        </w:rPr>
        <w:t>указать</w:t>
      </w:r>
      <w:r w:rsidR="00367440" w:rsidRPr="003435AD">
        <w:rPr>
          <w:rFonts w:ascii="Times New Roman" w:hAnsi="Times New Roman"/>
          <w:sz w:val="28"/>
          <w:szCs w:val="28"/>
        </w:rPr>
        <w:t xml:space="preserve"> </w:t>
      </w:r>
      <w:r w:rsidR="00367440" w:rsidRPr="003435AD">
        <w:rPr>
          <w:rFonts w:ascii="Times New Roman" w:hAnsi="Times New Roman"/>
          <w:i/>
        </w:rPr>
        <w:t>нужное</w:t>
      </w:r>
      <w:r w:rsidR="00367440" w:rsidRPr="003435AD">
        <w:rPr>
          <w:rFonts w:ascii="Times New Roman" w:hAnsi="Times New Roman"/>
          <w:sz w:val="28"/>
          <w:szCs w:val="28"/>
        </w:rPr>
        <w:t>)</w:t>
      </w: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земельного участка, имеющего кадастровый номер ________</w:t>
      </w:r>
      <w:r w:rsidR="009E633E">
        <w:rPr>
          <w:rFonts w:ascii="Times New Roman" w:hAnsi="Times New Roman"/>
          <w:sz w:val="28"/>
          <w:szCs w:val="28"/>
        </w:rPr>
        <w:t>_____</w:t>
      </w:r>
      <w:r w:rsidRPr="003435AD">
        <w:rPr>
          <w:rFonts w:ascii="Times New Roman" w:hAnsi="Times New Roman"/>
          <w:sz w:val="28"/>
          <w:szCs w:val="28"/>
        </w:rPr>
        <w:t>_________,</w:t>
      </w:r>
    </w:p>
    <w:p w:rsidR="00367440" w:rsidRDefault="00367440" w:rsidP="00367440">
      <w:pPr>
        <w:jc w:val="center"/>
        <w:rPr>
          <w:rFonts w:ascii="Times New Roman" w:hAnsi="Times New Roman"/>
          <w:i/>
        </w:rPr>
      </w:pPr>
      <w:r w:rsidRPr="003435AD">
        <w:rPr>
          <w:rFonts w:ascii="Times New Roman" w:hAnsi="Times New Roman"/>
          <w:i/>
        </w:rPr>
        <w:t>(в случае если разрешается использование всего земельного участка</w:t>
      </w:r>
      <w:r w:rsidRPr="00006E8C">
        <w:rPr>
          <w:rFonts w:ascii="Times New Roman" w:hAnsi="Times New Roman"/>
          <w:i/>
        </w:rPr>
        <w:t xml:space="preserve"> </w:t>
      </w:r>
      <w:r w:rsidRPr="00826FD7">
        <w:rPr>
          <w:rFonts w:ascii="Times New Roman" w:hAnsi="Times New Roman"/>
          <w:i/>
        </w:rPr>
        <w:t>и при условии, что в государственном кадастре недвижимости</w:t>
      </w:r>
      <w:r>
        <w:rPr>
          <w:rFonts w:ascii="Times New Roman" w:hAnsi="Times New Roman"/>
          <w:i/>
        </w:rPr>
        <w:t xml:space="preserve"> </w:t>
      </w:r>
      <w:r w:rsidRPr="00F579C7">
        <w:rPr>
          <w:rFonts w:ascii="Times New Roman" w:hAnsi="Times New Roman"/>
          <w:i/>
        </w:rPr>
        <w:t>(Едином государственном реестре недвижимости</w:t>
      </w:r>
      <w:r>
        <w:rPr>
          <w:rFonts w:ascii="Times New Roman" w:hAnsi="Times New Roman"/>
          <w:i/>
        </w:rPr>
        <w:t>)</w:t>
      </w:r>
      <w:r w:rsidRPr="00826FD7">
        <w:rPr>
          <w:rFonts w:ascii="Times New Roman" w:hAnsi="Times New Roman"/>
          <w:i/>
        </w:rPr>
        <w:t xml:space="preserve"> имеются сведения о соответствующем земельном участке</w:t>
      </w:r>
      <w:r w:rsidRPr="003435AD">
        <w:rPr>
          <w:rFonts w:ascii="Times New Roman" w:hAnsi="Times New Roman"/>
          <w:i/>
        </w:rPr>
        <w:t>)</w:t>
      </w: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w:t>
      </w:r>
      <w:r>
        <w:rPr>
          <w:rFonts w:ascii="Times New Roman" w:hAnsi="Times New Roman"/>
          <w:sz w:val="28"/>
          <w:szCs w:val="28"/>
        </w:rPr>
        <w:t xml:space="preserve"> (Единого государственного реестра недвижимости)</w:t>
      </w:r>
      <w:r w:rsidRPr="003435AD">
        <w:rPr>
          <w:rFonts w:ascii="Times New Roman" w:hAnsi="Times New Roman"/>
          <w:sz w:val="28"/>
          <w:szCs w:val="28"/>
        </w:rPr>
        <w:t>) __</w:t>
      </w:r>
      <w:r w:rsidR="009E633E">
        <w:rPr>
          <w:rFonts w:ascii="Times New Roman" w:hAnsi="Times New Roman"/>
          <w:sz w:val="28"/>
          <w:szCs w:val="28"/>
        </w:rPr>
        <w:t>____________</w:t>
      </w:r>
      <w:r w:rsidRPr="003435AD">
        <w:rPr>
          <w:rFonts w:ascii="Times New Roman" w:hAnsi="Times New Roman"/>
          <w:sz w:val="28"/>
          <w:szCs w:val="28"/>
        </w:rPr>
        <w:t>_______________,</w:t>
      </w:r>
    </w:p>
    <w:p w:rsidR="00367440" w:rsidRPr="003435AD" w:rsidRDefault="00367440" w:rsidP="00367440">
      <w:pPr>
        <w:jc w:val="center"/>
        <w:rPr>
          <w:rFonts w:ascii="Times New Roman" w:hAnsi="Times New Roman"/>
          <w:i/>
        </w:rPr>
      </w:pPr>
      <w:r w:rsidRPr="003435AD">
        <w:rPr>
          <w:rFonts w:ascii="Times New Roman" w:hAnsi="Times New Roman"/>
          <w:i/>
        </w:rPr>
        <w:t xml:space="preserve">(в случае если разрешается использование </w:t>
      </w:r>
      <w:r>
        <w:rPr>
          <w:rFonts w:ascii="Times New Roman" w:hAnsi="Times New Roman"/>
          <w:i/>
        </w:rPr>
        <w:t>земель,</w:t>
      </w:r>
      <w:r w:rsidRPr="003435AD">
        <w:rPr>
          <w:rFonts w:ascii="Times New Roman" w:hAnsi="Times New Roman"/>
          <w:i/>
        </w:rPr>
        <w:t xml:space="preserve"> части земельного участка</w:t>
      </w:r>
      <w:r>
        <w:rPr>
          <w:rFonts w:ascii="Times New Roman" w:hAnsi="Times New Roman"/>
          <w:i/>
        </w:rPr>
        <w:t xml:space="preserve"> или земельного участка, сведения о котором отсутствуют </w:t>
      </w:r>
      <w:r w:rsidRPr="00837155">
        <w:rPr>
          <w:rFonts w:ascii="Times New Roman" w:hAnsi="Times New Roman"/>
          <w:i/>
        </w:rPr>
        <w:t>в государственном кадастре недвижимости</w:t>
      </w:r>
      <w:r>
        <w:rPr>
          <w:rFonts w:ascii="Times New Roman" w:hAnsi="Times New Roman"/>
          <w:i/>
        </w:rPr>
        <w:t xml:space="preserve"> </w:t>
      </w:r>
      <w:r w:rsidRPr="00F579C7">
        <w:rPr>
          <w:rFonts w:ascii="Times New Roman" w:hAnsi="Times New Roman"/>
          <w:i/>
        </w:rPr>
        <w:t>(Едином государственном реестре недвижимости)</w:t>
      </w:r>
      <w:r w:rsidRPr="003435AD">
        <w:rPr>
          <w:rFonts w:ascii="Times New Roman" w:hAnsi="Times New Roman"/>
          <w:i/>
        </w:rPr>
        <w:t>)</w:t>
      </w:r>
    </w:p>
    <w:p w:rsidR="009E633E" w:rsidRDefault="00367440" w:rsidP="00331728">
      <w:pPr>
        <w:jc w:val="both"/>
        <w:rPr>
          <w:rFonts w:ascii="Times New Roman" w:hAnsi="Times New Roman"/>
          <w:sz w:val="28"/>
          <w:szCs w:val="28"/>
        </w:rPr>
      </w:pPr>
      <w:r w:rsidRPr="003435AD">
        <w:rPr>
          <w:rFonts w:ascii="Times New Roman" w:hAnsi="Times New Roman"/>
          <w:sz w:val="28"/>
          <w:szCs w:val="28"/>
        </w:rPr>
        <w:t>по следующему основанию (основаниям):</w:t>
      </w:r>
      <w:r w:rsidRPr="003435AD">
        <w:rPr>
          <w:rStyle w:val="af3"/>
          <w:rFonts w:ascii="Times New Roman" w:hAnsi="Times New Roman"/>
          <w:sz w:val="28"/>
          <w:szCs w:val="28"/>
        </w:rPr>
        <w:footnoteReference w:id="21"/>
      </w:r>
      <w:r w:rsidR="009E633E">
        <w:rPr>
          <w:rFonts w:ascii="Times New Roman" w:hAnsi="Times New Roman"/>
          <w:sz w:val="28"/>
          <w:szCs w:val="28"/>
        </w:rPr>
        <w:t xml:space="preserve"> _____________________________</w:t>
      </w:r>
    </w:p>
    <w:p w:rsidR="00367440" w:rsidRDefault="00367440" w:rsidP="00331728">
      <w:pPr>
        <w:tabs>
          <w:tab w:val="right" w:pos="9349"/>
        </w:tabs>
        <w:jc w:val="center"/>
        <w:rPr>
          <w:rFonts w:ascii="Times New Roman" w:hAnsi="Times New Roman"/>
          <w:i/>
        </w:rPr>
      </w:pPr>
      <w:r w:rsidRPr="009E633E">
        <w:rPr>
          <w:rFonts w:ascii="Times New Roman" w:hAnsi="Times New Roman"/>
          <w:i/>
        </w:rPr>
        <w:t>(основание или основания отказа в предоставлении муниципальной услуги)</w:t>
      </w:r>
    </w:p>
    <w:p w:rsidR="000160AA" w:rsidRPr="000160AA" w:rsidRDefault="000160AA" w:rsidP="00331728">
      <w:pPr>
        <w:tabs>
          <w:tab w:val="right" w:pos="9349"/>
        </w:tabs>
        <w:jc w:val="both"/>
        <w:rPr>
          <w:rFonts w:ascii="Times New Roman" w:hAnsi="Times New Roman"/>
        </w:rPr>
      </w:pPr>
    </w:p>
    <w:p w:rsidR="00367440" w:rsidRPr="000160AA" w:rsidRDefault="00367440" w:rsidP="00367440">
      <w:pPr>
        <w:widowControl w:val="0"/>
        <w:autoSpaceDE w:val="0"/>
        <w:autoSpaceDN w:val="0"/>
        <w:adjustRightInd w:val="0"/>
        <w:jc w:val="both"/>
        <w:rPr>
          <w:rFonts w:ascii="Times New Roman" w:hAnsi="Times New Roman"/>
          <w:sz w:val="28"/>
          <w:szCs w:val="28"/>
        </w:rPr>
      </w:pPr>
    </w:p>
    <w:p w:rsidR="00367440" w:rsidRPr="00603CD7" w:rsidRDefault="009E633E" w:rsidP="00367440">
      <w:pPr>
        <w:rPr>
          <w:rFonts w:ascii="Times New Roman" w:hAnsi="Times New Roman"/>
          <w:sz w:val="28"/>
          <w:szCs w:val="28"/>
        </w:rPr>
      </w:pPr>
      <w:r>
        <w:rPr>
          <w:rFonts w:ascii="Times New Roman" w:hAnsi="Times New Roman"/>
          <w:sz w:val="28"/>
          <w:szCs w:val="28"/>
        </w:rPr>
        <w:t>Глава муниципального района</w:t>
      </w:r>
      <w:r w:rsidR="00367440" w:rsidRPr="00603CD7">
        <w:rPr>
          <w:rFonts w:ascii="Times New Roman" w:hAnsi="Times New Roman"/>
          <w:sz w:val="28"/>
          <w:szCs w:val="28"/>
        </w:rPr>
        <w:t xml:space="preserve">                  ____________ ___</w:t>
      </w:r>
      <w:r>
        <w:rPr>
          <w:rFonts w:ascii="Times New Roman" w:hAnsi="Times New Roman"/>
          <w:sz w:val="28"/>
          <w:szCs w:val="28"/>
        </w:rPr>
        <w:t>_</w:t>
      </w:r>
      <w:r w:rsidR="00367440" w:rsidRPr="00603CD7">
        <w:rPr>
          <w:rFonts w:ascii="Times New Roman" w:hAnsi="Times New Roman"/>
          <w:sz w:val="28"/>
          <w:szCs w:val="28"/>
        </w:rPr>
        <w:t>_______________</w:t>
      </w:r>
    </w:p>
    <w:p w:rsidR="00367440" w:rsidRPr="00603CD7" w:rsidRDefault="009E633E" w:rsidP="00367440">
      <w:pPr>
        <w:rPr>
          <w:rFonts w:ascii="Times New Roman" w:hAnsi="Times New Roman"/>
          <w:sz w:val="28"/>
          <w:szCs w:val="28"/>
        </w:rPr>
      </w:pPr>
      <w:r>
        <w:rPr>
          <w:rFonts w:ascii="Times New Roman" w:hAnsi="Times New Roman"/>
          <w:sz w:val="28"/>
          <w:szCs w:val="28"/>
        </w:rPr>
        <w:t>Алексеевский</w:t>
      </w:r>
      <w:r w:rsidR="00367440" w:rsidRPr="00603CD7">
        <w:rPr>
          <w:rFonts w:ascii="Times New Roman" w:hAnsi="Times New Roman"/>
          <w:sz w:val="28"/>
          <w:szCs w:val="28"/>
        </w:rPr>
        <w:t xml:space="preserve"> </w:t>
      </w:r>
      <w:r>
        <w:rPr>
          <w:rFonts w:ascii="Times New Roman" w:hAnsi="Times New Roman"/>
          <w:sz w:val="28"/>
          <w:szCs w:val="28"/>
        </w:rPr>
        <w:t xml:space="preserve">                 </w:t>
      </w:r>
      <w:r w:rsidR="00367440" w:rsidRPr="00603CD7">
        <w:rPr>
          <w:rFonts w:ascii="Times New Roman" w:hAnsi="Times New Roman"/>
          <w:sz w:val="28"/>
          <w:szCs w:val="28"/>
        </w:rPr>
        <w:t xml:space="preserve">                             </w:t>
      </w:r>
      <w:r w:rsidR="00367440">
        <w:rPr>
          <w:rFonts w:ascii="Times New Roman" w:hAnsi="Times New Roman"/>
          <w:sz w:val="28"/>
          <w:szCs w:val="28"/>
        </w:rPr>
        <w:t xml:space="preserve">    </w:t>
      </w:r>
      <w:r w:rsidR="00367440" w:rsidRPr="00603CD7">
        <w:rPr>
          <w:rFonts w:ascii="Times New Roman" w:hAnsi="Times New Roman"/>
          <w:sz w:val="28"/>
          <w:szCs w:val="28"/>
        </w:rPr>
        <w:t>(подпись)    (фамилия, инициалы)</w:t>
      </w:r>
    </w:p>
    <w:p w:rsidR="00367440" w:rsidRDefault="00367440" w:rsidP="00A24C92">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009E633E">
        <w:rPr>
          <w:rFonts w:ascii="Times New Roman" w:hAnsi="Times New Roman"/>
          <w:sz w:val="28"/>
          <w:szCs w:val="28"/>
        </w:rPr>
        <w:t xml:space="preserve">                                       </w:t>
      </w:r>
      <w:r w:rsidRPr="00603CD7">
        <w:rPr>
          <w:rFonts w:ascii="Times New Roman" w:hAnsi="Times New Roman"/>
          <w:sz w:val="28"/>
          <w:szCs w:val="28"/>
        </w:rPr>
        <w:t>МП</w:t>
      </w:r>
    </w:p>
    <w:sectPr w:rsidR="00367440" w:rsidSect="00A24C92">
      <w:headerReference w:type="even" r:id="rId15"/>
      <w:headerReference w:type="default" r:id="rId1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76" w:rsidRDefault="00EE6576" w:rsidP="00367440">
      <w:r>
        <w:separator/>
      </w:r>
    </w:p>
  </w:endnote>
  <w:endnote w:type="continuationSeparator" w:id="0">
    <w:p w:rsidR="00EE6576" w:rsidRDefault="00EE6576" w:rsidP="0036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76" w:rsidRDefault="00EE6576" w:rsidP="00367440">
      <w:r>
        <w:separator/>
      </w:r>
    </w:p>
  </w:footnote>
  <w:footnote w:type="continuationSeparator" w:id="0">
    <w:p w:rsidR="00EE6576" w:rsidRDefault="00EE6576" w:rsidP="00367440">
      <w:r>
        <w:continuationSeparator/>
      </w:r>
    </w:p>
  </w:footnote>
  <w:footnote w:id="1">
    <w:p w:rsidR="009F5821" w:rsidRPr="00A63997" w:rsidRDefault="009F5821" w:rsidP="003B239F">
      <w:pPr>
        <w:jc w:val="both"/>
        <w:rPr>
          <w:rFonts w:ascii="Times New Roman" w:hAnsi="Times New Roman"/>
          <w:sz w:val="20"/>
          <w:szCs w:val="20"/>
        </w:rPr>
      </w:pPr>
      <w:r w:rsidRPr="00A63997">
        <w:rPr>
          <w:rStyle w:val="af3"/>
          <w:rFonts w:ascii="Times New Roman" w:hAnsi="Times New Roman"/>
          <w:sz w:val="20"/>
          <w:szCs w:val="20"/>
        </w:rPr>
        <w:footnoteRef/>
      </w:r>
      <w:r w:rsidRPr="00A63997">
        <w:rPr>
          <w:rFonts w:ascii="Times New Roman" w:hAnsi="Times New Roman"/>
          <w:sz w:val="20"/>
          <w:szCs w:val="20"/>
        </w:rPr>
        <w:t xml:space="preserve"> </w:t>
      </w:r>
      <w:r>
        <w:rPr>
          <w:rFonts w:ascii="Times New Roman" w:hAnsi="Times New Roman"/>
          <w:sz w:val="20"/>
          <w:szCs w:val="20"/>
        </w:rPr>
        <w:t>Документы, указанные в подпунктах 5,6, предоставляются п</w:t>
      </w:r>
      <w:r w:rsidRPr="00A63997">
        <w:rPr>
          <w:rFonts w:ascii="Times New Roman" w:hAnsi="Times New Roman"/>
          <w:sz w:val="20"/>
          <w:szCs w:val="20"/>
        </w:rPr>
        <w:t>ри условии отнесения к элементам благоустройства</w:t>
      </w:r>
      <w:r>
        <w:rPr>
          <w:rFonts w:ascii="Times New Roman" w:hAnsi="Times New Roman"/>
          <w:sz w:val="20"/>
          <w:szCs w:val="20"/>
        </w:rPr>
        <w:t>,</w:t>
      </w:r>
      <w:r w:rsidRPr="00A63997">
        <w:rPr>
          <w:rFonts w:ascii="Times New Roman" w:hAnsi="Times New Roman"/>
          <w:sz w:val="20"/>
          <w:szCs w:val="20"/>
        </w:rPr>
        <w:t xml:space="preserve"> в соответствии с утвержденными правилами благоустройства</w:t>
      </w:r>
      <w:r>
        <w:rPr>
          <w:rFonts w:ascii="Times New Roman" w:hAnsi="Times New Roman"/>
          <w:sz w:val="20"/>
          <w:szCs w:val="20"/>
        </w:rPr>
        <w:t>,</w:t>
      </w:r>
      <w:r w:rsidRPr="00A63997">
        <w:rPr>
          <w:rFonts w:ascii="Times New Roman" w:hAnsi="Times New Roman"/>
          <w:sz w:val="20"/>
          <w:szCs w:val="20"/>
        </w:rPr>
        <w:t xml:space="preserve"> парковок (парковочных мест)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w:t>
      </w:r>
    </w:p>
  </w:footnote>
  <w:footnote w:id="2">
    <w:p w:rsidR="009F5821" w:rsidRPr="00A63997" w:rsidRDefault="009F5821" w:rsidP="00096BF9">
      <w:pPr>
        <w:jc w:val="both"/>
        <w:rPr>
          <w:rFonts w:ascii="Times New Roman" w:hAnsi="Times New Roman"/>
          <w:sz w:val="20"/>
          <w:szCs w:val="20"/>
        </w:rPr>
      </w:pPr>
      <w:r w:rsidRPr="00A63997">
        <w:rPr>
          <w:rStyle w:val="af3"/>
          <w:rFonts w:ascii="Times New Roman" w:hAnsi="Times New Roman"/>
          <w:sz w:val="20"/>
          <w:szCs w:val="20"/>
        </w:rPr>
        <w:footnoteRef/>
      </w:r>
      <w:r w:rsidRPr="00A63997">
        <w:rPr>
          <w:rFonts w:ascii="Times New Roman" w:hAnsi="Times New Roman"/>
          <w:sz w:val="20"/>
          <w:szCs w:val="20"/>
        </w:rPr>
        <w:t xml:space="preserve"> </w:t>
      </w:r>
      <w:r>
        <w:rPr>
          <w:rFonts w:ascii="Times New Roman" w:hAnsi="Times New Roman"/>
          <w:sz w:val="20"/>
          <w:szCs w:val="20"/>
        </w:rPr>
        <w:t>Документы, указанные в подпункте</w:t>
      </w:r>
      <w:r w:rsidRPr="00A63997">
        <w:rPr>
          <w:rFonts w:ascii="Times New Roman" w:hAnsi="Times New Roman"/>
          <w:sz w:val="20"/>
          <w:szCs w:val="20"/>
        </w:rPr>
        <w:t xml:space="preserve"> </w:t>
      </w:r>
      <w:r>
        <w:rPr>
          <w:rFonts w:ascii="Times New Roman" w:hAnsi="Times New Roman"/>
          <w:sz w:val="20"/>
          <w:szCs w:val="20"/>
        </w:rPr>
        <w:t>10, являются необходимыми для предоставления муниципальной услуги</w:t>
      </w:r>
      <w:r w:rsidRPr="00A63997">
        <w:rPr>
          <w:rFonts w:ascii="Times New Roman" w:hAnsi="Times New Roman"/>
          <w:sz w:val="20"/>
          <w:szCs w:val="20"/>
        </w:rPr>
        <w:t xml:space="preserve"> при условии отнесения к элементам благоустройства</w:t>
      </w:r>
      <w:r>
        <w:rPr>
          <w:rFonts w:ascii="Times New Roman" w:hAnsi="Times New Roman"/>
          <w:sz w:val="20"/>
          <w:szCs w:val="20"/>
        </w:rPr>
        <w:t>,</w:t>
      </w:r>
      <w:r w:rsidRPr="00A63997">
        <w:rPr>
          <w:rFonts w:ascii="Times New Roman" w:hAnsi="Times New Roman"/>
          <w:sz w:val="20"/>
          <w:szCs w:val="20"/>
        </w:rPr>
        <w:t xml:space="preserve"> в соответствии с утвержденными правилами благоустройства</w:t>
      </w:r>
      <w:r>
        <w:rPr>
          <w:rFonts w:ascii="Times New Roman" w:hAnsi="Times New Roman"/>
          <w:sz w:val="20"/>
          <w:szCs w:val="20"/>
        </w:rPr>
        <w:t>,</w:t>
      </w:r>
      <w:r w:rsidRPr="00A63997">
        <w:rPr>
          <w:rFonts w:ascii="Times New Roman" w:hAnsi="Times New Roman"/>
          <w:sz w:val="20"/>
          <w:szCs w:val="20"/>
        </w:rPr>
        <w:t xml:space="preserve"> парковок (парковочных мест)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w:t>
      </w:r>
    </w:p>
  </w:footnote>
  <w:footnote w:id="3">
    <w:p w:rsidR="009F5821" w:rsidRPr="00DE3490" w:rsidRDefault="009F5821" w:rsidP="00062C2A">
      <w:pPr>
        <w:jc w:val="both"/>
        <w:rPr>
          <w:rFonts w:ascii="Times New Roman" w:hAnsi="Times New Roman"/>
          <w:sz w:val="20"/>
          <w:szCs w:val="20"/>
        </w:rPr>
      </w:pPr>
      <w:r>
        <w:rPr>
          <w:rStyle w:val="af3"/>
        </w:rPr>
        <w:footnoteRef/>
      </w:r>
      <w:r w:rsidRPr="00062C2A">
        <w:rPr>
          <w:rFonts w:ascii="Times New Roman" w:hAnsi="Times New Roman" w:cs="Times New Roman"/>
          <w:sz w:val="20"/>
          <w:szCs w:val="20"/>
        </w:rPr>
        <w:t xml:space="preserve"> Данный межведомственный запрос </w:t>
      </w:r>
      <w:r>
        <w:rPr>
          <w:rFonts w:ascii="Times New Roman" w:hAnsi="Times New Roman" w:cs="Times New Roman"/>
          <w:sz w:val="20"/>
          <w:szCs w:val="20"/>
        </w:rPr>
        <w:t xml:space="preserve">направляется </w:t>
      </w:r>
      <w:r w:rsidRPr="00062C2A">
        <w:rPr>
          <w:rFonts w:ascii="Times New Roman" w:hAnsi="Times New Roman" w:cs="Times New Roman"/>
          <w:sz w:val="20"/>
          <w:szCs w:val="20"/>
        </w:rPr>
        <w:t>при условии отнесения к элементам благоустройства</w:t>
      </w:r>
      <w:r>
        <w:rPr>
          <w:rFonts w:ascii="Times New Roman" w:hAnsi="Times New Roman" w:cs="Times New Roman"/>
          <w:sz w:val="20"/>
          <w:szCs w:val="20"/>
        </w:rPr>
        <w:t>,</w:t>
      </w:r>
      <w:r w:rsidRPr="00062C2A">
        <w:rPr>
          <w:rFonts w:ascii="Times New Roman" w:hAnsi="Times New Roman" w:cs="Times New Roman"/>
          <w:sz w:val="20"/>
          <w:szCs w:val="20"/>
        </w:rPr>
        <w:t xml:space="preserve"> в соответствии с </w:t>
      </w:r>
      <w:r w:rsidRPr="00A63997">
        <w:rPr>
          <w:rFonts w:ascii="Times New Roman" w:hAnsi="Times New Roman"/>
          <w:sz w:val="20"/>
          <w:szCs w:val="20"/>
        </w:rPr>
        <w:t>утвержденными правилами благоустройства</w:t>
      </w:r>
      <w:r>
        <w:rPr>
          <w:rFonts w:ascii="Times New Roman" w:hAnsi="Times New Roman"/>
          <w:sz w:val="20"/>
          <w:szCs w:val="20"/>
        </w:rPr>
        <w:t>,</w:t>
      </w:r>
      <w:r w:rsidRPr="00A63997">
        <w:rPr>
          <w:rFonts w:ascii="Times New Roman" w:hAnsi="Times New Roman"/>
          <w:sz w:val="20"/>
          <w:szCs w:val="20"/>
        </w:rPr>
        <w:t xml:space="preserve"> парковок (парковочных мест)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w:t>
      </w:r>
    </w:p>
  </w:footnote>
  <w:footnote w:id="4">
    <w:p w:rsidR="009F5821" w:rsidRPr="00C1256F" w:rsidRDefault="009F5821" w:rsidP="00BF035D">
      <w:pPr>
        <w:jc w:val="both"/>
        <w:rPr>
          <w:rFonts w:ascii="Times New Roman" w:hAnsi="Times New Roman"/>
          <w:sz w:val="20"/>
          <w:szCs w:val="20"/>
        </w:rPr>
      </w:pPr>
      <w:r>
        <w:rPr>
          <w:rStyle w:val="af3"/>
        </w:rPr>
        <w:footnoteRef/>
      </w:r>
      <w:r>
        <w:t xml:space="preserve"> </w:t>
      </w:r>
      <w:r w:rsidRPr="00BF035D">
        <w:rPr>
          <w:rFonts w:ascii="Times New Roman" w:hAnsi="Times New Roman" w:cs="Times New Roman"/>
          <w:sz w:val="20"/>
          <w:szCs w:val="20"/>
        </w:rPr>
        <w:t>Разрешение выдается при условии отнесения к элементам благоустройства</w:t>
      </w:r>
      <w:r>
        <w:rPr>
          <w:rFonts w:ascii="Times New Roman" w:hAnsi="Times New Roman" w:cs="Times New Roman"/>
          <w:sz w:val="20"/>
          <w:szCs w:val="20"/>
        </w:rPr>
        <w:t>,</w:t>
      </w:r>
      <w:r w:rsidRPr="00BF035D">
        <w:rPr>
          <w:rFonts w:ascii="Times New Roman" w:hAnsi="Times New Roman" w:cs="Times New Roman"/>
          <w:sz w:val="20"/>
          <w:szCs w:val="20"/>
        </w:rPr>
        <w:t xml:space="preserve"> в соответствии с утвержденными </w:t>
      </w:r>
      <w:r w:rsidRPr="00A63997">
        <w:rPr>
          <w:rFonts w:ascii="Times New Roman" w:hAnsi="Times New Roman"/>
          <w:sz w:val="20"/>
          <w:szCs w:val="20"/>
        </w:rPr>
        <w:t>правилами благоустройства</w:t>
      </w:r>
      <w:r>
        <w:rPr>
          <w:rFonts w:ascii="Times New Roman" w:hAnsi="Times New Roman"/>
          <w:sz w:val="20"/>
          <w:szCs w:val="20"/>
        </w:rPr>
        <w:t>,</w:t>
      </w:r>
      <w:r w:rsidRPr="00A63997">
        <w:rPr>
          <w:rFonts w:ascii="Times New Roman" w:hAnsi="Times New Roman"/>
          <w:sz w:val="20"/>
          <w:szCs w:val="20"/>
        </w:rPr>
        <w:t xml:space="preserve"> парковок (парковочных мест)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w:t>
      </w:r>
    </w:p>
  </w:footnote>
  <w:footnote w:id="5">
    <w:p w:rsidR="009F5821" w:rsidRPr="00452DD3" w:rsidRDefault="009F5821" w:rsidP="00367440">
      <w:pPr>
        <w:pStyle w:val="af1"/>
        <w:jc w:val="both"/>
        <w:rPr>
          <w:rFonts w:ascii="Times New Roman" w:hAnsi="Times New Roman"/>
        </w:rPr>
      </w:pPr>
      <w:r w:rsidRPr="005E7E04">
        <w:rPr>
          <w:rStyle w:val="af3"/>
          <w:rFonts w:ascii="Times New Roman" w:hAnsi="Times New Roman"/>
        </w:rPr>
        <w:footnoteRef/>
      </w:r>
      <w:r w:rsidRPr="005E7E04">
        <w:rPr>
          <w:rFonts w:ascii="Times New Roman" w:hAnsi="Times New Roman"/>
        </w:rPr>
        <w:t xml:space="preserve"> </w:t>
      </w:r>
      <w:r w:rsidRPr="00452DD3">
        <w:rPr>
          <w:rFonts w:ascii="Times New Roman" w:hAnsi="Times New Roman"/>
        </w:rPr>
        <w:t xml:space="preserve">В заявлении, подаваемом в соответствии с подпунктом 5 пункта 1.2 настоящего Административного регламента, может быть указано несколько целей использования земель или земельного участка при условии, что использование земель или земельного участка в соответствующих целях предусматривает единый установленный постановлением Правительства Самарской области 17.10.2018 №595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 максимальный срок такого использования. </w:t>
      </w:r>
    </w:p>
  </w:footnote>
  <w:footnote w:id="6">
    <w:p w:rsidR="009F5821" w:rsidRPr="001B790B" w:rsidRDefault="009F5821" w:rsidP="00367440">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w:t>
      </w:r>
      <w:r w:rsidRPr="000822BA">
        <w:rPr>
          <w:rFonts w:ascii="Times New Roman" w:hAnsi="Times New Roman"/>
        </w:rPr>
        <w:t xml:space="preserve"> </w:t>
      </w:r>
      <w:r>
        <w:rPr>
          <w:rFonts w:ascii="Times New Roman" w:hAnsi="Times New Roman"/>
        </w:rPr>
        <w:t>размещением</w:t>
      </w:r>
      <w:r w:rsidRPr="001B790B">
        <w:rPr>
          <w:rFonts w:ascii="Times New Roman" w:hAnsi="Times New Roman"/>
        </w:rPr>
        <w:t xml:space="preserve">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7">
    <w:p w:rsidR="009F5821" w:rsidRPr="001B790B" w:rsidRDefault="009F5821" w:rsidP="00367440">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 размещением</w:t>
      </w:r>
      <w:r w:rsidRPr="001B790B">
        <w:rPr>
          <w:rFonts w:ascii="Times New Roman" w:hAnsi="Times New Roman"/>
        </w:rPr>
        <w:t xml:space="preserve"> Объекта или Объектов, как обеспечивающего объекта (объектов), предусмотренного </w:t>
      </w:r>
      <w:r>
        <w:rPr>
          <w:rFonts w:ascii="Times New Roman" w:hAnsi="Times New Roman"/>
        </w:rPr>
        <w:t>подпунктом 4</w:t>
      </w:r>
      <w:r w:rsidRPr="001B790B">
        <w:rPr>
          <w:rFonts w:ascii="Times New Roman" w:hAnsi="Times New Roman"/>
        </w:rPr>
        <w:t xml:space="preserve">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8">
    <w:p w:rsidR="009F5821" w:rsidRPr="00971BAD" w:rsidRDefault="009F5821" w:rsidP="00367440">
      <w:pPr>
        <w:pStyle w:val="af1"/>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в случае, если заявителем является физическое лицо.</w:t>
      </w:r>
    </w:p>
  </w:footnote>
  <w:footnote w:id="9">
    <w:p w:rsidR="009F5821" w:rsidRPr="00971BAD" w:rsidRDefault="009F5821"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конкретный подпункт пункта 1 статьи 39.33</w:t>
      </w:r>
      <w:r>
        <w:rPr>
          <w:rFonts w:ascii="Times New Roman" w:hAnsi="Times New Roman"/>
        </w:rPr>
        <w:t>.</w:t>
      </w:r>
      <w:r w:rsidRPr="00971BAD">
        <w:rPr>
          <w:rFonts w:ascii="Times New Roman" w:hAnsi="Times New Roman"/>
        </w:rPr>
        <w:t xml:space="preserve"> Земельного кодекса Российской Федерации, предусмотренные, как основание для выдачи разрешения.</w:t>
      </w:r>
    </w:p>
  </w:footnote>
  <w:footnote w:id="10">
    <w:p w:rsidR="009F5821" w:rsidRPr="00971BAD" w:rsidRDefault="009F5821"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1">
    <w:p w:rsidR="009F5821" w:rsidRPr="00971BAD" w:rsidRDefault="009F5821"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2">
    <w:p w:rsidR="009F5821" w:rsidRPr="00971BAD" w:rsidRDefault="009F5821" w:rsidP="00367440">
      <w:pPr>
        <w:jc w:val="both"/>
        <w:rPr>
          <w:rFonts w:ascii="Times New Roman" w:hAnsi="Times New Roman"/>
          <w:sz w:val="20"/>
          <w:szCs w:val="20"/>
        </w:rPr>
      </w:pPr>
      <w:r w:rsidRPr="00971BAD">
        <w:rPr>
          <w:rStyle w:val="af3"/>
          <w:rFonts w:ascii="Times New Roman" w:hAnsi="Times New Roman"/>
          <w:sz w:val="20"/>
          <w:szCs w:val="20"/>
        </w:rPr>
        <w:footnoteRef/>
      </w:r>
      <w:r w:rsidRPr="00971BAD">
        <w:rPr>
          <w:rFonts w:ascii="Times New Roman" w:hAnsi="Times New Roman"/>
          <w:sz w:val="20"/>
          <w:szCs w:val="20"/>
        </w:rPr>
        <w:t xml:space="preserve"> Данный </w:t>
      </w:r>
      <w:r>
        <w:rPr>
          <w:rFonts w:ascii="Times New Roman" w:hAnsi="Times New Roman"/>
          <w:sz w:val="20"/>
          <w:szCs w:val="20"/>
        </w:rPr>
        <w:t>под</w:t>
      </w:r>
      <w:r w:rsidRPr="00971BAD">
        <w:rPr>
          <w:rFonts w:ascii="Times New Roman" w:hAnsi="Times New Roman"/>
          <w:sz w:val="20"/>
          <w:szCs w:val="20"/>
        </w:rPr>
        <w:t xml:space="preserve">пункт </w:t>
      </w:r>
      <w:r>
        <w:rPr>
          <w:rFonts w:ascii="Times New Roman" w:hAnsi="Times New Roman"/>
          <w:sz w:val="20"/>
          <w:szCs w:val="20"/>
        </w:rPr>
        <w:t xml:space="preserve">предусматривается </w:t>
      </w:r>
      <w:r w:rsidRPr="00971BAD">
        <w:rPr>
          <w:rFonts w:ascii="Times New Roman" w:hAnsi="Times New Roman"/>
          <w:sz w:val="20"/>
          <w:szCs w:val="20"/>
        </w:rPr>
        <w:t>в случае выдачи разрешения в отношении земель сельскохозяйственного назначения или земель и земель иных категорий, используемых для нужд сельского хозяйства</w:t>
      </w:r>
      <w:r w:rsidRPr="00971BAD">
        <w:rPr>
          <w:rFonts w:ascii="Times New Roman" w:hAnsi="Times New Roman"/>
        </w:rPr>
        <w:t>.</w:t>
      </w:r>
    </w:p>
  </w:footnote>
  <w:footnote w:id="13">
    <w:p w:rsidR="009F5821" w:rsidRDefault="009F5821" w:rsidP="00367440">
      <w:pPr>
        <w:pStyle w:val="af1"/>
        <w:jc w:val="both"/>
      </w:pPr>
      <w:r>
        <w:rPr>
          <w:rStyle w:val="af3"/>
        </w:rPr>
        <w:footnoteRef/>
      </w:r>
      <w:r>
        <w:t xml:space="preserve"> </w:t>
      </w:r>
      <w:r w:rsidRPr="00971BAD">
        <w:rPr>
          <w:rFonts w:ascii="Times New Roman" w:hAnsi="Times New Roman"/>
        </w:rPr>
        <w:t xml:space="preserve">Данный </w:t>
      </w:r>
      <w:r>
        <w:rPr>
          <w:rFonts w:ascii="Times New Roman" w:hAnsi="Times New Roman"/>
        </w:rPr>
        <w:t>под</w:t>
      </w:r>
      <w:r w:rsidRPr="00971BAD">
        <w:rPr>
          <w:rFonts w:ascii="Times New Roman" w:hAnsi="Times New Roman"/>
        </w:rPr>
        <w:t xml:space="preserve">пункт </w:t>
      </w:r>
      <w:r w:rsidRPr="00AA16E5">
        <w:rPr>
          <w:rFonts w:ascii="Times New Roman" w:hAnsi="Times New Roman"/>
        </w:rPr>
        <w:t>предусматривается в с</w:t>
      </w:r>
      <w:r>
        <w:rPr>
          <w:rFonts w:ascii="Times New Roman" w:hAnsi="Times New Roman"/>
        </w:rPr>
        <w:t>лучае наличия на соответствующей земле или</w:t>
      </w:r>
      <w:r w:rsidRPr="00AA16E5">
        <w:rPr>
          <w:rFonts w:ascii="Times New Roman" w:hAnsi="Times New Roman"/>
        </w:rPr>
        <w:t xml:space="preserve"> земельном участке</w:t>
      </w:r>
      <w:r>
        <w:rPr>
          <w:rFonts w:ascii="Times New Roman" w:hAnsi="Times New Roman"/>
        </w:rPr>
        <w:t xml:space="preserve"> таких объектов на момент издания данного решения. </w:t>
      </w:r>
    </w:p>
  </w:footnote>
  <w:footnote w:id="14">
    <w:p w:rsidR="009F5821" w:rsidRPr="00891CCF" w:rsidRDefault="009F5821" w:rsidP="00367440">
      <w:pPr>
        <w:pStyle w:val="af1"/>
        <w:jc w:val="both"/>
        <w:rPr>
          <w:rFonts w:ascii="Times New Roman" w:hAnsi="Times New Roman"/>
        </w:rPr>
      </w:pPr>
      <w:r>
        <w:rPr>
          <w:rStyle w:val="af3"/>
        </w:rPr>
        <w:footnoteRef/>
      </w:r>
      <w:r>
        <w:t xml:space="preserve"> </w:t>
      </w:r>
      <w:r w:rsidRPr="00891CCF">
        <w:rPr>
          <w:rFonts w:ascii="Times New Roman" w:hAnsi="Times New Roman"/>
        </w:rPr>
        <w:t>Слова «в том числе к созданным на данных земл</w:t>
      </w:r>
      <w:r>
        <w:rPr>
          <w:rFonts w:ascii="Times New Roman" w:hAnsi="Times New Roman"/>
        </w:rPr>
        <w:t>е или</w:t>
      </w:r>
      <w:r w:rsidRPr="00891CCF">
        <w:rPr>
          <w:rFonts w:ascii="Times New Roman" w:hAnsi="Times New Roman"/>
        </w:rPr>
        <w:t xml:space="preserve"> земельн</w:t>
      </w:r>
      <w:r>
        <w:rPr>
          <w:rFonts w:ascii="Times New Roman" w:hAnsi="Times New Roman"/>
        </w:rPr>
        <w:t>ом</w:t>
      </w:r>
      <w:r w:rsidRPr="00891CCF">
        <w:rPr>
          <w:rFonts w:ascii="Times New Roman" w:hAnsi="Times New Roman"/>
        </w:rPr>
        <w:t xml:space="preserve"> участк</w:t>
      </w:r>
      <w:r>
        <w:rPr>
          <w:rFonts w:ascii="Times New Roman" w:hAnsi="Times New Roman"/>
        </w:rPr>
        <w:t>е</w:t>
      </w:r>
      <w:r w:rsidRPr="00891CCF">
        <w:rPr>
          <w:rFonts w:ascii="Times New Roman" w:hAnsi="Times New Roman"/>
        </w:rPr>
        <w:t xml:space="preserve"> объектам благоустройства»</w:t>
      </w:r>
      <w:r>
        <w:rPr>
          <w:rFonts w:ascii="Times New Roman" w:hAnsi="Times New Roman"/>
        </w:rPr>
        <w:t xml:space="preserve"> указываются в случае использования земли или земельного участка для целей размещения объектов благоустройства. </w:t>
      </w:r>
    </w:p>
  </w:footnote>
  <w:footnote w:id="15">
    <w:p w:rsidR="009F5821" w:rsidRPr="000A2BE9" w:rsidRDefault="009F5821" w:rsidP="00367440">
      <w:pPr>
        <w:pStyle w:val="af1"/>
        <w:jc w:val="both"/>
        <w:rPr>
          <w:rFonts w:ascii="Times New Roman" w:hAnsi="Times New Roman"/>
        </w:rPr>
      </w:pPr>
      <w:r>
        <w:rPr>
          <w:rStyle w:val="af3"/>
        </w:rPr>
        <w:footnoteRef/>
      </w:r>
      <w:r>
        <w:t xml:space="preserve"> </w:t>
      </w:r>
      <w:r w:rsidRPr="000A2BE9">
        <w:rPr>
          <w:rFonts w:ascii="Times New Roman" w:hAnsi="Times New Roman"/>
        </w:rPr>
        <w:t>Данный подпункт указывается в случае, если разрешение выдано на основании подпункта 5 пункта 1.2</w:t>
      </w:r>
      <w:r>
        <w:rPr>
          <w:rFonts w:ascii="Times New Roman" w:hAnsi="Times New Roman"/>
        </w:rPr>
        <w:t>.</w:t>
      </w:r>
      <w:r w:rsidRPr="000A2BE9">
        <w:rPr>
          <w:rFonts w:ascii="Times New Roman" w:hAnsi="Times New Roman"/>
        </w:rPr>
        <w:t xml:space="preserve">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w:t>
      </w:r>
    </w:p>
  </w:footnote>
  <w:footnote w:id="16">
    <w:p w:rsidR="009F5821" w:rsidRPr="007D4412" w:rsidRDefault="009F5821"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w:t>
      </w:r>
      <w:r w:rsidRPr="007D4412">
        <w:rPr>
          <w:rFonts w:ascii="Times New Roman" w:hAnsi="Times New Roman"/>
        </w:rPr>
        <w:t>Правил выдачи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утвержденных постановлением Правительства Российской Федерации от 27.11.2014 № 1244. В случае, если разрешение испрашивается в соответствии с подпунктом 5 пункта 1.2</w:t>
      </w:r>
      <w:r>
        <w:rPr>
          <w:rFonts w:ascii="Times New Roman" w:hAnsi="Times New Roman"/>
        </w:rPr>
        <w:t>.</w:t>
      </w:r>
      <w:r w:rsidRPr="007D4412">
        <w:rPr>
          <w:rFonts w:ascii="Times New Roman" w:hAnsi="Times New Roman"/>
        </w:rPr>
        <w:t xml:space="preserve"> настоящего Административного регламента, ссылка на указанные Правила в форме решения исключается.</w:t>
      </w:r>
    </w:p>
  </w:footnote>
  <w:footnote w:id="17">
    <w:p w:rsidR="009F5821" w:rsidRPr="00E007D9" w:rsidRDefault="009F5821" w:rsidP="00367440">
      <w:pPr>
        <w:pStyle w:val="af1"/>
        <w:jc w:val="both"/>
      </w:pPr>
      <w:r w:rsidRPr="007D4412">
        <w:rPr>
          <w:rStyle w:val="af3"/>
          <w:rFonts w:ascii="Times New Roman" w:hAnsi="Times New Roman"/>
        </w:rPr>
        <w:footnoteRef/>
      </w:r>
      <w:r w:rsidRPr="007D4412">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w:t>
      </w:r>
      <w:r>
        <w:rPr>
          <w:rFonts w:ascii="Times New Roman" w:hAnsi="Times New Roman"/>
        </w:rPr>
        <w:t>58</w:t>
      </w:r>
      <w:r w:rsidRPr="007D4412">
        <w:rPr>
          <w:rFonts w:ascii="Times New Roman" w:hAnsi="Times New Roman"/>
        </w:rPr>
        <w:t xml:space="preserve">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w:t>
      </w:r>
      <w:r>
        <w:rPr>
          <w:rFonts w:ascii="Times New Roman" w:hAnsi="Times New Roman"/>
        </w:rPr>
        <w:t>1</w:t>
      </w:r>
      <w:r w:rsidRPr="007D4412">
        <w:rPr>
          <w:rFonts w:ascii="Times New Roman" w:hAnsi="Times New Roman"/>
        </w:rPr>
        <w:t>7.</w:t>
      </w:r>
      <w:r>
        <w:rPr>
          <w:rFonts w:ascii="Times New Roman" w:hAnsi="Times New Roman"/>
        </w:rPr>
        <w:t>1</w:t>
      </w:r>
      <w:r w:rsidRPr="007D4412">
        <w:rPr>
          <w:rFonts w:ascii="Times New Roman" w:hAnsi="Times New Roman"/>
        </w:rPr>
        <w:t>0.201</w:t>
      </w:r>
      <w:r>
        <w:rPr>
          <w:rFonts w:ascii="Times New Roman" w:hAnsi="Times New Roman"/>
        </w:rPr>
        <w:t>8</w:t>
      </w:r>
      <w:r w:rsidRPr="007D4412">
        <w:rPr>
          <w:rFonts w:ascii="Times New Roman" w:hAnsi="Times New Roman"/>
        </w:rPr>
        <w:t xml:space="preserve"> № 59</w:t>
      </w:r>
      <w:r>
        <w:rPr>
          <w:rFonts w:ascii="Times New Roman" w:hAnsi="Times New Roman"/>
        </w:rPr>
        <w:t>5</w:t>
      </w:r>
      <w:r w:rsidRPr="007D4412">
        <w:rPr>
          <w:rFonts w:ascii="Times New Roman" w:hAnsi="Times New Roman"/>
        </w:rPr>
        <w:t>.</w:t>
      </w:r>
      <w:r w:rsidRPr="00C92BE4">
        <w:rPr>
          <w:rFonts w:ascii="Times New Roman" w:hAnsi="Times New Roman"/>
        </w:rPr>
        <w:t xml:space="preserve"> </w:t>
      </w:r>
      <w:r>
        <w:rPr>
          <w:rFonts w:ascii="Times New Roman" w:hAnsi="Times New Roman"/>
        </w:rPr>
        <w:t>В случае, если разрешение испрашивается в соответствии с подпунктом 1, 2, 3 или 4</w:t>
      </w:r>
      <w:r w:rsidRPr="000A2BE9">
        <w:rPr>
          <w:rFonts w:ascii="Times New Roman" w:hAnsi="Times New Roman"/>
        </w:rPr>
        <w:t xml:space="preserve">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 xml:space="preserve">, ссылка на указанные Порядок и условия в форме решения исключается. </w:t>
      </w:r>
    </w:p>
  </w:footnote>
  <w:footnote w:id="18">
    <w:p w:rsidR="009F5821" w:rsidRPr="00971BAD" w:rsidRDefault="009F5821"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9">
    <w:p w:rsidR="009F5821" w:rsidRPr="00971BAD" w:rsidRDefault="009F5821"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0">
    <w:p w:rsidR="009F5821" w:rsidRPr="00971BAD" w:rsidRDefault="009F5821"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В текст постановления включаются сведения о земельном участке, в отношении которого было подано заявление о выдаче разрешения. </w:t>
      </w:r>
    </w:p>
  </w:footnote>
  <w:footnote w:id="21">
    <w:p w:rsidR="009F5821" w:rsidRPr="00971BAD" w:rsidRDefault="009F5821"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предусмотренных пунктом 2.10</w:t>
      </w:r>
      <w:r>
        <w:rPr>
          <w:rFonts w:ascii="Times New Roman" w:hAnsi="Times New Roman"/>
        </w:rPr>
        <w:t>.</w:t>
      </w:r>
      <w:r w:rsidRPr="00971BAD">
        <w:rPr>
          <w:rFonts w:ascii="Times New Roman" w:hAnsi="Times New Roman"/>
        </w:rPr>
        <w:t xml:space="preserve"> </w:t>
      </w:r>
      <w:r>
        <w:rPr>
          <w:rFonts w:ascii="Times New Roman" w:hAnsi="Times New Roman"/>
        </w:rPr>
        <w:t xml:space="preserve">настоящего </w:t>
      </w:r>
      <w:r w:rsidRPr="00971BAD">
        <w:rPr>
          <w:rFonts w:ascii="Times New Roman" w:hAnsi="Times New Roman"/>
        </w:rPr>
        <w:t xml:space="preserve">Административного регламента.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21" w:rsidRDefault="009F5821" w:rsidP="00D167A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5821" w:rsidRDefault="009F58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21" w:rsidRDefault="009F5821" w:rsidP="00D167A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3FD0">
      <w:rPr>
        <w:rStyle w:val="a5"/>
        <w:noProof/>
      </w:rPr>
      <w:t>7</w:t>
    </w:r>
    <w:r>
      <w:rPr>
        <w:rStyle w:val="a5"/>
      </w:rPr>
      <w:fldChar w:fldCharType="end"/>
    </w:r>
  </w:p>
  <w:p w:rsidR="009F5821" w:rsidRDefault="009F58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21" w:rsidRDefault="009F5821" w:rsidP="00A95E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5821" w:rsidRDefault="009F582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21" w:rsidRDefault="009F5821" w:rsidP="00A95E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41</w:t>
    </w:r>
    <w:r>
      <w:rPr>
        <w:rStyle w:val="a5"/>
      </w:rPr>
      <w:fldChar w:fldCharType="end"/>
    </w:r>
  </w:p>
  <w:p w:rsidR="009F5821" w:rsidRDefault="009F58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53B62C6"/>
    <w:multiLevelType w:val="hybridMultilevel"/>
    <w:tmpl w:val="3DCC3020"/>
    <w:lvl w:ilvl="0" w:tplc="9E546A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2">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34B5313A"/>
    <w:multiLevelType w:val="hybridMultilevel"/>
    <w:tmpl w:val="862CE27A"/>
    <w:lvl w:ilvl="0" w:tplc="5060E198">
      <w:start w:val="1"/>
      <w:numFmt w:val="decimal"/>
      <w:lvlText w:val="%1."/>
      <w:lvlJc w:val="left"/>
      <w:pPr>
        <w:ind w:left="1" w:firstLine="709"/>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9"/>
  </w:num>
  <w:num w:numId="3">
    <w:abstractNumId w:val="25"/>
  </w:num>
  <w:num w:numId="4">
    <w:abstractNumId w:val="49"/>
  </w:num>
  <w:num w:numId="5">
    <w:abstractNumId w:val="5"/>
  </w:num>
  <w:num w:numId="6">
    <w:abstractNumId w:val="47"/>
  </w:num>
  <w:num w:numId="7">
    <w:abstractNumId w:val="28"/>
  </w:num>
  <w:num w:numId="8">
    <w:abstractNumId w:val="21"/>
  </w:num>
  <w:num w:numId="9">
    <w:abstractNumId w:val="13"/>
  </w:num>
  <w:num w:numId="10">
    <w:abstractNumId w:val="40"/>
  </w:num>
  <w:num w:numId="11">
    <w:abstractNumId w:val="37"/>
  </w:num>
  <w:num w:numId="12">
    <w:abstractNumId w:val="43"/>
  </w:num>
  <w:num w:numId="13">
    <w:abstractNumId w:val="34"/>
  </w:num>
  <w:num w:numId="14">
    <w:abstractNumId w:val="33"/>
  </w:num>
  <w:num w:numId="15">
    <w:abstractNumId w:val="46"/>
  </w:num>
  <w:num w:numId="16">
    <w:abstractNumId w:val="12"/>
  </w:num>
  <w:num w:numId="17">
    <w:abstractNumId w:val="31"/>
  </w:num>
  <w:num w:numId="18">
    <w:abstractNumId w:val="10"/>
  </w:num>
  <w:num w:numId="19">
    <w:abstractNumId w:val="7"/>
  </w:num>
  <w:num w:numId="20">
    <w:abstractNumId w:val="20"/>
  </w:num>
  <w:num w:numId="21">
    <w:abstractNumId w:val="42"/>
  </w:num>
  <w:num w:numId="22">
    <w:abstractNumId w:val="1"/>
  </w:num>
  <w:num w:numId="23">
    <w:abstractNumId w:val="39"/>
  </w:num>
  <w:num w:numId="24">
    <w:abstractNumId w:val="6"/>
  </w:num>
  <w:num w:numId="25">
    <w:abstractNumId w:val="15"/>
  </w:num>
  <w:num w:numId="26">
    <w:abstractNumId w:val="4"/>
  </w:num>
  <w:num w:numId="27">
    <w:abstractNumId w:val="41"/>
  </w:num>
  <w:num w:numId="28">
    <w:abstractNumId w:val="45"/>
  </w:num>
  <w:num w:numId="29">
    <w:abstractNumId w:val="36"/>
  </w:num>
  <w:num w:numId="30">
    <w:abstractNumId w:val="30"/>
  </w:num>
  <w:num w:numId="31">
    <w:abstractNumId w:val="48"/>
  </w:num>
  <w:num w:numId="32">
    <w:abstractNumId w:val="27"/>
  </w:num>
  <w:num w:numId="33">
    <w:abstractNumId w:val="14"/>
  </w:num>
  <w:num w:numId="34">
    <w:abstractNumId w:val="19"/>
  </w:num>
  <w:num w:numId="35">
    <w:abstractNumId w:val="17"/>
  </w:num>
  <w:num w:numId="36">
    <w:abstractNumId w:val="18"/>
  </w:num>
  <w:num w:numId="37">
    <w:abstractNumId w:val="32"/>
  </w:num>
  <w:num w:numId="38">
    <w:abstractNumId w:val="22"/>
  </w:num>
  <w:num w:numId="39">
    <w:abstractNumId w:val="11"/>
  </w:num>
  <w:num w:numId="40">
    <w:abstractNumId w:val="24"/>
  </w:num>
  <w:num w:numId="41">
    <w:abstractNumId w:val="23"/>
  </w:num>
  <w:num w:numId="42">
    <w:abstractNumId w:val="38"/>
  </w:num>
  <w:num w:numId="43">
    <w:abstractNumId w:val="26"/>
  </w:num>
  <w:num w:numId="44">
    <w:abstractNumId w:val="8"/>
  </w:num>
  <w:num w:numId="45">
    <w:abstractNumId w:val="16"/>
  </w:num>
  <w:num w:numId="46">
    <w:abstractNumId w:val="35"/>
  </w:num>
  <w:num w:numId="47">
    <w:abstractNumId w:val="44"/>
  </w:num>
  <w:num w:numId="48">
    <w:abstractNumId w:val="2"/>
  </w:num>
  <w:num w:numId="49">
    <w:abstractNumId w:val="0"/>
  </w:num>
  <w:num w:numId="5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04"/>
    <w:rsid w:val="000101F4"/>
    <w:rsid w:val="000160AA"/>
    <w:rsid w:val="00016653"/>
    <w:rsid w:val="00022BC8"/>
    <w:rsid w:val="00037DCD"/>
    <w:rsid w:val="00062C2A"/>
    <w:rsid w:val="0008583A"/>
    <w:rsid w:val="00096BF9"/>
    <w:rsid w:val="000B02A9"/>
    <w:rsid w:val="000B0552"/>
    <w:rsid w:val="000D42FE"/>
    <w:rsid w:val="000E46CC"/>
    <w:rsid w:val="0014475C"/>
    <w:rsid w:val="001628D8"/>
    <w:rsid w:val="00177523"/>
    <w:rsid w:val="00186F2A"/>
    <w:rsid w:val="001979A3"/>
    <w:rsid w:val="001F5A98"/>
    <w:rsid w:val="00230E2F"/>
    <w:rsid w:val="002346F0"/>
    <w:rsid w:val="00236D4B"/>
    <w:rsid w:val="00276D84"/>
    <w:rsid w:val="002C5C46"/>
    <w:rsid w:val="002C7BAB"/>
    <w:rsid w:val="002F669E"/>
    <w:rsid w:val="002F72BC"/>
    <w:rsid w:val="00331728"/>
    <w:rsid w:val="00335C07"/>
    <w:rsid w:val="00335DCF"/>
    <w:rsid w:val="0034024B"/>
    <w:rsid w:val="0034712A"/>
    <w:rsid w:val="00367440"/>
    <w:rsid w:val="00380503"/>
    <w:rsid w:val="00386E96"/>
    <w:rsid w:val="003B239F"/>
    <w:rsid w:val="003C2085"/>
    <w:rsid w:val="0040771E"/>
    <w:rsid w:val="00442770"/>
    <w:rsid w:val="00446AFA"/>
    <w:rsid w:val="00452DD3"/>
    <w:rsid w:val="00454DC7"/>
    <w:rsid w:val="004A3F0E"/>
    <w:rsid w:val="004B0FC0"/>
    <w:rsid w:val="004E7592"/>
    <w:rsid w:val="0050185B"/>
    <w:rsid w:val="00561CE4"/>
    <w:rsid w:val="00563EE1"/>
    <w:rsid w:val="005711B3"/>
    <w:rsid w:val="00575634"/>
    <w:rsid w:val="00593C9A"/>
    <w:rsid w:val="00593DF6"/>
    <w:rsid w:val="005A4F0F"/>
    <w:rsid w:val="005D654E"/>
    <w:rsid w:val="00612EA1"/>
    <w:rsid w:val="00613416"/>
    <w:rsid w:val="00613AD8"/>
    <w:rsid w:val="00622889"/>
    <w:rsid w:val="00660D2E"/>
    <w:rsid w:val="00683FD0"/>
    <w:rsid w:val="006D0577"/>
    <w:rsid w:val="006D518A"/>
    <w:rsid w:val="006D5F42"/>
    <w:rsid w:val="006E16A7"/>
    <w:rsid w:val="006E37F1"/>
    <w:rsid w:val="006E539A"/>
    <w:rsid w:val="00716BF3"/>
    <w:rsid w:val="00725B20"/>
    <w:rsid w:val="0073197A"/>
    <w:rsid w:val="0078519D"/>
    <w:rsid w:val="00792EE6"/>
    <w:rsid w:val="007D7FD4"/>
    <w:rsid w:val="007E0B33"/>
    <w:rsid w:val="007F093D"/>
    <w:rsid w:val="007F76E6"/>
    <w:rsid w:val="00870F52"/>
    <w:rsid w:val="00877319"/>
    <w:rsid w:val="008963B3"/>
    <w:rsid w:val="008C03E3"/>
    <w:rsid w:val="00902CE6"/>
    <w:rsid w:val="00905DA1"/>
    <w:rsid w:val="009131F4"/>
    <w:rsid w:val="009770D0"/>
    <w:rsid w:val="00986775"/>
    <w:rsid w:val="0099704C"/>
    <w:rsid w:val="009A08A7"/>
    <w:rsid w:val="009C7619"/>
    <w:rsid w:val="009D7492"/>
    <w:rsid w:val="009E633E"/>
    <w:rsid w:val="009F5821"/>
    <w:rsid w:val="00A24C92"/>
    <w:rsid w:val="00A4687E"/>
    <w:rsid w:val="00A84C36"/>
    <w:rsid w:val="00A951D8"/>
    <w:rsid w:val="00A95EEC"/>
    <w:rsid w:val="00A9765B"/>
    <w:rsid w:val="00A97A61"/>
    <w:rsid w:val="00AB7D0E"/>
    <w:rsid w:val="00AB7F36"/>
    <w:rsid w:val="00AD151D"/>
    <w:rsid w:val="00B26B80"/>
    <w:rsid w:val="00B55DE4"/>
    <w:rsid w:val="00B63ADC"/>
    <w:rsid w:val="00B64822"/>
    <w:rsid w:val="00B74E81"/>
    <w:rsid w:val="00B76B00"/>
    <w:rsid w:val="00B925A0"/>
    <w:rsid w:val="00BC04A3"/>
    <w:rsid w:val="00BC0E48"/>
    <w:rsid w:val="00BC377D"/>
    <w:rsid w:val="00BD371A"/>
    <w:rsid w:val="00BF035D"/>
    <w:rsid w:val="00C11A64"/>
    <w:rsid w:val="00C3143A"/>
    <w:rsid w:val="00C638A5"/>
    <w:rsid w:val="00C66775"/>
    <w:rsid w:val="00C73BAA"/>
    <w:rsid w:val="00C8782C"/>
    <w:rsid w:val="00C93B38"/>
    <w:rsid w:val="00CA1FF6"/>
    <w:rsid w:val="00CA3650"/>
    <w:rsid w:val="00CC204A"/>
    <w:rsid w:val="00CD34E1"/>
    <w:rsid w:val="00D016CA"/>
    <w:rsid w:val="00D167AC"/>
    <w:rsid w:val="00D20FAE"/>
    <w:rsid w:val="00D54D81"/>
    <w:rsid w:val="00D75FDE"/>
    <w:rsid w:val="00DA1235"/>
    <w:rsid w:val="00DA5586"/>
    <w:rsid w:val="00DA6162"/>
    <w:rsid w:val="00DB3A4C"/>
    <w:rsid w:val="00DB72B3"/>
    <w:rsid w:val="00DD72E2"/>
    <w:rsid w:val="00DE435F"/>
    <w:rsid w:val="00E154BE"/>
    <w:rsid w:val="00E15DF9"/>
    <w:rsid w:val="00E60A04"/>
    <w:rsid w:val="00E87991"/>
    <w:rsid w:val="00EA3E8B"/>
    <w:rsid w:val="00EA53DA"/>
    <w:rsid w:val="00EB4EFB"/>
    <w:rsid w:val="00ED5CFD"/>
    <w:rsid w:val="00EE24E9"/>
    <w:rsid w:val="00EE27C2"/>
    <w:rsid w:val="00EE3D3C"/>
    <w:rsid w:val="00EE4D31"/>
    <w:rsid w:val="00EE6576"/>
    <w:rsid w:val="00EF01D2"/>
    <w:rsid w:val="00F0213C"/>
    <w:rsid w:val="00F27DCF"/>
    <w:rsid w:val="00F3396B"/>
    <w:rsid w:val="00F3776C"/>
    <w:rsid w:val="00F61E81"/>
    <w:rsid w:val="00F63A97"/>
    <w:rsid w:val="00FC174A"/>
    <w:rsid w:val="00FD3651"/>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04"/>
  </w:style>
  <w:style w:type="paragraph" w:styleId="1">
    <w:name w:val="heading 1"/>
    <w:basedOn w:val="a"/>
    <w:next w:val="a"/>
    <w:link w:val="10"/>
    <w:uiPriority w:val="9"/>
    <w:qFormat/>
    <w:rsid w:val="0050185B"/>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022BC8"/>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593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440"/>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367440"/>
    <w:rPr>
      <w:rFonts w:ascii="Cambria" w:eastAsia="MS Mincho" w:hAnsi="Cambria" w:cs="Times New Roman"/>
    </w:rPr>
  </w:style>
  <w:style w:type="character" w:styleId="a5">
    <w:name w:val="page number"/>
    <w:uiPriority w:val="99"/>
    <w:semiHidden/>
    <w:unhideWhenUsed/>
    <w:rsid w:val="00367440"/>
  </w:style>
  <w:style w:type="character" w:styleId="a6">
    <w:name w:val="annotation reference"/>
    <w:uiPriority w:val="99"/>
    <w:semiHidden/>
    <w:unhideWhenUsed/>
    <w:rsid w:val="00367440"/>
    <w:rPr>
      <w:sz w:val="18"/>
      <w:szCs w:val="18"/>
    </w:rPr>
  </w:style>
  <w:style w:type="paragraph" w:styleId="a7">
    <w:name w:val="annotation text"/>
    <w:basedOn w:val="a"/>
    <w:link w:val="a8"/>
    <w:uiPriority w:val="99"/>
    <w:unhideWhenUsed/>
    <w:rsid w:val="00367440"/>
    <w:rPr>
      <w:rFonts w:ascii="Cambria" w:eastAsia="MS Mincho" w:hAnsi="Cambria" w:cs="Times New Roman"/>
    </w:rPr>
  </w:style>
  <w:style w:type="character" w:customStyle="1" w:styleId="a8">
    <w:name w:val="Текст комментария Знак"/>
    <w:basedOn w:val="a0"/>
    <w:link w:val="a7"/>
    <w:uiPriority w:val="99"/>
    <w:rsid w:val="00367440"/>
    <w:rPr>
      <w:rFonts w:ascii="Cambria" w:eastAsia="MS Mincho" w:hAnsi="Cambria" w:cs="Times New Roman"/>
    </w:rPr>
  </w:style>
  <w:style w:type="paragraph" w:styleId="a9">
    <w:name w:val="Balloon Text"/>
    <w:basedOn w:val="a"/>
    <w:link w:val="aa"/>
    <w:uiPriority w:val="99"/>
    <w:semiHidden/>
    <w:unhideWhenUsed/>
    <w:rsid w:val="00367440"/>
    <w:rPr>
      <w:rFonts w:ascii="Lucida Grande CY" w:eastAsia="MS Mincho" w:hAnsi="Lucida Grande CY" w:cs="Lucida Grande CY"/>
      <w:sz w:val="18"/>
      <w:szCs w:val="18"/>
    </w:rPr>
  </w:style>
  <w:style w:type="character" w:customStyle="1" w:styleId="aa">
    <w:name w:val="Текст выноски Знак"/>
    <w:basedOn w:val="a0"/>
    <w:link w:val="a9"/>
    <w:uiPriority w:val="99"/>
    <w:semiHidden/>
    <w:rsid w:val="00367440"/>
    <w:rPr>
      <w:rFonts w:ascii="Lucida Grande CY" w:eastAsia="MS Mincho" w:hAnsi="Lucida Grande CY" w:cs="Lucida Grande CY"/>
      <w:sz w:val="18"/>
      <w:szCs w:val="18"/>
    </w:rPr>
  </w:style>
  <w:style w:type="paragraph" w:styleId="ab">
    <w:name w:val="footer"/>
    <w:basedOn w:val="a"/>
    <w:link w:val="ac"/>
    <w:uiPriority w:val="99"/>
    <w:unhideWhenUsed/>
    <w:rsid w:val="00367440"/>
    <w:pPr>
      <w:tabs>
        <w:tab w:val="center" w:pos="4677"/>
        <w:tab w:val="right" w:pos="9355"/>
      </w:tabs>
    </w:pPr>
    <w:rPr>
      <w:rFonts w:ascii="Cambria" w:eastAsia="MS Mincho" w:hAnsi="Cambria" w:cs="Times New Roman"/>
    </w:rPr>
  </w:style>
  <w:style w:type="character" w:customStyle="1" w:styleId="ac">
    <w:name w:val="Нижний колонтитул Знак"/>
    <w:basedOn w:val="a0"/>
    <w:link w:val="ab"/>
    <w:uiPriority w:val="99"/>
    <w:rsid w:val="00367440"/>
    <w:rPr>
      <w:rFonts w:ascii="Cambria" w:eastAsia="MS Mincho" w:hAnsi="Cambria" w:cs="Times New Roman"/>
    </w:rPr>
  </w:style>
  <w:style w:type="paragraph" w:customStyle="1" w:styleId="ConsPlusNormal">
    <w:name w:val="ConsPlusNormal"/>
    <w:rsid w:val="00367440"/>
    <w:pPr>
      <w:widowControl w:val="0"/>
      <w:autoSpaceDE w:val="0"/>
      <w:autoSpaceDN w:val="0"/>
      <w:adjustRightInd w:val="0"/>
      <w:ind w:firstLine="720"/>
    </w:pPr>
    <w:rPr>
      <w:rFonts w:ascii="Arial" w:eastAsia="Times New Roman" w:hAnsi="Arial" w:cs="Arial"/>
      <w:sz w:val="20"/>
      <w:szCs w:val="20"/>
      <w:lang w:eastAsia="en-IN"/>
    </w:rPr>
  </w:style>
  <w:style w:type="character" w:styleId="ad">
    <w:name w:val="Hyperlink"/>
    <w:uiPriority w:val="99"/>
    <w:rsid w:val="00367440"/>
    <w:rPr>
      <w:rFonts w:cs="Times New Roman"/>
      <w:color w:val="0000FF"/>
      <w:u w:val="single"/>
    </w:rPr>
  </w:style>
  <w:style w:type="paragraph" w:styleId="ae">
    <w:name w:val="annotation subject"/>
    <w:basedOn w:val="a7"/>
    <w:next w:val="a7"/>
    <w:link w:val="af"/>
    <w:uiPriority w:val="99"/>
    <w:semiHidden/>
    <w:unhideWhenUsed/>
    <w:rsid w:val="00367440"/>
    <w:rPr>
      <w:b/>
      <w:bCs/>
      <w:sz w:val="20"/>
      <w:szCs w:val="20"/>
    </w:rPr>
  </w:style>
  <w:style w:type="character" w:customStyle="1" w:styleId="af">
    <w:name w:val="Тема примечания Знак"/>
    <w:basedOn w:val="a8"/>
    <w:link w:val="ae"/>
    <w:uiPriority w:val="99"/>
    <w:semiHidden/>
    <w:rsid w:val="00367440"/>
    <w:rPr>
      <w:rFonts w:ascii="Cambria" w:eastAsia="MS Mincho" w:hAnsi="Cambria" w:cs="Times New Roman"/>
      <w:b/>
      <w:bCs/>
      <w:sz w:val="20"/>
      <w:szCs w:val="20"/>
    </w:rPr>
  </w:style>
  <w:style w:type="paragraph" w:customStyle="1" w:styleId="ConsPlusNonformat">
    <w:name w:val="ConsPlusNonformat"/>
    <w:uiPriority w:val="99"/>
    <w:rsid w:val="00367440"/>
    <w:pPr>
      <w:autoSpaceDE w:val="0"/>
      <w:autoSpaceDN w:val="0"/>
      <w:adjustRightInd w:val="0"/>
    </w:pPr>
    <w:rPr>
      <w:rFonts w:ascii="Times New Roman" w:eastAsia="MS Mincho" w:hAnsi="Times New Roman" w:cs="Times New Roman"/>
      <w:sz w:val="20"/>
      <w:szCs w:val="20"/>
    </w:rPr>
  </w:style>
  <w:style w:type="table" w:styleId="af0">
    <w:name w:val="Table Grid"/>
    <w:basedOn w:val="a1"/>
    <w:uiPriority w:val="99"/>
    <w:rsid w:val="00367440"/>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367440"/>
    <w:rPr>
      <w:rFonts w:ascii="Calibri" w:eastAsia="MS Mincho" w:hAnsi="Calibri" w:cs="Times New Roman"/>
      <w:sz w:val="20"/>
      <w:szCs w:val="20"/>
    </w:rPr>
  </w:style>
  <w:style w:type="character" w:customStyle="1" w:styleId="af2">
    <w:name w:val="Текст сноски Знак"/>
    <w:basedOn w:val="a0"/>
    <w:link w:val="af1"/>
    <w:uiPriority w:val="99"/>
    <w:rsid w:val="00367440"/>
    <w:rPr>
      <w:rFonts w:ascii="Calibri" w:eastAsia="MS Mincho" w:hAnsi="Calibri" w:cs="Times New Roman"/>
      <w:sz w:val="20"/>
      <w:szCs w:val="20"/>
    </w:rPr>
  </w:style>
  <w:style w:type="character" w:styleId="af3">
    <w:name w:val="footnote reference"/>
    <w:aliases w:val="5"/>
    <w:uiPriority w:val="99"/>
    <w:rsid w:val="00367440"/>
    <w:rPr>
      <w:rFonts w:cs="Times New Roman"/>
      <w:vertAlign w:val="superscript"/>
    </w:rPr>
  </w:style>
  <w:style w:type="character" w:styleId="af4">
    <w:name w:val="Strong"/>
    <w:qFormat/>
    <w:rsid w:val="00367440"/>
    <w:rPr>
      <w:b/>
      <w:bCs/>
    </w:rPr>
  </w:style>
  <w:style w:type="paragraph" w:styleId="af5">
    <w:name w:val="Normal (Web)"/>
    <w:basedOn w:val="a"/>
    <w:rsid w:val="00367440"/>
    <w:pPr>
      <w:spacing w:after="360"/>
    </w:pPr>
    <w:rPr>
      <w:rFonts w:ascii="Times New Roman" w:eastAsia="Times New Roman" w:hAnsi="Times New Roman" w:cs="Times New Roman"/>
    </w:rPr>
  </w:style>
  <w:style w:type="character" w:customStyle="1" w:styleId="21">
    <w:name w:val="Основной текст (2)_"/>
    <w:link w:val="22"/>
    <w:locked/>
    <w:rsid w:val="00367440"/>
    <w:rPr>
      <w:sz w:val="28"/>
      <w:szCs w:val="28"/>
      <w:shd w:val="clear" w:color="auto" w:fill="FFFFFF"/>
    </w:rPr>
  </w:style>
  <w:style w:type="paragraph" w:customStyle="1" w:styleId="22">
    <w:name w:val="Основной текст (2)"/>
    <w:basedOn w:val="a"/>
    <w:link w:val="21"/>
    <w:rsid w:val="00367440"/>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67440"/>
    <w:rPr>
      <w:b/>
      <w:bCs/>
      <w:color w:val="000000"/>
      <w:spacing w:val="0"/>
      <w:w w:val="100"/>
      <w:position w:val="0"/>
      <w:sz w:val="18"/>
      <w:szCs w:val="18"/>
      <w:shd w:val="clear" w:color="auto" w:fill="FFFFFF"/>
      <w:lang w:val="ru-RU" w:eastAsia="ru-RU"/>
    </w:rPr>
  </w:style>
  <w:style w:type="paragraph" w:customStyle="1" w:styleId="p17">
    <w:name w:val="p17"/>
    <w:basedOn w:val="a"/>
    <w:rsid w:val="00367440"/>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367440"/>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367440"/>
    <w:pPr>
      <w:ind w:left="5220"/>
      <w:jc w:val="center"/>
    </w:pPr>
    <w:rPr>
      <w:rFonts w:ascii="Times New Roman" w:eastAsia="Calibri" w:hAnsi="Times New Roman" w:cs="Times New Roman"/>
    </w:rPr>
  </w:style>
  <w:style w:type="character" w:customStyle="1" w:styleId="af8">
    <w:name w:val="Отступ основного текста Знак"/>
    <w:basedOn w:val="a0"/>
    <w:link w:val="af7"/>
    <w:uiPriority w:val="99"/>
    <w:rsid w:val="00367440"/>
    <w:rPr>
      <w:rFonts w:ascii="Times New Roman" w:eastAsia="Calibri" w:hAnsi="Times New Roman" w:cs="Times New Roman"/>
    </w:rPr>
  </w:style>
  <w:style w:type="character" w:customStyle="1" w:styleId="Bodytext2">
    <w:name w:val="Body text (2)_"/>
    <w:link w:val="Bodytext20"/>
    <w:rsid w:val="00367440"/>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367440"/>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367440"/>
    <w:rPr>
      <w:rFonts w:ascii="Cambria" w:eastAsia="MS Mincho" w:hAnsi="Cambria" w:cs="Times New Roman"/>
    </w:rPr>
  </w:style>
  <w:style w:type="character" w:customStyle="1" w:styleId="afa">
    <w:name w:val="Заголовок сообщения (текст)"/>
    <w:rsid w:val="00367440"/>
    <w:rPr>
      <w:rFonts w:ascii="Arial" w:hAnsi="Arial"/>
      <w:b/>
      <w:spacing w:val="-4"/>
      <w:position w:val="0"/>
      <w:sz w:val="18"/>
      <w:vertAlign w:val="baseline"/>
    </w:rPr>
  </w:style>
  <w:style w:type="paragraph" w:styleId="afb">
    <w:name w:val="List Paragraph"/>
    <w:basedOn w:val="a"/>
    <w:uiPriority w:val="34"/>
    <w:qFormat/>
    <w:rsid w:val="00367440"/>
    <w:pPr>
      <w:ind w:left="720"/>
      <w:contextualSpacing/>
    </w:pPr>
  </w:style>
  <w:style w:type="character" w:customStyle="1" w:styleId="20">
    <w:name w:val="Заголовок 2 Знак"/>
    <w:basedOn w:val="a0"/>
    <w:link w:val="2"/>
    <w:uiPriority w:val="9"/>
    <w:rsid w:val="00022BC8"/>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593C9A"/>
    <w:rPr>
      <w:rFonts w:asciiTheme="majorHAnsi" w:eastAsiaTheme="majorEastAsia" w:hAnsiTheme="majorHAnsi" w:cstheme="majorBidi"/>
      <w:b/>
      <w:bCs/>
      <w:color w:val="4F81BD" w:themeColor="accent1"/>
    </w:rPr>
  </w:style>
  <w:style w:type="paragraph" w:customStyle="1" w:styleId="afc">
    <w:name w:val="Знак Знак Знак Знак"/>
    <w:basedOn w:val="a"/>
    <w:rsid w:val="00593C9A"/>
    <w:pPr>
      <w:spacing w:before="100" w:beforeAutospacing="1" w:after="100" w:afterAutospacing="1"/>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50185B"/>
    <w:rPr>
      <w:rFonts w:ascii="Calibri" w:eastAsia="MS Gothic" w:hAnsi="Calibri" w:cs="Times New Roman"/>
      <w:b/>
      <w:bCs/>
      <w:color w:val="365F91"/>
      <w:sz w:val="28"/>
      <w:szCs w:val="28"/>
    </w:rPr>
  </w:style>
  <w:style w:type="paragraph" w:customStyle="1" w:styleId="ConsPlusTitle">
    <w:name w:val="ConsPlusTitle"/>
    <w:rsid w:val="0050185B"/>
    <w:pPr>
      <w:widowControl w:val="0"/>
      <w:autoSpaceDE w:val="0"/>
      <w:autoSpaceDN w:val="0"/>
      <w:adjustRightInd w:val="0"/>
    </w:pPr>
    <w:rPr>
      <w:rFonts w:ascii="Arial" w:eastAsia="Times New Roman" w:hAnsi="Arial" w:cs="Arial"/>
      <w:b/>
      <w:bCs/>
      <w:sz w:val="20"/>
      <w:szCs w:val="20"/>
    </w:rPr>
  </w:style>
  <w:style w:type="paragraph" w:styleId="afd">
    <w:name w:val="Title"/>
    <w:basedOn w:val="a"/>
    <w:link w:val="afe"/>
    <w:qFormat/>
    <w:rsid w:val="0050185B"/>
    <w:pPr>
      <w:jc w:val="center"/>
    </w:pPr>
    <w:rPr>
      <w:rFonts w:ascii="Times New Roman" w:eastAsia="Times New Roman" w:hAnsi="Times New Roman" w:cs="Times New Roman"/>
      <w:b/>
      <w:sz w:val="28"/>
      <w:szCs w:val="20"/>
    </w:rPr>
  </w:style>
  <w:style w:type="character" w:customStyle="1" w:styleId="afe">
    <w:name w:val="Название Знак"/>
    <w:basedOn w:val="a0"/>
    <w:link w:val="afd"/>
    <w:rsid w:val="0050185B"/>
    <w:rPr>
      <w:rFonts w:ascii="Times New Roman" w:eastAsia="Times New Roman" w:hAnsi="Times New Roman" w:cs="Times New Roman"/>
      <w:b/>
      <w:sz w:val="28"/>
      <w:szCs w:val="20"/>
    </w:rPr>
  </w:style>
  <w:style w:type="paragraph" w:customStyle="1" w:styleId="11">
    <w:name w:val="Абзац списка1"/>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aff">
    <w:name w:val="Таблицы (моноширинный)"/>
    <w:basedOn w:val="a"/>
    <w:next w:val="a"/>
    <w:rsid w:val="0050185B"/>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185B"/>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50185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185B"/>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50185B"/>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50185B"/>
  </w:style>
  <w:style w:type="character" w:customStyle="1" w:styleId="blk">
    <w:name w:val="blk"/>
    <w:basedOn w:val="a0"/>
    <w:rsid w:val="0050185B"/>
  </w:style>
  <w:style w:type="character" w:customStyle="1" w:styleId="f">
    <w:name w:val="f"/>
    <w:basedOn w:val="a0"/>
    <w:rsid w:val="0050185B"/>
  </w:style>
  <w:style w:type="paragraph" w:customStyle="1" w:styleId="31">
    <w:name w:val="Цветная заливка — акцент 31"/>
    <w:basedOn w:val="a"/>
    <w:uiPriority w:val="34"/>
    <w:qFormat/>
    <w:rsid w:val="0050185B"/>
    <w:pPr>
      <w:ind w:left="720"/>
      <w:contextualSpacing/>
    </w:pPr>
    <w:rPr>
      <w:rFonts w:ascii="Calibri" w:eastAsia="MS Mincho" w:hAnsi="Calibri" w:cs="Times New Roman"/>
    </w:rPr>
  </w:style>
  <w:style w:type="paragraph" w:customStyle="1" w:styleId="23">
    <w:name w:val="Абзац списка2"/>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50185B"/>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185B"/>
  </w:style>
  <w:style w:type="paragraph" w:styleId="aff0">
    <w:name w:val="TOC Heading"/>
    <w:basedOn w:val="1"/>
    <w:next w:val="a"/>
    <w:uiPriority w:val="39"/>
    <w:unhideWhenUsed/>
    <w:qFormat/>
    <w:rsid w:val="0050185B"/>
    <w:pPr>
      <w:spacing w:line="276" w:lineRule="auto"/>
      <w:outlineLvl w:val="9"/>
    </w:pPr>
  </w:style>
  <w:style w:type="paragraph" w:styleId="13">
    <w:name w:val="toc 1"/>
    <w:basedOn w:val="a"/>
    <w:next w:val="a"/>
    <w:autoRedefine/>
    <w:uiPriority w:val="39"/>
    <w:unhideWhenUsed/>
    <w:qFormat/>
    <w:rsid w:val="0050185B"/>
    <w:pPr>
      <w:spacing w:after="100"/>
    </w:pPr>
    <w:rPr>
      <w:rFonts w:ascii="Cambria" w:eastAsia="MS Mincho" w:hAnsi="Cambria" w:cs="Times New Roman"/>
    </w:rPr>
  </w:style>
  <w:style w:type="paragraph" w:styleId="24">
    <w:name w:val="toc 2"/>
    <w:basedOn w:val="a"/>
    <w:next w:val="a"/>
    <w:autoRedefine/>
    <w:uiPriority w:val="39"/>
    <w:semiHidden/>
    <w:unhideWhenUsed/>
    <w:qFormat/>
    <w:rsid w:val="0050185B"/>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50185B"/>
    <w:pPr>
      <w:spacing w:after="100" w:line="276" w:lineRule="auto"/>
      <w:ind w:left="440"/>
    </w:pPr>
    <w:rPr>
      <w:rFonts w:ascii="Cambria" w:eastAsia="MS Mincho" w:hAnsi="Cambria" w:cs="Times New Roman"/>
      <w:sz w:val="22"/>
      <w:szCs w:val="22"/>
    </w:rPr>
  </w:style>
  <w:style w:type="character" w:styleId="aff1">
    <w:name w:val="FollowedHyperlink"/>
    <w:uiPriority w:val="99"/>
    <w:semiHidden/>
    <w:unhideWhenUsed/>
    <w:rsid w:val="0050185B"/>
    <w:rPr>
      <w:color w:val="800080"/>
      <w:u w:val="single"/>
    </w:rPr>
  </w:style>
  <w:style w:type="character" w:customStyle="1" w:styleId="FontStyle36">
    <w:name w:val="Font Style36"/>
    <w:rsid w:val="0050185B"/>
    <w:rPr>
      <w:rFonts w:ascii="Times New Roman" w:hAnsi="Times New Roman" w:cs="Times New Roman"/>
      <w:sz w:val="22"/>
      <w:szCs w:val="22"/>
    </w:rPr>
  </w:style>
  <w:style w:type="paragraph" w:customStyle="1" w:styleId="Style19">
    <w:name w:val="Style19"/>
    <w:basedOn w:val="a"/>
    <w:rsid w:val="0050185B"/>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customStyle="1" w:styleId="310">
    <w:name w:val="Темный список — акцент 31"/>
    <w:hidden/>
    <w:uiPriority w:val="99"/>
    <w:semiHidden/>
    <w:rsid w:val="0050185B"/>
    <w:rPr>
      <w:rFonts w:ascii="Cambria" w:eastAsia="MS Mincho" w:hAnsi="Cambria" w:cs="Times New Roman"/>
    </w:rPr>
  </w:style>
  <w:style w:type="paragraph" w:styleId="aff2">
    <w:name w:val="Document Map"/>
    <w:basedOn w:val="a"/>
    <w:link w:val="aff3"/>
    <w:uiPriority w:val="99"/>
    <w:semiHidden/>
    <w:unhideWhenUsed/>
    <w:rsid w:val="0050185B"/>
    <w:rPr>
      <w:rFonts w:ascii="Lucida Grande CY" w:eastAsia="MS Mincho" w:hAnsi="Lucida Grande CY" w:cs="Lucida Grande CY"/>
    </w:rPr>
  </w:style>
  <w:style w:type="character" w:customStyle="1" w:styleId="aff3">
    <w:name w:val="Схема документа Знак"/>
    <w:basedOn w:val="a0"/>
    <w:link w:val="aff2"/>
    <w:uiPriority w:val="99"/>
    <w:semiHidden/>
    <w:rsid w:val="0050185B"/>
    <w:rPr>
      <w:rFonts w:ascii="Lucida Grande CY" w:eastAsia="MS Mincho" w:hAnsi="Lucida Grande CY" w:cs="Lucida Grande CY"/>
    </w:rPr>
  </w:style>
  <w:style w:type="paragraph" w:customStyle="1" w:styleId="311">
    <w:name w:val="Светлый список — акцент 31"/>
    <w:hidden/>
    <w:uiPriority w:val="71"/>
    <w:rsid w:val="0050185B"/>
    <w:rPr>
      <w:rFonts w:ascii="Cambria" w:eastAsia="MS Mincho" w:hAnsi="Cambria" w:cs="Times New Roman"/>
    </w:rPr>
  </w:style>
  <w:style w:type="paragraph" w:customStyle="1" w:styleId="221">
    <w:name w:val="Средний список 2 — акцент 21"/>
    <w:hidden/>
    <w:uiPriority w:val="71"/>
    <w:rsid w:val="0050185B"/>
    <w:rPr>
      <w:rFonts w:ascii="Cambria" w:eastAsia="MS Mincho" w:hAnsi="Cambria" w:cs="Times New Roman"/>
    </w:rPr>
  </w:style>
  <w:style w:type="paragraph" w:customStyle="1" w:styleId="110">
    <w:name w:val="Цветная заливка — акцент 11"/>
    <w:hidden/>
    <w:uiPriority w:val="71"/>
    <w:rsid w:val="0050185B"/>
    <w:rPr>
      <w:rFonts w:ascii="Cambria" w:eastAsia="MS Mincho" w:hAnsi="Cambria" w:cs="Times New Roman"/>
    </w:rPr>
  </w:style>
  <w:style w:type="paragraph" w:customStyle="1" w:styleId="ConsTitle">
    <w:name w:val="ConsTitle"/>
    <w:rsid w:val="0050185B"/>
    <w:pPr>
      <w:widowControl w:val="0"/>
      <w:suppressAutoHyphens/>
      <w:autoSpaceDE w:val="0"/>
      <w:spacing w:after="120"/>
      <w:ind w:right="19772"/>
    </w:pPr>
    <w:rPr>
      <w:rFonts w:ascii="Arial" w:eastAsia="Times New Roman"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04"/>
  </w:style>
  <w:style w:type="paragraph" w:styleId="1">
    <w:name w:val="heading 1"/>
    <w:basedOn w:val="a"/>
    <w:next w:val="a"/>
    <w:link w:val="10"/>
    <w:uiPriority w:val="9"/>
    <w:qFormat/>
    <w:rsid w:val="0050185B"/>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022BC8"/>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593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440"/>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367440"/>
    <w:rPr>
      <w:rFonts w:ascii="Cambria" w:eastAsia="MS Mincho" w:hAnsi="Cambria" w:cs="Times New Roman"/>
    </w:rPr>
  </w:style>
  <w:style w:type="character" w:styleId="a5">
    <w:name w:val="page number"/>
    <w:uiPriority w:val="99"/>
    <w:semiHidden/>
    <w:unhideWhenUsed/>
    <w:rsid w:val="00367440"/>
  </w:style>
  <w:style w:type="character" w:styleId="a6">
    <w:name w:val="annotation reference"/>
    <w:uiPriority w:val="99"/>
    <w:semiHidden/>
    <w:unhideWhenUsed/>
    <w:rsid w:val="00367440"/>
    <w:rPr>
      <w:sz w:val="18"/>
      <w:szCs w:val="18"/>
    </w:rPr>
  </w:style>
  <w:style w:type="paragraph" w:styleId="a7">
    <w:name w:val="annotation text"/>
    <w:basedOn w:val="a"/>
    <w:link w:val="a8"/>
    <w:uiPriority w:val="99"/>
    <w:unhideWhenUsed/>
    <w:rsid w:val="00367440"/>
    <w:rPr>
      <w:rFonts w:ascii="Cambria" w:eastAsia="MS Mincho" w:hAnsi="Cambria" w:cs="Times New Roman"/>
    </w:rPr>
  </w:style>
  <w:style w:type="character" w:customStyle="1" w:styleId="a8">
    <w:name w:val="Текст комментария Знак"/>
    <w:basedOn w:val="a0"/>
    <w:link w:val="a7"/>
    <w:uiPriority w:val="99"/>
    <w:rsid w:val="00367440"/>
    <w:rPr>
      <w:rFonts w:ascii="Cambria" w:eastAsia="MS Mincho" w:hAnsi="Cambria" w:cs="Times New Roman"/>
    </w:rPr>
  </w:style>
  <w:style w:type="paragraph" w:styleId="a9">
    <w:name w:val="Balloon Text"/>
    <w:basedOn w:val="a"/>
    <w:link w:val="aa"/>
    <w:uiPriority w:val="99"/>
    <w:semiHidden/>
    <w:unhideWhenUsed/>
    <w:rsid w:val="00367440"/>
    <w:rPr>
      <w:rFonts w:ascii="Lucida Grande CY" w:eastAsia="MS Mincho" w:hAnsi="Lucida Grande CY" w:cs="Lucida Grande CY"/>
      <w:sz w:val="18"/>
      <w:szCs w:val="18"/>
    </w:rPr>
  </w:style>
  <w:style w:type="character" w:customStyle="1" w:styleId="aa">
    <w:name w:val="Текст выноски Знак"/>
    <w:basedOn w:val="a0"/>
    <w:link w:val="a9"/>
    <w:uiPriority w:val="99"/>
    <w:semiHidden/>
    <w:rsid w:val="00367440"/>
    <w:rPr>
      <w:rFonts w:ascii="Lucida Grande CY" w:eastAsia="MS Mincho" w:hAnsi="Lucida Grande CY" w:cs="Lucida Grande CY"/>
      <w:sz w:val="18"/>
      <w:szCs w:val="18"/>
    </w:rPr>
  </w:style>
  <w:style w:type="paragraph" w:styleId="ab">
    <w:name w:val="footer"/>
    <w:basedOn w:val="a"/>
    <w:link w:val="ac"/>
    <w:uiPriority w:val="99"/>
    <w:unhideWhenUsed/>
    <w:rsid w:val="00367440"/>
    <w:pPr>
      <w:tabs>
        <w:tab w:val="center" w:pos="4677"/>
        <w:tab w:val="right" w:pos="9355"/>
      </w:tabs>
    </w:pPr>
    <w:rPr>
      <w:rFonts w:ascii="Cambria" w:eastAsia="MS Mincho" w:hAnsi="Cambria" w:cs="Times New Roman"/>
    </w:rPr>
  </w:style>
  <w:style w:type="character" w:customStyle="1" w:styleId="ac">
    <w:name w:val="Нижний колонтитул Знак"/>
    <w:basedOn w:val="a0"/>
    <w:link w:val="ab"/>
    <w:uiPriority w:val="99"/>
    <w:rsid w:val="00367440"/>
    <w:rPr>
      <w:rFonts w:ascii="Cambria" w:eastAsia="MS Mincho" w:hAnsi="Cambria" w:cs="Times New Roman"/>
    </w:rPr>
  </w:style>
  <w:style w:type="paragraph" w:customStyle="1" w:styleId="ConsPlusNormal">
    <w:name w:val="ConsPlusNormal"/>
    <w:rsid w:val="00367440"/>
    <w:pPr>
      <w:widowControl w:val="0"/>
      <w:autoSpaceDE w:val="0"/>
      <w:autoSpaceDN w:val="0"/>
      <w:adjustRightInd w:val="0"/>
      <w:ind w:firstLine="720"/>
    </w:pPr>
    <w:rPr>
      <w:rFonts w:ascii="Arial" w:eastAsia="Times New Roman" w:hAnsi="Arial" w:cs="Arial"/>
      <w:sz w:val="20"/>
      <w:szCs w:val="20"/>
      <w:lang w:eastAsia="en-IN"/>
    </w:rPr>
  </w:style>
  <w:style w:type="character" w:styleId="ad">
    <w:name w:val="Hyperlink"/>
    <w:uiPriority w:val="99"/>
    <w:rsid w:val="00367440"/>
    <w:rPr>
      <w:rFonts w:cs="Times New Roman"/>
      <w:color w:val="0000FF"/>
      <w:u w:val="single"/>
    </w:rPr>
  </w:style>
  <w:style w:type="paragraph" w:styleId="ae">
    <w:name w:val="annotation subject"/>
    <w:basedOn w:val="a7"/>
    <w:next w:val="a7"/>
    <w:link w:val="af"/>
    <w:uiPriority w:val="99"/>
    <w:semiHidden/>
    <w:unhideWhenUsed/>
    <w:rsid w:val="00367440"/>
    <w:rPr>
      <w:b/>
      <w:bCs/>
      <w:sz w:val="20"/>
      <w:szCs w:val="20"/>
    </w:rPr>
  </w:style>
  <w:style w:type="character" w:customStyle="1" w:styleId="af">
    <w:name w:val="Тема примечания Знак"/>
    <w:basedOn w:val="a8"/>
    <w:link w:val="ae"/>
    <w:uiPriority w:val="99"/>
    <w:semiHidden/>
    <w:rsid w:val="00367440"/>
    <w:rPr>
      <w:rFonts w:ascii="Cambria" w:eastAsia="MS Mincho" w:hAnsi="Cambria" w:cs="Times New Roman"/>
      <w:b/>
      <w:bCs/>
      <w:sz w:val="20"/>
      <w:szCs w:val="20"/>
    </w:rPr>
  </w:style>
  <w:style w:type="paragraph" w:customStyle="1" w:styleId="ConsPlusNonformat">
    <w:name w:val="ConsPlusNonformat"/>
    <w:uiPriority w:val="99"/>
    <w:rsid w:val="00367440"/>
    <w:pPr>
      <w:autoSpaceDE w:val="0"/>
      <w:autoSpaceDN w:val="0"/>
      <w:adjustRightInd w:val="0"/>
    </w:pPr>
    <w:rPr>
      <w:rFonts w:ascii="Times New Roman" w:eastAsia="MS Mincho" w:hAnsi="Times New Roman" w:cs="Times New Roman"/>
      <w:sz w:val="20"/>
      <w:szCs w:val="20"/>
    </w:rPr>
  </w:style>
  <w:style w:type="table" w:styleId="af0">
    <w:name w:val="Table Grid"/>
    <w:basedOn w:val="a1"/>
    <w:uiPriority w:val="99"/>
    <w:rsid w:val="00367440"/>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367440"/>
    <w:rPr>
      <w:rFonts w:ascii="Calibri" w:eastAsia="MS Mincho" w:hAnsi="Calibri" w:cs="Times New Roman"/>
      <w:sz w:val="20"/>
      <w:szCs w:val="20"/>
    </w:rPr>
  </w:style>
  <w:style w:type="character" w:customStyle="1" w:styleId="af2">
    <w:name w:val="Текст сноски Знак"/>
    <w:basedOn w:val="a0"/>
    <w:link w:val="af1"/>
    <w:uiPriority w:val="99"/>
    <w:rsid w:val="00367440"/>
    <w:rPr>
      <w:rFonts w:ascii="Calibri" w:eastAsia="MS Mincho" w:hAnsi="Calibri" w:cs="Times New Roman"/>
      <w:sz w:val="20"/>
      <w:szCs w:val="20"/>
    </w:rPr>
  </w:style>
  <w:style w:type="character" w:styleId="af3">
    <w:name w:val="footnote reference"/>
    <w:aliases w:val="5"/>
    <w:uiPriority w:val="99"/>
    <w:rsid w:val="00367440"/>
    <w:rPr>
      <w:rFonts w:cs="Times New Roman"/>
      <w:vertAlign w:val="superscript"/>
    </w:rPr>
  </w:style>
  <w:style w:type="character" w:styleId="af4">
    <w:name w:val="Strong"/>
    <w:qFormat/>
    <w:rsid w:val="00367440"/>
    <w:rPr>
      <w:b/>
      <w:bCs/>
    </w:rPr>
  </w:style>
  <w:style w:type="paragraph" w:styleId="af5">
    <w:name w:val="Normal (Web)"/>
    <w:basedOn w:val="a"/>
    <w:rsid w:val="00367440"/>
    <w:pPr>
      <w:spacing w:after="360"/>
    </w:pPr>
    <w:rPr>
      <w:rFonts w:ascii="Times New Roman" w:eastAsia="Times New Roman" w:hAnsi="Times New Roman" w:cs="Times New Roman"/>
    </w:rPr>
  </w:style>
  <w:style w:type="character" w:customStyle="1" w:styleId="21">
    <w:name w:val="Основной текст (2)_"/>
    <w:link w:val="22"/>
    <w:locked/>
    <w:rsid w:val="00367440"/>
    <w:rPr>
      <w:sz w:val="28"/>
      <w:szCs w:val="28"/>
      <w:shd w:val="clear" w:color="auto" w:fill="FFFFFF"/>
    </w:rPr>
  </w:style>
  <w:style w:type="paragraph" w:customStyle="1" w:styleId="22">
    <w:name w:val="Основной текст (2)"/>
    <w:basedOn w:val="a"/>
    <w:link w:val="21"/>
    <w:rsid w:val="00367440"/>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67440"/>
    <w:rPr>
      <w:b/>
      <w:bCs/>
      <w:color w:val="000000"/>
      <w:spacing w:val="0"/>
      <w:w w:val="100"/>
      <w:position w:val="0"/>
      <w:sz w:val="18"/>
      <w:szCs w:val="18"/>
      <w:shd w:val="clear" w:color="auto" w:fill="FFFFFF"/>
      <w:lang w:val="ru-RU" w:eastAsia="ru-RU"/>
    </w:rPr>
  </w:style>
  <w:style w:type="paragraph" w:customStyle="1" w:styleId="p17">
    <w:name w:val="p17"/>
    <w:basedOn w:val="a"/>
    <w:rsid w:val="00367440"/>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367440"/>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367440"/>
    <w:pPr>
      <w:ind w:left="5220"/>
      <w:jc w:val="center"/>
    </w:pPr>
    <w:rPr>
      <w:rFonts w:ascii="Times New Roman" w:eastAsia="Calibri" w:hAnsi="Times New Roman" w:cs="Times New Roman"/>
    </w:rPr>
  </w:style>
  <w:style w:type="character" w:customStyle="1" w:styleId="af8">
    <w:name w:val="Отступ основного текста Знак"/>
    <w:basedOn w:val="a0"/>
    <w:link w:val="af7"/>
    <w:uiPriority w:val="99"/>
    <w:rsid w:val="00367440"/>
    <w:rPr>
      <w:rFonts w:ascii="Times New Roman" w:eastAsia="Calibri" w:hAnsi="Times New Roman" w:cs="Times New Roman"/>
    </w:rPr>
  </w:style>
  <w:style w:type="character" w:customStyle="1" w:styleId="Bodytext2">
    <w:name w:val="Body text (2)_"/>
    <w:link w:val="Bodytext20"/>
    <w:rsid w:val="00367440"/>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367440"/>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367440"/>
    <w:rPr>
      <w:rFonts w:ascii="Cambria" w:eastAsia="MS Mincho" w:hAnsi="Cambria" w:cs="Times New Roman"/>
    </w:rPr>
  </w:style>
  <w:style w:type="character" w:customStyle="1" w:styleId="afa">
    <w:name w:val="Заголовок сообщения (текст)"/>
    <w:rsid w:val="00367440"/>
    <w:rPr>
      <w:rFonts w:ascii="Arial" w:hAnsi="Arial"/>
      <w:b/>
      <w:spacing w:val="-4"/>
      <w:position w:val="0"/>
      <w:sz w:val="18"/>
      <w:vertAlign w:val="baseline"/>
    </w:rPr>
  </w:style>
  <w:style w:type="paragraph" w:styleId="afb">
    <w:name w:val="List Paragraph"/>
    <w:basedOn w:val="a"/>
    <w:uiPriority w:val="34"/>
    <w:qFormat/>
    <w:rsid w:val="00367440"/>
    <w:pPr>
      <w:ind w:left="720"/>
      <w:contextualSpacing/>
    </w:pPr>
  </w:style>
  <w:style w:type="character" w:customStyle="1" w:styleId="20">
    <w:name w:val="Заголовок 2 Знак"/>
    <w:basedOn w:val="a0"/>
    <w:link w:val="2"/>
    <w:uiPriority w:val="9"/>
    <w:rsid w:val="00022BC8"/>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593C9A"/>
    <w:rPr>
      <w:rFonts w:asciiTheme="majorHAnsi" w:eastAsiaTheme="majorEastAsia" w:hAnsiTheme="majorHAnsi" w:cstheme="majorBidi"/>
      <w:b/>
      <w:bCs/>
      <w:color w:val="4F81BD" w:themeColor="accent1"/>
    </w:rPr>
  </w:style>
  <w:style w:type="paragraph" w:customStyle="1" w:styleId="afc">
    <w:name w:val="Знак Знак Знак Знак"/>
    <w:basedOn w:val="a"/>
    <w:rsid w:val="00593C9A"/>
    <w:pPr>
      <w:spacing w:before="100" w:beforeAutospacing="1" w:after="100" w:afterAutospacing="1"/>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50185B"/>
    <w:rPr>
      <w:rFonts w:ascii="Calibri" w:eastAsia="MS Gothic" w:hAnsi="Calibri" w:cs="Times New Roman"/>
      <w:b/>
      <w:bCs/>
      <w:color w:val="365F91"/>
      <w:sz w:val="28"/>
      <w:szCs w:val="28"/>
    </w:rPr>
  </w:style>
  <w:style w:type="paragraph" w:customStyle="1" w:styleId="ConsPlusTitle">
    <w:name w:val="ConsPlusTitle"/>
    <w:rsid w:val="0050185B"/>
    <w:pPr>
      <w:widowControl w:val="0"/>
      <w:autoSpaceDE w:val="0"/>
      <w:autoSpaceDN w:val="0"/>
      <w:adjustRightInd w:val="0"/>
    </w:pPr>
    <w:rPr>
      <w:rFonts w:ascii="Arial" w:eastAsia="Times New Roman" w:hAnsi="Arial" w:cs="Arial"/>
      <w:b/>
      <w:bCs/>
      <w:sz w:val="20"/>
      <w:szCs w:val="20"/>
    </w:rPr>
  </w:style>
  <w:style w:type="paragraph" w:styleId="afd">
    <w:name w:val="Title"/>
    <w:basedOn w:val="a"/>
    <w:link w:val="afe"/>
    <w:qFormat/>
    <w:rsid w:val="0050185B"/>
    <w:pPr>
      <w:jc w:val="center"/>
    </w:pPr>
    <w:rPr>
      <w:rFonts w:ascii="Times New Roman" w:eastAsia="Times New Roman" w:hAnsi="Times New Roman" w:cs="Times New Roman"/>
      <w:b/>
      <w:sz w:val="28"/>
      <w:szCs w:val="20"/>
    </w:rPr>
  </w:style>
  <w:style w:type="character" w:customStyle="1" w:styleId="afe">
    <w:name w:val="Название Знак"/>
    <w:basedOn w:val="a0"/>
    <w:link w:val="afd"/>
    <w:rsid w:val="0050185B"/>
    <w:rPr>
      <w:rFonts w:ascii="Times New Roman" w:eastAsia="Times New Roman" w:hAnsi="Times New Roman" w:cs="Times New Roman"/>
      <w:b/>
      <w:sz w:val="28"/>
      <w:szCs w:val="20"/>
    </w:rPr>
  </w:style>
  <w:style w:type="paragraph" w:customStyle="1" w:styleId="11">
    <w:name w:val="Абзац списка1"/>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aff">
    <w:name w:val="Таблицы (моноширинный)"/>
    <w:basedOn w:val="a"/>
    <w:next w:val="a"/>
    <w:rsid w:val="0050185B"/>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185B"/>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50185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185B"/>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50185B"/>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50185B"/>
  </w:style>
  <w:style w:type="character" w:customStyle="1" w:styleId="blk">
    <w:name w:val="blk"/>
    <w:basedOn w:val="a0"/>
    <w:rsid w:val="0050185B"/>
  </w:style>
  <w:style w:type="character" w:customStyle="1" w:styleId="f">
    <w:name w:val="f"/>
    <w:basedOn w:val="a0"/>
    <w:rsid w:val="0050185B"/>
  </w:style>
  <w:style w:type="paragraph" w:customStyle="1" w:styleId="31">
    <w:name w:val="Цветная заливка — акцент 31"/>
    <w:basedOn w:val="a"/>
    <w:uiPriority w:val="34"/>
    <w:qFormat/>
    <w:rsid w:val="0050185B"/>
    <w:pPr>
      <w:ind w:left="720"/>
      <w:contextualSpacing/>
    </w:pPr>
    <w:rPr>
      <w:rFonts w:ascii="Calibri" w:eastAsia="MS Mincho" w:hAnsi="Calibri" w:cs="Times New Roman"/>
    </w:rPr>
  </w:style>
  <w:style w:type="paragraph" w:customStyle="1" w:styleId="23">
    <w:name w:val="Абзац списка2"/>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50185B"/>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185B"/>
  </w:style>
  <w:style w:type="paragraph" w:styleId="aff0">
    <w:name w:val="TOC Heading"/>
    <w:basedOn w:val="1"/>
    <w:next w:val="a"/>
    <w:uiPriority w:val="39"/>
    <w:unhideWhenUsed/>
    <w:qFormat/>
    <w:rsid w:val="0050185B"/>
    <w:pPr>
      <w:spacing w:line="276" w:lineRule="auto"/>
      <w:outlineLvl w:val="9"/>
    </w:pPr>
  </w:style>
  <w:style w:type="paragraph" w:styleId="13">
    <w:name w:val="toc 1"/>
    <w:basedOn w:val="a"/>
    <w:next w:val="a"/>
    <w:autoRedefine/>
    <w:uiPriority w:val="39"/>
    <w:unhideWhenUsed/>
    <w:qFormat/>
    <w:rsid w:val="0050185B"/>
    <w:pPr>
      <w:spacing w:after="100"/>
    </w:pPr>
    <w:rPr>
      <w:rFonts w:ascii="Cambria" w:eastAsia="MS Mincho" w:hAnsi="Cambria" w:cs="Times New Roman"/>
    </w:rPr>
  </w:style>
  <w:style w:type="paragraph" w:styleId="24">
    <w:name w:val="toc 2"/>
    <w:basedOn w:val="a"/>
    <w:next w:val="a"/>
    <w:autoRedefine/>
    <w:uiPriority w:val="39"/>
    <w:semiHidden/>
    <w:unhideWhenUsed/>
    <w:qFormat/>
    <w:rsid w:val="0050185B"/>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50185B"/>
    <w:pPr>
      <w:spacing w:after="100" w:line="276" w:lineRule="auto"/>
      <w:ind w:left="440"/>
    </w:pPr>
    <w:rPr>
      <w:rFonts w:ascii="Cambria" w:eastAsia="MS Mincho" w:hAnsi="Cambria" w:cs="Times New Roman"/>
      <w:sz w:val="22"/>
      <w:szCs w:val="22"/>
    </w:rPr>
  </w:style>
  <w:style w:type="character" w:styleId="aff1">
    <w:name w:val="FollowedHyperlink"/>
    <w:uiPriority w:val="99"/>
    <w:semiHidden/>
    <w:unhideWhenUsed/>
    <w:rsid w:val="0050185B"/>
    <w:rPr>
      <w:color w:val="800080"/>
      <w:u w:val="single"/>
    </w:rPr>
  </w:style>
  <w:style w:type="character" w:customStyle="1" w:styleId="FontStyle36">
    <w:name w:val="Font Style36"/>
    <w:rsid w:val="0050185B"/>
    <w:rPr>
      <w:rFonts w:ascii="Times New Roman" w:hAnsi="Times New Roman" w:cs="Times New Roman"/>
      <w:sz w:val="22"/>
      <w:szCs w:val="22"/>
    </w:rPr>
  </w:style>
  <w:style w:type="paragraph" w:customStyle="1" w:styleId="Style19">
    <w:name w:val="Style19"/>
    <w:basedOn w:val="a"/>
    <w:rsid w:val="0050185B"/>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customStyle="1" w:styleId="310">
    <w:name w:val="Темный список — акцент 31"/>
    <w:hidden/>
    <w:uiPriority w:val="99"/>
    <w:semiHidden/>
    <w:rsid w:val="0050185B"/>
    <w:rPr>
      <w:rFonts w:ascii="Cambria" w:eastAsia="MS Mincho" w:hAnsi="Cambria" w:cs="Times New Roman"/>
    </w:rPr>
  </w:style>
  <w:style w:type="paragraph" w:styleId="aff2">
    <w:name w:val="Document Map"/>
    <w:basedOn w:val="a"/>
    <w:link w:val="aff3"/>
    <w:uiPriority w:val="99"/>
    <w:semiHidden/>
    <w:unhideWhenUsed/>
    <w:rsid w:val="0050185B"/>
    <w:rPr>
      <w:rFonts w:ascii="Lucida Grande CY" w:eastAsia="MS Mincho" w:hAnsi="Lucida Grande CY" w:cs="Lucida Grande CY"/>
    </w:rPr>
  </w:style>
  <w:style w:type="character" w:customStyle="1" w:styleId="aff3">
    <w:name w:val="Схема документа Знак"/>
    <w:basedOn w:val="a0"/>
    <w:link w:val="aff2"/>
    <w:uiPriority w:val="99"/>
    <w:semiHidden/>
    <w:rsid w:val="0050185B"/>
    <w:rPr>
      <w:rFonts w:ascii="Lucida Grande CY" w:eastAsia="MS Mincho" w:hAnsi="Lucida Grande CY" w:cs="Lucida Grande CY"/>
    </w:rPr>
  </w:style>
  <w:style w:type="paragraph" w:customStyle="1" w:styleId="311">
    <w:name w:val="Светлый список — акцент 31"/>
    <w:hidden/>
    <w:uiPriority w:val="71"/>
    <w:rsid w:val="0050185B"/>
    <w:rPr>
      <w:rFonts w:ascii="Cambria" w:eastAsia="MS Mincho" w:hAnsi="Cambria" w:cs="Times New Roman"/>
    </w:rPr>
  </w:style>
  <w:style w:type="paragraph" w:customStyle="1" w:styleId="221">
    <w:name w:val="Средний список 2 — акцент 21"/>
    <w:hidden/>
    <w:uiPriority w:val="71"/>
    <w:rsid w:val="0050185B"/>
    <w:rPr>
      <w:rFonts w:ascii="Cambria" w:eastAsia="MS Mincho" w:hAnsi="Cambria" w:cs="Times New Roman"/>
    </w:rPr>
  </w:style>
  <w:style w:type="paragraph" w:customStyle="1" w:styleId="110">
    <w:name w:val="Цветная заливка — акцент 11"/>
    <w:hidden/>
    <w:uiPriority w:val="71"/>
    <w:rsid w:val="0050185B"/>
    <w:rPr>
      <w:rFonts w:ascii="Cambria" w:eastAsia="MS Mincho" w:hAnsi="Cambria" w:cs="Times New Roman"/>
    </w:rPr>
  </w:style>
  <w:style w:type="paragraph" w:customStyle="1" w:styleId="ConsTitle">
    <w:name w:val="ConsTitle"/>
    <w:rsid w:val="0050185B"/>
    <w:pPr>
      <w:widowControl w:val="0"/>
      <w:suppressAutoHyphens/>
      <w:autoSpaceDE w:val="0"/>
      <w:spacing w:after="120"/>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xadm63.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s@yandex.ru" TargetMode="External"/><Relationship Id="rId4" Type="http://schemas.microsoft.com/office/2007/relationships/stylesWithEffects" Target="stylesWithEffects.xml"/><Relationship Id="rId9" Type="http://schemas.openxmlformats.org/officeDocument/2006/relationships/hyperlink" Target="mailto:al_kumi@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4AE58-FAB4-4202-B300-82A50B1E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14628</Words>
  <Characters>83382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Славецкий Д. В.</dc:creator>
  <cp:lastModifiedBy>Нефедов С.Н.</cp:lastModifiedBy>
  <cp:revision>2</cp:revision>
  <dcterms:created xsi:type="dcterms:W3CDTF">2019-11-14T13:13:00Z</dcterms:created>
  <dcterms:modified xsi:type="dcterms:W3CDTF">2019-11-14T13:13:00Z</dcterms:modified>
</cp:coreProperties>
</file>