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88" w:rsidRPr="009E1188" w:rsidRDefault="00305288" w:rsidP="00305288">
      <w:pPr>
        <w:shd w:val="clear" w:color="auto" w:fill="FFFFFF"/>
        <w:spacing w:after="0" w:line="315" w:lineRule="atLeast"/>
        <w:jc w:val="both"/>
        <w:textAlignment w:val="baseline"/>
        <w:rPr>
          <w:rFonts w:ascii="Times New Roman" w:eastAsia="Times New Roman" w:hAnsi="Times New Roman" w:cs="Times New Roman"/>
          <w:b/>
          <w:bCs/>
          <w:color w:val="333333"/>
          <w:sz w:val="24"/>
          <w:szCs w:val="24"/>
        </w:rPr>
      </w:pPr>
      <w:r w:rsidRPr="009E1188">
        <w:rPr>
          <w:rFonts w:ascii="Times New Roman" w:eastAsia="Times New Roman" w:hAnsi="Times New Roman" w:cs="Times New Roman"/>
          <w:b/>
          <w:bCs/>
          <w:color w:val="333333"/>
          <w:sz w:val="24"/>
          <w:szCs w:val="24"/>
        </w:rPr>
        <w:t xml:space="preserve">В связи с участившимися случаями жестокого обращения с животными  Администрация муниципального района </w:t>
      </w:r>
      <w:proofErr w:type="gramStart"/>
      <w:r w:rsidR="009E1188" w:rsidRPr="009E1188">
        <w:rPr>
          <w:rFonts w:ascii="Times New Roman" w:eastAsia="Times New Roman" w:hAnsi="Times New Roman" w:cs="Times New Roman"/>
          <w:b/>
          <w:bCs/>
          <w:color w:val="333333"/>
          <w:sz w:val="24"/>
          <w:szCs w:val="24"/>
        </w:rPr>
        <w:t>Алексеевский</w:t>
      </w:r>
      <w:proofErr w:type="gramEnd"/>
      <w:r w:rsidRPr="009E1188">
        <w:rPr>
          <w:rFonts w:ascii="Times New Roman" w:eastAsia="Times New Roman" w:hAnsi="Times New Roman" w:cs="Times New Roman"/>
          <w:b/>
          <w:bCs/>
          <w:color w:val="333333"/>
          <w:sz w:val="24"/>
          <w:szCs w:val="24"/>
        </w:rPr>
        <w:t xml:space="preserve"> Самарской области напоминает о недопустимости жестокого обращения с животными.</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proofErr w:type="gramStart"/>
      <w:r w:rsidRPr="009E1188">
        <w:rPr>
          <w:rFonts w:ascii="Times New Roman" w:eastAsia="Times New Roman" w:hAnsi="Times New Roman" w:cs="Times New Roman"/>
          <w:color w:val="000000"/>
          <w:spacing w:val="7"/>
          <w:sz w:val="24"/>
          <w:szCs w:val="24"/>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регулирует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roofErr w:type="gramEnd"/>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b/>
          <w:color w:val="333333"/>
          <w:sz w:val="24"/>
          <w:szCs w:val="24"/>
        </w:rPr>
      </w:pPr>
      <w:r w:rsidRPr="009E1188">
        <w:rPr>
          <w:rFonts w:ascii="Times New Roman" w:eastAsia="Times New Roman" w:hAnsi="Times New Roman" w:cs="Times New Roman"/>
          <w:b/>
          <w:color w:val="333333"/>
          <w:sz w:val="24"/>
          <w:szCs w:val="24"/>
        </w:rPr>
        <w:t>В соответствии с требованиями статьи 4 Федерального закона № 498-ФЗ  обращение с животными основывается на следующих нравственных принципах и принципах гуманности:</w:t>
      </w:r>
    </w:p>
    <w:p w:rsidR="00305288" w:rsidRPr="009E1188" w:rsidRDefault="00305288" w:rsidP="00305288">
      <w:pPr>
        <w:numPr>
          <w:ilvl w:val="0"/>
          <w:numId w:val="1"/>
        </w:numPr>
        <w:shd w:val="clear" w:color="auto" w:fill="FFFFFF"/>
        <w:spacing w:after="0" w:line="315" w:lineRule="atLeast"/>
        <w:ind w:left="300"/>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отношение к животным как к существам, способным испытывать эмоции и физические страдания;</w:t>
      </w:r>
    </w:p>
    <w:p w:rsidR="00305288" w:rsidRPr="009E1188" w:rsidRDefault="00305288" w:rsidP="00305288">
      <w:pPr>
        <w:numPr>
          <w:ilvl w:val="0"/>
          <w:numId w:val="1"/>
        </w:numPr>
        <w:shd w:val="clear" w:color="auto" w:fill="FFFFFF"/>
        <w:spacing w:after="0" w:line="315" w:lineRule="atLeast"/>
        <w:ind w:left="300"/>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ответственность человека за судьбу животного;</w:t>
      </w:r>
    </w:p>
    <w:p w:rsidR="00305288" w:rsidRPr="009E1188" w:rsidRDefault="00305288" w:rsidP="00305288">
      <w:pPr>
        <w:numPr>
          <w:ilvl w:val="0"/>
          <w:numId w:val="1"/>
        </w:numPr>
        <w:shd w:val="clear" w:color="auto" w:fill="FFFFFF"/>
        <w:spacing w:after="0" w:line="315" w:lineRule="atLeast"/>
        <w:ind w:left="300"/>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воспитание у населения нравственного и гуманного отношения к животным;</w:t>
      </w:r>
    </w:p>
    <w:p w:rsidR="00305288" w:rsidRPr="009E1188" w:rsidRDefault="00305288" w:rsidP="00305288">
      <w:pPr>
        <w:numPr>
          <w:ilvl w:val="0"/>
          <w:numId w:val="1"/>
        </w:numPr>
        <w:shd w:val="clear" w:color="auto" w:fill="FFFFFF"/>
        <w:spacing w:after="0" w:line="315" w:lineRule="atLeast"/>
        <w:ind w:left="300"/>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научно обоснованное сочетание нравственных, экономических и социальных интересов человека, общества и государства.</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В соответствии с требованиями статьи и вышеуказанного Федерального закона животные должны быть защищены от жестокого обращения.</w:t>
      </w:r>
    </w:p>
    <w:p w:rsidR="00305288" w:rsidRPr="009E1188" w:rsidRDefault="00305288" w:rsidP="00305288">
      <w:pPr>
        <w:shd w:val="clear" w:color="auto" w:fill="FFFFFF"/>
        <w:spacing w:after="0"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b/>
          <w:bCs/>
          <w:color w:val="333333"/>
          <w:sz w:val="24"/>
          <w:szCs w:val="24"/>
        </w:rPr>
        <w:t>Согласно статье 9 Федерального закона № 498-ФЗ к общим требованиям к содержанию животных их владельцами относятся:</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1) обеспечение надлежащего ухода за животными;</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3) принятие мер по предотвращению появления нежелательного потомства у животных;</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 xml:space="preserve">5) осуществление обращения с биологическими отходами в </w:t>
      </w:r>
      <w:proofErr w:type="gramStart"/>
      <w:r w:rsidRPr="009E1188">
        <w:rPr>
          <w:rFonts w:ascii="Times New Roman" w:eastAsia="Times New Roman" w:hAnsi="Times New Roman" w:cs="Times New Roman"/>
          <w:color w:val="333333"/>
          <w:sz w:val="24"/>
          <w:szCs w:val="24"/>
        </w:rPr>
        <w:t>соответствии</w:t>
      </w:r>
      <w:proofErr w:type="gramEnd"/>
      <w:r w:rsidRPr="009E1188">
        <w:rPr>
          <w:rFonts w:ascii="Times New Roman" w:eastAsia="Times New Roman" w:hAnsi="Times New Roman" w:cs="Times New Roman"/>
          <w:color w:val="333333"/>
          <w:sz w:val="24"/>
          <w:szCs w:val="24"/>
        </w:rPr>
        <w:t xml:space="preserve"> с законодательством Российской Федерации.</w:t>
      </w:r>
    </w:p>
    <w:p w:rsidR="00305288" w:rsidRPr="009E1188" w:rsidRDefault="00305288" w:rsidP="00305288">
      <w:pPr>
        <w:shd w:val="clear" w:color="auto" w:fill="FFFFFF"/>
        <w:spacing w:after="225"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 Животных, содержащихся в приютах для животных, умерщвлять запрещено (статья 16 ФЗ)</w:t>
      </w:r>
    </w:p>
    <w:p w:rsidR="00305288" w:rsidRPr="009E1188" w:rsidRDefault="00305288" w:rsidP="00305288">
      <w:pPr>
        <w:shd w:val="clear" w:color="auto" w:fill="FFFFFF"/>
        <w:spacing w:after="0"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b/>
          <w:bCs/>
          <w:color w:val="333333"/>
          <w:sz w:val="24"/>
          <w:szCs w:val="24"/>
        </w:rPr>
        <w:lastRenderedPageBreak/>
        <w:t>            Статьей 13 Федерального закона № 498-ФЗ установлены требования к содержанию домашних животных:</w:t>
      </w:r>
    </w:p>
    <w:p w:rsidR="009E1188" w:rsidRPr="009E1188" w:rsidRDefault="003052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b/>
          <w:bCs/>
          <w:color w:val="333333"/>
          <w:sz w:val="24"/>
          <w:szCs w:val="24"/>
        </w:rPr>
        <w:t>            </w:t>
      </w:r>
      <w:r w:rsidR="009E1188" w:rsidRPr="009E1188">
        <w:rPr>
          <w:rFonts w:ascii="Times New Roman" w:eastAsia="Times New Roman" w:hAnsi="Times New Roman" w:cs="Times New Roman"/>
          <w:color w:val="000000"/>
          <w:spacing w:val="7"/>
          <w:sz w:val="24"/>
          <w:szCs w:val="24"/>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9E1188" w:rsidRPr="009E1188" w:rsidRDefault="009E1188" w:rsidP="009E1188">
      <w:pPr>
        <w:shd w:val="clear" w:color="auto" w:fill="FFFFFF"/>
        <w:spacing w:after="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 xml:space="preserve">Не допускается использование домашних животных в предпринимательской деятельности, за </w:t>
      </w:r>
      <w:r w:rsidRPr="00364082">
        <w:rPr>
          <w:rFonts w:ascii="Times New Roman" w:eastAsia="Times New Roman" w:hAnsi="Times New Roman" w:cs="Times New Roman"/>
          <w:color w:val="000000" w:themeColor="text1"/>
          <w:spacing w:val="7"/>
          <w:sz w:val="24"/>
          <w:szCs w:val="24"/>
        </w:rPr>
        <w:t>исключением </w:t>
      </w:r>
      <w:hyperlink r:id="rId5" w:anchor="/document/72352888/entry/1000" w:history="1">
        <w:r w:rsidRPr="00364082">
          <w:rPr>
            <w:rFonts w:ascii="Times New Roman" w:eastAsia="Times New Roman" w:hAnsi="Times New Roman" w:cs="Times New Roman"/>
            <w:color w:val="000000" w:themeColor="text1"/>
            <w:spacing w:val="7"/>
            <w:sz w:val="24"/>
            <w:szCs w:val="24"/>
          </w:rPr>
          <w:t>случаев</w:t>
        </w:r>
      </w:hyperlink>
      <w:r w:rsidRPr="009E1188">
        <w:rPr>
          <w:rFonts w:ascii="Times New Roman" w:eastAsia="Times New Roman" w:hAnsi="Times New Roman" w:cs="Times New Roman"/>
          <w:color w:val="000000"/>
          <w:spacing w:val="7"/>
          <w:sz w:val="24"/>
          <w:szCs w:val="24"/>
        </w:rPr>
        <w:t>, установленных Правительством Российской Федерации.</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 xml:space="preserve">Предельное количество домашних животных в местах содержания животных определяется </w:t>
      </w:r>
      <w:proofErr w:type="gramStart"/>
      <w:r w:rsidRPr="009E1188">
        <w:rPr>
          <w:rFonts w:ascii="Times New Roman" w:eastAsia="Times New Roman" w:hAnsi="Times New Roman" w:cs="Times New Roman"/>
          <w:color w:val="000000"/>
          <w:spacing w:val="7"/>
          <w:sz w:val="24"/>
          <w:szCs w:val="24"/>
        </w:rPr>
        <w:t>исходя из возможности владельца обеспечивать</w:t>
      </w:r>
      <w:proofErr w:type="gramEnd"/>
      <w:r w:rsidRPr="009E1188">
        <w:rPr>
          <w:rFonts w:ascii="Times New Roman" w:eastAsia="Times New Roman" w:hAnsi="Times New Roman" w:cs="Times New Roman"/>
          <w:color w:val="000000"/>
          <w:spacing w:val="7"/>
          <w:sz w:val="24"/>
          <w:szCs w:val="24"/>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При выгуле домашнего животного необходимо соблюдать следующие требования:</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2) обеспечивать уборку продуктов жизнедеятельности животного в местах и на территориях общего пользования;</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3) не допускать выгул животного вне мест, разрешенных решением органа местного самоуправления для выгула животных.</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9E1188" w:rsidRPr="009E1188" w:rsidRDefault="009E1188" w:rsidP="009E1188">
      <w:pPr>
        <w:shd w:val="clear" w:color="auto" w:fill="FFFFFF"/>
        <w:spacing w:after="240" w:line="360" w:lineRule="atLeast"/>
        <w:jc w:val="both"/>
        <w:rPr>
          <w:rFonts w:ascii="Times New Roman" w:eastAsia="Times New Roman" w:hAnsi="Times New Roman" w:cs="Times New Roman"/>
          <w:color w:val="000000"/>
          <w:spacing w:val="7"/>
          <w:sz w:val="24"/>
          <w:szCs w:val="24"/>
        </w:rPr>
      </w:pPr>
      <w:r w:rsidRPr="009E1188">
        <w:rPr>
          <w:rFonts w:ascii="Times New Roman" w:eastAsia="Times New Roman" w:hAnsi="Times New Roman" w:cs="Times New Roman"/>
          <w:color w:val="000000"/>
          <w:spacing w:val="7"/>
          <w:sz w:val="24"/>
          <w:szCs w:val="24"/>
        </w:rPr>
        <w:t>Перечень потенциально опасных собак утвержден постановлением Правительства Российской Федерации от 29.07.2019 № 974.</w:t>
      </w:r>
    </w:p>
    <w:p w:rsidR="00305288" w:rsidRPr="009E1188" w:rsidRDefault="00305288" w:rsidP="009E1188">
      <w:pPr>
        <w:shd w:val="clear" w:color="auto" w:fill="FFFFFF"/>
        <w:spacing w:after="0" w:line="315"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b/>
          <w:bCs/>
          <w:color w:val="333333"/>
          <w:sz w:val="24"/>
          <w:szCs w:val="24"/>
        </w:rPr>
        <w:lastRenderedPageBreak/>
        <w:t>Также сообщаем, что требованиями статьи 245 «Уголовный кодекс Российской Федерации» от 13.06.1996 № 63-ФЗ предусмотрено:</w:t>
      </w:r>
    </w:p>
    <w:p w:rsidR="00305288" w:rsidRPr="009E1188" w:rsidRDefault="00305288" w:rsidP="00305288">
      <w:pPr>
        <w:numPr>
          <w:ilvl w:val="0"/>
          <w:numId w:val="2"/>
        </w:numPr>
        <w:shd w:val="clear" w:color="auto" w:fill="FFFFFF"/>
        <w:spacing w:after="0" w:line="315" w:lineRule="atLeast"/>
        <w:ind w:left="300"/>
        <w:jc w:val="both"/>
        <w:textAlignment w:val="baseline"/>
        <w:rPr>
          <w:rFonts w:ascii="Times New Roman" w:eastAsia="Times New Roman" w:hAnsi="Times New Roman" w:cs="Times New Roman"/>
          <w:color w:val="333333"/>
          <w:sz w:val="24"/>
          <w:szCs w:val="24"/>
        </w:rPr>
      </w:pPr>
      <w:proofErr w:type="gramStart"/>
      <w:r w:rsidRPr="009E1188">
        <w:rPr>
          <w:rFonts w:ascii="Times New Roman" w:eastAsia="Times New Roman" w:hAnsi="Times New Roman" w:cs="Times New Roman"/>
          <w:color w:val="333333"/>
          <w:sz w:val="24"/>
          <w:szCs w:val="24"/>
        </w:rPr>
        <w:t>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w:t>
      </w:r>
      <w:proofErr w:type="gramEnd"/>
      <w:r w:rsidRPr="009E1188">
        <w:rPr>
          <w:rFonts w:ascii="Times New Roman" w:eastAsia="Times New Roman" w:hAnsi="Times New Roman" w:cs="Times New Roman"/>
          <w:color w:val="333333"/>
          <w:sz w:val="24"/>
          <w:szCs w:val="24"/>
        </w:rPr>
        <w:t xml:space="preserve">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305288" w:rsidRPr="009E1188" w:rsidRDefault="00305288" w:rsidP="00305288">
      <w:pPr>
        <w:numPr>
          <w:ilvl w:val="0"/>
          <w:numId w:val="2"/>
        </w:numPr>
        <w:shd w:val="clear" w:color="auto" w:fill="FFFFFF"/>
        <w:spacing w:after="0" w:line="315" w:lineRule="atLeast"/>
        <w:ind w:left="300"/>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То же деяние, совершенное:</w:t>
      </w:r>
    </w:p>
    <w:p w:rsidR="009E1188" w:rsidRDefault="00305288" w:rsidP="009E1188">
      <w:pPr>
        <w:shd w:val="clear" w:color="auto" w:fill="FFFFFF"/>
        <w:spacing w:after="225" w:line="240" w:lineRule="auto"/>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а) группой лиц, группой лиц по предварительному сговору и организованной группой;</w:t>
      </w:r>
    </w:p>
    <w:p w:rsidR="00305288" w:rsidRPr="009E1188" w:rsidRDefault="00305288" w:rsidP="009E1188">
      <w:pPr>
        <w:shd w:val="clear" w:color="auto" w:fill="FFFFFF"/>
        <w:spacing w:after="225" w:line="180"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б) в присутствии малолетнего;</w:t>
      </w:r>
    </w:p>
    <w:p w:rsidR="00305288" w:rsidRPr="009E1188" w:rsidRDefault="00305288" w:rsidP="009E1188">
      <w:pPr>
        <w:shd w:val="clear" w:color="auto" w:fill="FFFFFF"/>
        <w:spacing w:after="225" w:line="180"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в) с применением садистских методов;</w:t>
      </w:r>
    </w:p>
    <w:p w:rsidR="00305288" w:rsidRPr="009E1188" w:rsidRDefault="00305288" w:rsidP="009E1188">
      <w:pPr>
        <w:shd w:val="clear" w:color="auto" w:fill="FFFFFF"/>
        <w:spacing w:after="225" w:line="180" w:lineRule="atLeast"/>
        <w:jc w:val="both"/>
        <w:textAlignment w:val="baseline"/>
        <w:rPr>
          <w:rFonts w:ascii="Times New Roman" w:eastAsia="Times New Roman" w:hAnsi="Times New Roman" w:cs="Times New Roman"/>
          <w:color w:val="333333"/>
          <w:sz w:val="24"/>
          <w:szCs w:val="24"/>
        </w:rPr>
      </w:pPr>
      <w:r w:rsidRPr="009E1188">
        <w:rPr>
          <w:rFonts w:ascii="Times New Roman" w:eastAsia="Times New Roman" w:hAnsi="Times New Roman" w:cs="Times New Roman"/>
          <w:color w:val="333333"/>
          <w:sz w:val="24"/>
          <w:szCs w:val="24"/>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305288" w:rsidRPr="009E1188" w:rsidRDefault="00305288" w:rsidP="009E1188">
      <w:pPr>
        <w:shd w:val="clear" w:color="auto" w:fill="FFFFFF"/>
        <w:spacing w:after="225" w:line="180" w:lineRule="atLeast"/>
        <w:jc w:val="both"/>
        <w:textAlignment w:val="baseline"/>
        <w:rPr>
          <w:rFonts w:ascii="Times New Roman" w:eastAsia="Times New Roman" w:hAnsi="Times New Roman" w:cs="Times New Roman"/>
          <w:color w:val="333333"/>
          <w:sz w:val="24"/>
          <w:szCs w:val="24"/>
        </w:rPr>
      </w:pPr>
      <w:proofErr w:type="spellStart"/>
      <w:proofErr w:type="gramStart"/>
      <w:r w:rsidRPr="009E1188">
        <w:rPr>
          <w:rFonts w:ascii="Times New Roman" w:eastAsia="Times New Roman" w:hAnsi="Times New Roman" w:cs="Times New Roman"/>
          <w:color w:val="333333"/>
          <w:sz w:val="24"/>
          <w:szCs w:val="24"/>
        </w:rPr>
        <w:t>д</w:t>
      </w:r>
      <w:proofErr w:type="spellEnd"/>
      <w:r w:rsidRPr="009E1188">
        <w:rPr>
          <w:rFonts w:ascii="Times New Roman" w:eastAsia="Times New Roman" w:hAnsi="Times New Roman" w:cs="Times New Roman"/>
          <w:color w:val="333333"/>
          <w:sz w:val="24"/>
          <w:szCs w:val="24"/>
        </w:rPr>
        <w:t>) в отношении нескольких животных,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p w:rsidR="00305288" w:rsidRDefault="00305288"/>
    <w:p w:rsidR="00305288" w:rsidRDefault="00305288"/>
    <w:p w:rsidR="00305288" w:rsidRDefault="00305288"/>
    <w:p w:rsidR="00305288" w:rsidRDefault="00305288"/>
    <w:p w:rsidR="00305288" w:rsidRDefault="00305288"/>
    <w:sectPr w:rsidR="00305288" w:rsidSect="007B4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2847"/>
    <w:multiLevelType w:val="multilevel"/>
    <w:tmpl w:val="BED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160247"/>
    <w:multiLevelType w:val="multilevel"/>
    <w:tmpl w:val="3F2E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B19"/>
    <w:rsid w:val="003010A7"/>
    <w:rsid w:val="00305288"/>
    <w:rsid w:val="00364082"/>
    <w:rsid w:val="007B42C4"/>
    <w:rsid w:val="008578D3"/>
    <w:rsid w:val="009E1188"/>
    <w:rsid w:val="00A43771"/>
    <w:rsid w:val="00D20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C4"/>
  </w:style>
  <w:style w:type="paragraph" w:styleId="1">
    <w:name w:val="heading 1"/>
    <w:basedOn w:val="a"/>
    <w:link w:val="10"/>
    <w:uiPriority w:val="9"/>
    <w:qFormat/>
    <w:rsid w:val="00D20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B19"/>
    <w:rPr>
      <w:rFonts w:ascii="Times New Roman" w:eastAsia="Times New Roman" w:hAnsi="Times New Roman" w:cs="Times New Roman"/>
      <w:b/>
      <w:bCs/>
      <w:kern w:val="36"/>
      <w:sz w:val="48"/>
      <w:szCs w:val="48"/>
    </w:rPr>
  </w:style>
  <w:style w:type="paragraph" w:customStyle="1" w:styleId="rtejustify">
    <w:name w:val="rtejustify"/>
    <w:basedOn w:val="a"/>
    <w:rsid w:val="00D20B1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20B19"/>
    <w:rPr>
      <w:color w:val="0000FF"/>
      <w:u w:val="single"/>
    </w:rPr>
  </w:style>
  <w:style w:type="paragraph" w:styleId="a4">
    <w:name w:val="Normal (Web)"/>
    <w:basedOn w:val="a"/>
    <w:uiPriority w:val="99"/>
    <w:semiHidden/>
    <w:unhideWhenUsed/>
    <w:rsid w:val="0030528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05288"/>
    <w:rPr>
      <w:b/>
      <w:bCs/>
    </w:rPr>
  </w:style>
  <w:style w:type="character" w:customStyle="1" w:styleId="apple-converted-space">
    <w:name w:val="apple-converted-space"/>
    <w:basedOn w:val="a0"/>
    <w:rsid w:val="00305288"/>
  </w:style>
</w:styles>
</file>

<file path=word/webSettings.xml><?xml version="1.0" encoding="utf-8"?>
<w:webSettings xmlns:r="http://schemas.openxmlformats.org/officeDocument/2006/relationships" xmlns:w="http://schemas.openxmlformats.org/wordprocessingml/2006/main">
  <w:divs>
    <w:div w:id="1130518616">
      <w:bodyDiv w:val="1"/>
      <w:marLeft w:val="0"/>
      <w:marRight w:val="0"/>
      <w:marTop w:val="0"/>
      <w:marBottom w:val="0"/>
      <w:divBdr>
        <w:top w:val="none" w:sz="0" w:space="0" w:color="auto"/>
        <w:left w:val="none" w:sz="0" w:space="0" w:color="auto"/>
        <w:bottom w:val="none" w:sz="0" w:space="0" w:color="auto"/>
        <w:right w:val="none" w:sz="0" w:space="0" w:color="auto"/>
      </w:divBdr>
      <w:divsChild>
        <w:div w:id="709183528">
          <w:marLeft w:val="0"/>
          <w:marRight w:val="0"/>
          <w:marTop w:val="0"/>
          <w:marBottom w:val="0"/>
          <w:divBdr>
            <w:top w:val="none" w:sz="0" w:space="0" w:color="auto"/>
            <w:left w:val="none" w:sz="0" w:space="0" w:color="auto"/>
            <w:bottom w:val="none" w:sz="0" w:space="0" w:color="auto"/>
            <w:right w:val="none" w:sz="0" w:space="0" w:color="auto"/>
          </w:divBdr>
          <w:divsChild>
            <w:div w:id="667363225">
              <w:marLeft w:val="0"/>
              <w:marRight w:val="0"/>
              <w:marTop w:val="0"/>
              <w:marBottom w:val="0"/>
              <w:divBdr>
                <w:top w:val="none" w:sz="0" w:space="0" w:color="auto"/>
                <w:left w:val="none" w:sz="0" w:space="0" w:color="auto"/>
                <w:bottom w:val="none" w:sz="0" w:space="0" w:color="auto"/>
                <w:right w:val="none" w:sz="0" w:space="0" w:color="auto"/>
              </w:divBdr>
              <w:divsChild>
                <w:div w:id="154037377">
                  <w:marLeft w:val="0"/>
                  <w:marRight w:val="0"/>
                  <w:marTop w:val="0"/>
                  <w:marBottom w:val="0"/>
                  <w:divBdr>
                    <w:top w:val="none" w:sz="0" w:space="0" w:color="auto"/>
                    <w:left w:val="none" w:sz="0" w:space="0" w:color="auto"/>
                    <w:bottom w:val="none" w:sz="0" w:space="0" w:color="auto"/>
                    <w:right w:val="none" w:sz="0" w:space="0" w:color="auto"/>
                  </w:divBdr>
                  <w:divsChild>
                    <w:div w:id="496265617">
                      <w:marLeft w:val="0"/>
                      <w:marRight w:val="0"/>
                      <w:marTop w:val="0"/>
                      <w:marBottom w:val="0"/>
                      <w:divBdr>
                        <w:top w:val="none" w:sz="0" w:space="0" w:color="auto"/>
                        <w:left w:val="none" w:sz="0" w:space="0" w:color="auto"/>
                        <w:bottom w:val="none" w:sz="0" w:space="0" w:color="auto"/>
                        <w:right w:val="none" w:sz="0" w:space="0" w:color="auto"/>
                      </w:divBdr>
                      <w:divsChild>
                        <w:div w:id="1218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883</Words>
  <Characters>5034</Characters>
  <Application>Microsoft Office Word</Application>
  <DocSecurity>0</DocSecurity>
  <Lines>41</Lines>
  <Paragraphs>11</Paragraphs>
  <ScaleCrop>false</ScaleCrop>
  <Company>МУ "Алексеевское УСХ"</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галина Николаевна</dc:creator>
  <cp:keywords/>
  <dc:description/>
  <cp:lastModifiedBy>Овчинникова галина Николаевна</cp:lastModifiedBy>
  <cp:revision>6</cp:revision>
  <cp:lastPrinted>2021-06-01T12:13:00Z</cp:lastPrinted>
  <dcterms:created xsi:type="dcterms:W3CDTF">2021-06-01T10:13:00Z</dcterms:created>
  <dcterms:modified xsi:type="dcterms:W3CDTF">2021-06-02T10:23:00Z</dcterms:modified>
</cp:coreProperties>
</file>