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4759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94CAA" w:rsidRPr="00E94CAA" w:rsidTr="00E94CAA">
        <w:tc>
          <w:tcPr>
            <w:tcW w:w="5000" w:type="pct"/>
            <w:tcBorders>
              <w:bottom w:val="double" w:sz="4" w:space="0" w:color="auto"/>
            </w:tcBorders>
          </w:tcPr>
          <w:p w:rsidR="00E94CAA" w:rsidRPr="00E94CAA" w:rsidRDefault="00E94CAA" w:rsidP="00E94CAA">
            <w:pPr>
              <w:keepNext/>
              <w:jc w:val="center"/>
              <w:outlineLvl w:val="7"/>
              <w:rPr>
                <w:b/>
                <w:color w:val="000000"/>
                <w:w w:val="150"/>
                <w:sz w:val="30"/>
                <w:szCs w:val="30"/>
              </w:rPr>
            </w:pPr>
            <w:r w:rsidRPr="00E94CAA">
              <w:rPr>
                <w:b/>
                <w:color w:val="000000"/>
                <w:w w:val="150"/>
                <w:sz w:val="30"/>
                <w:szCs w:val="30"/>
              </w:rPr>
              <w:t>СОБРАНИЕ  ПРЕДСТАВИТЕЛЕЙ</w:t>
            </w:r>
          </w:p>
          <w:p w:rsidR="00E94CAA" w:rsidRPr="00E94CAA" w:rsidRDefault="00E94CAA" w:rsidP="00E94CAA">
            <w:pPr>
              <w:keepNext/>
              <w:ind w:left="-709" w:firstLine="709"/>
              <w:jc w:val="center"/>
              <w:outlineLvl w:val="0"/>
              <w:rPr>
                <w:rFonts w:ascii="Garamond" w:hAnsi="Garamond"/>
                <w:sz w:val="30"/>
                <w:szCs w:val="30"/>
              </w:rPr>
            </w:pPr>
            <w:r w:rsidRPr="00E94CAA">
              <w:rPr>
                <w:rFonts w:ascii="Garamond" w:hAnsi="Garamond"/>
                <w:sz w:val="30"/>
                <w:szCs w:val="30"/>
              </w:rPr>
              <w:t>Сельского поселения Герасимовка муниципального</w:t>
            </w:r>
          </w:p>
          <w:p w:rsidR="00E94CAA" w:rsidRPr="00E94CAA" w:rsidRDefault="00E94CAA" w:rsidP="00E94CAA">
            <w:pPr>
              <w:jc w:val="center"/>
              <w:rPr>
                <w:rFonts w:ascii="Garamond" w:hAnsi="Garamond"/>
                <w:color w:val="000000"/>
                <w:sz w:val="30"/>
                <w:szCs w:val="30"/>
              </w:rPr>
            </w:pPr>
            <w:r w:rsidRPr="00E94CAA">
              <w:rPr>
                <w:rFonts w:ascii="Garamond" w:hAnsi="Garamond"/>
                <w:color w:val="000000"/>
                <w:sz w:val="30"/>
                <w:szCs w:val="30"/>
              </w:rPr>
              <w:t xml:space="preserve">района </w:t>
            </w:r>
            <w:proofErr w:type="gramStart"/>
            <w:r w:rsidRPr="00E94CAA">
              <w:rPr>
                <w:rFonts w:ascii="Garamond" w:hAnsi="Garamond"/>
                <w:color w:val="000000"/>
                <w:sz w:val="30"/>
                <w:szCs w:val="30"/>
              </w:rPr>
              <w:t>Алексеевский</w:t>
            </w:r>
            <w:proofErr w:type="gramEnd"/>
            <w:r w:rsidRPr="00E94CAA">
              <w:rPr>
                <w:rFonts w:ascii="Garamond" w:hAnsi="Garamond"/>
                <w:color w:val="000000"/>
                <w:sz w:val="30"/>
                <w:szCs w:val="30"/>
              </w:rPr>
              <w:t xml:space="preserve"> Самарской области</w:t>
            </w:r>
          </w:p>
          <w:p w:rsidR="00E94CAA" w:rsidRPr="00E94CAA" w:rsidRDefault="00E94CAA" w:rsidP="00E94CAA">
            <w:pPr>
              <w:jc w:val="center"/>
              <w:rPr>
                <w:sz w:val="30"/>
                <w:szCs w:val="30"/>
              </w:rPr>
            </w:pPr>
            <w:r w:rsidRPr="00E94CAA">
              <w:rPr>
                <w:sz w:val="30"/>
                <w:szCs w:val="30"/>
              </w:rPr>
              <w:t>Россия, 446645 Самарская область, Алексеевский район</w:t>
            </w:r>
            <w:proofErr w:type="gramStart"/>
            <w:r w:rsidRPr="00E94CAA">
              <w:rPr>
                <w:sz w:val="30"/>
                <w:szCs w:val="30"/>
              </w:rPr>
              <w:t xml:space="preserve"> ,</w:t>
            </w:r>
            <w:proofErr w:type="gramEnd"/>
            <w:r w:rsidRPr="00E94CAA">
              <w:rPr>
                <w:sz w:val="30"/>
                <w:szCs w:val="30"/>
              </w:rPr>
              <w:t xml:space="preserve"> с. Герасимовка, ул. Школьная, 12</w:t>
            </w:r>
          </w:p>
          <w:p w:rsidR="00E94CAA" w:rsidRPr="00E94CAA" w:rsidRDefault="00E94CAA" w:rsidP="00E94CAA">
            <w:pPr>
              <w:jc w:val="center"/>
              <w:rPr>
                <w:sz w:val="30"/>
                <w:szCs w:val="30"/>
              </w:rPr>
            </w:pPr>
            <w:r w:rsidRPr="00E94CAA">
              <w:rPr>
                <w:color w:val="000000"/>
                <w:sz w:val="30"/>
                <w:szCs w:val="30"/>
              </w:rPr>
              <w:t>т. 8-846-71-5-41-44</w:t>
            </w:r>
          </w:p>
          <w:p w:rsidR="00E94CAA" w:rsidRPr="00E94CAA" w:rsidRDefault="00E94CAA" w:rsidP="00E94CAA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E94CAA" w:rsidRPr="00E94CAA" w:rsidRDefault="00E94CAA" w:rsidP="00E94CAA">
      <w:pPr>
        <w:contextualSpacing/>
        <w:jc w:val="center"/>
        <w:rPr>
          <w:b/>
          <w:szCs w:val="28"/>
        </w:rPr>
      </w:pPr>
    </w:p>
    <w:p w:rsidR="00E94CAA" w:rsidRPr="00E94CAA" w:rsidRDefault="00E94CAA" w:rsidP="00E94CAA">
      <w:pPr>
        <w:contextualSpacing/>
        <w:jc w:val="center"/>
        <w:rPr>
          <w:b/>
          <w:szCs w:val="28"/>
        </w:rPr>
      </w:pPr>
    </w:p>
    <w:p w:rsidR="00E94CAA" w:rsidRDefault="00E94CAA" w:rsidP="00E94CAA">
      <w:pPr>
        <w:contextualSpacing/>
        <w:jc w:val="center"/>
        <w:rPr>
          <w:b/>
          <w:szCs w:val="28"/>
        </w:rPr>
      </w:pPr>
    </w:p>
    <w:p w:rsidR="00E94CAA" w:rsidRPr="00E94CAA" w:rsidRDefault="007E6260" w:rsidP="00E94CA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128</w:t>
      </w:r>
      <w:r w:rsidR="00E94CAA" w:rsidRPr="00E94CAA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32</w:t>
      </w:r>
    </w:p>
    <w:p w:rsidR="00E94CAA" w:rsidRPr="00E94CAA" w:rsidRDefault="00E94CAA" w:rsidP="00E94CAA">
      <w:pPr>
        <w:contextualSpacing/>
        <w:jc w:val="center"/>
        <w:rPr>
          <w:b/>
          <w:sz w:val="26"/>
          <w:szCs w:val="26"/>
        </w:rPr>
      </w:pPr>
    </w:p>
    <w:p w:rsidR="00E94CAA" w:rsidRPr="00E94CAA" w:rsidRDefault="007E6260" w:rsidP="00E94CA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  «21</w:t>
      </w:r>
      <w:r w:rsidR="00E94CAA" w:rsidRPr="00E94CAA">
        <w:rPr>
          <w:b/>
          <w:sz w:val="26"/>
          <w:szCs w:val="26"/>
        </w:rPr>
        <w:t>» а</w:t>
      </w:r>
      <w:r>
        <w:rPr>
          <w:b/>
          <w:sz w:val="26"/>
          <w:szCs w:val="26"/>
        </w:rPr>
        <w:t>вгуста</w:t>
      </w:r>
      <w:r w:rsidR="00E94CAA" w:rsidRPr="00E94CAA">
        <w:rPr>
          <w:b/>
          <w:sz w:val="26"/>
          <w:szCs w:val="26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E94CAA" w:rsidRPr="00E94CAA">
          <w:rPr>
            <w:b/>
            <w:sz w:val="26"/>
            <w:szCs w:val="26"/>
          </w:rPr>
          <w:t>2014 года</w:t>
        </w:r>
      </w:smartTag>
    </w:p>
    <w:p w:rsidR="00691E6A" w:rsidRPr="00E94CAA" w:rsidRDefault="00691E6A" w:rsidP="00691E6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1E6A" w:rsidRPr="00E94CAA" w:rsidRDefault="00E94CAA" w:rsidP="00E94C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4CAA">
        <w:rPr>
          <w:b/>
          <w:bCs/>
          <w:sz w:val="26"/>
          <w:szCs w:val="26"/>
        </w:rPr>
        <w:t>«</w:t>
      </w:r>
      <w:proofErr w:type="gramStart"/>
      <w:r w:rsidR="00691E6A" w:rsidRPr="00E94CAA">
        <w:rPr>
          <w:b/>
          <w:bCs/>
          <w:sz w:val="26"/>
          <w:szCs w:val="26"/>
        </w:rPr>
        <w:t>Об</w:t>
      </w:r>
      <w:proofErr w:type="gramEnd"/>
      <w:r w:rsidR="00691E6A" w:rsidRPr="00E94CAA">
        <w:rPr>
          <w:b/>
          <w:bCs/>
          <w:sz w:val="26"/>
          <w:szCs w:val="26"/>
        </w:rPr>
        <w:t xml:space="preserve"> </w:t>
      </w:r>
      <w:r w:rsidR="007E6260">
        <w:rPr>
          <w:b/>
          <w:bCs/>
          <w:sz w:val="26"/>
          <w:szCs w:val="26"/>
        </w:rPr>
        <w:t xml:space="preserve">внесении изменений в </w:t>
      </w:r>
      <w:r w:rsidR="00691E6A" w:rsidRPr="00E94CAA">
        <w:rPr>
          <w:b/>
          <w:bCs/>
          <w:sz w:val="26"/>
          <w:szCs w:val="26"/>
        </w:rPr>
        <w:t>Поряд</w:t>
      </w:r>
      <w:r w:rsidR="007E6260">
        <w:rPr>
          <w:b/>
          <w:bCs/>
          <w:sz w:val="26"/>
          <w:szCs w:val="26"/>
        </w:rPr>
        <w:t>о</w:t>
      </w:r>
      <w:r w:rsidR="00691E6A" w:rsidRPr="00E94CAA">
        <w:rPr>
          <w:b/>
          <w:bCs/>
          <w:sz w:val="26"/>
          <w:szCs w:val="26"/>
        </w:rPr>
        <w:t>к проведения конкурса на замещение должности Главы Администрации сельского поселения Герасимовка муниципального района</w:t>
      </w:r>
      <w:r w:rsidRPr="00E94CAA">
        <w:rPr>
          <w:b/>
          <w:bCs/>
          <w:sz w:val="26"/>
          <w:szCs w:val="26"/>
        </w:rPr>
        <w:t xml:space="preserve"> </w:t>
      </w:r>
      <w:r w:rsidR="00691E6A" w:rsidRPr="00E94CAA">
        <w:rPr>
          <w:b/>
          <w:bCs/>
          <w:sz w:val="26"/>
          <w:szCs w:val="26"/>
        </w:rPr>
        <w:t>Самарской области</w:t>
      </w:r>
      <w:r w:rsidRPr="00E94CAA">
        <w:rPr>
          <w:b/>
          <w:bCs/>
          <w:sz w:val="26"/>
          <w:szCs w:val="26"/>
        </w:rPr>
        <w:t>»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D51D8" w:rsidRDefault="00691E6A" w:rsidP="00A60A37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94CAA">
        <w:rPr>
          <w:sz w:val="26"/>
          <w:szCs w:val="26"/>
        </w:rPr>
        <w:br/>
      </w:r>
      <w:r w:rsidR="007E6260">
        <w:rPr>
          <w:sz w:val="26"/>
          <w:szCs w:val="26"/>
        </w:rPr>
        <w:t>Руководствуясь Федеральным законом от 06.10.2003</w:t>
      </w:r>
      <w:r w:rsidR="00CE351F">
        <w:rPr>
          <w:sz w:val="26"/>
          <w:szCs w:val="26"/>
        </w:rPr>
        <w:t xml:space="preserve"> г.</w:t>
      </w:r>
      <w:r w:rsidR="007E6260">
        <w:rPr>
          <w:sz w:val="26"/>
          <w:szCs w:val="26"/>
        </w:rPr>
        <w:t xml:space="preserve"> </w:t>
      </w:r>
      <w:r w:rsidRPr="00E94CA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DD51D8">
        <w:rPr>
          <w:sz w:val="26"/>
          <w:szCs w:val="26"/>
        </w:rPr>
        <w:t xml:space="preserve">Федеральным </w:t>
      </w:r>
      <w:proofErr w:type="gramStart"/>
      <w:r w:rsidR="00DD51D8">
        <w:rPr>
          <w:sz w:val="26"/>
          <w:szCs w:val="26"/>
        </w:rPr>
        <w:t xml:space="preserve">законом Российской Федерации от 27 мая 2014 г. № 136-ФЗ «О внесении изменений в статью </w:t>
      </w:r>
      <w:r w:rsidR="00DD51D8" w:rsidRPr="00DD51D8">
        <w:rPr>
          <w:sz w:val="26"/>
          <w:szCs w:val="26"/>
        </w:rPr>
        <w:t>26</w:t>
      </w:r>
      <w:r w:rsidR="00DD51D8">
        <w:rPr>
          <w:sz w:val="26"/>
          <w:szCs w:val="26"/>
          <w:vertAlign w:val="superscript"/>
        </w:rPr>
        <w:t>3</w:t>
      </w:r>
      <w:r w:rsidR="00DD51D8">
        <w:rPr>
          <w:sz w:val="26"/>
          <w:szCs w:val="26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</w:t>
      </w:r>
      <w:r w:rsidRPr="00E94CAA">
        <w:rPr>
          <w:sz w:val="26"/>
          <w:szCs w:val="26"/>
        </w:rPr>
        <w:t xml:space="preserve"> руководствуясь Уставом сельского поселения Герасимовка муниципального района Алексеевский </w:t>
      </w:r>
      <w:r w:rsidRPr="00E94CAA">
        <w:rPr>
          <w:bCs/>
          <w:sz w:val="26"/>
          <w:szCs w:val="26"/>
        </w:rPr>
        <w:t>Самарской области</w:t>
      </w:r>
      <w:r w:rsidRPr="00E94CAA">
        <w:rPr>
          <w:sz w:val="26"/>
          <w:szCs w:val="26"/>
        </w:rPr>
        <w:t>,</w:t>
      </w:r>
      <w:r w:rsidR="00E94CAA">
        <w:rPr>
          <w:sz w:val="26"/>
          <w:szCs w:val="26"/>
        </w:rPr>
        <w:t xml:space="preserve"> </w:t>
      </w:r>
      <w:proofErr w:type="gramEnd"/>
    </w:p>
    <w:p w:rsidR="00DD51D8" w:rsidRDefault="00DD51D8" w:rsidP="007E62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1E6A" w:rsidRPr="00E94CAA" w:rsidRDefault="00691E6A" w:rsidP="007E62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4CAA">
        <w:rPr>
          <w:sz w:val="26"/>
          <w:szCs w:val="26"/>
        </w:rPr>
        <w:t>Собрание представителей сельского поселения Герасимовка</w:t>
      </w:r>
    </w:p>
    <w:p w:rsidR="00E94CAA" w:rsidRPr="00E94CAA" w:rsidRDefault="00E94CAA" w:rsidP="00691E6A">
      <w:pPr>
        <w:jc w:val="both"/>
        <w:rPr>
          <w:b/>
          <w:sz w:val="26"/>
          <w:szCs w:val="26"/>
        </w:rPr>
      </w:pPr>
    </w:p>
    <w:p w:rsidR="00691E6A" w:rsidRPr="00E94CAA" w:rsidRDefault="00691E6A" w:rsidP="00691E6A">
      <w:pPr>
        <w:jc w:val="both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>РЕШИЛО: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1E6A" w:rsidRPr="00BF53D8" w:rsidRDefault="004A3E8A" w:rsidP="004A3E8A">
      <w:pPr>
        <w:jc w:val="both"/>
        <w:rPr>
          <w:sz w:val="24"/>
          <w:szCs w:val="24"/>
        </w:rPr>
      </w:pPr>
      <w:r w:rsidRPr="00BF53D8">
        <w:rPr>
          <w:sz w:val="24"/>
          <w:szCs w:val="24"/>
        </w:rPr>
        <w:t>1.</w:t>
      </w:r>
      <w:r w:rsidR="00DD51D8" w:rsidRPr="00BF53D8">
        <w:rPr>
          <w:sz w:val="24"/>
          <w:szCs w:val="24"/>
        </w:rPr>
        <w:t>Внести изменения в</w:t>
      </w:r>
      <w:r w:rsidR="00691E6A" w:rsidRPr="00BF53D8">
        <w:rPr>
          <w:sz w:val="24"/>
          <w:szCs w:val="24"/>
        </w:rPr>
        <w:t xml:space="preserve"> Порядок проведения конкурса на замещение должности Главы Администрации сельского поселения Герасимовка муниципального </w:t>
      </w:r>
      <w:r w:rsidR="00691E6A" w:rsidRPr="00BF53D8">
        <w:rPr>
          <w:bCs/>
          <w:sz w:val="24"/>
          <w:szCs w:val="24"/>
        </w:rPr>
        <w:t>района Алексеевский Самарской области</w:t>
      </w:r>
      <w:r w:rsidR="00BF53D8" w:rsidRPr="00BF53D8">
        <w:rPr>
          <w:sz w:val="24"/>
          <w:szCs w:val="24"/>
        </w:rPr>
        <w:t>, утвержденный решением Собрания представителей сельского поселения Герасимовка муниципального района Алексеевский Самарской области от 18.04.2014 г. № 123/29.</w:t>
      </w:r>
      <w:r w:rsidR="00DD51D8" w:rsidRPr="00BF53D8">
        <w:rPr>
          <w:sz w:val="24"/>
          <w:szCs w:val="24"/>
        </w:rPr>
        <w:t xml:space="preserve"> Пункт 2.3 Порядка изложить в следующей редакции</w:t>
      </w:r>
      <w:r w:rsidRPr="00BF53D8">
        <w:rPr>
          <w:sz w:val="24"/>
          <w:szCs w:val="24"/>
        </w:rPr>
        <w:t xml:space="preserve">: «При формировании конкурсной комиссии половина членов конкурсной комиссии назначается Собранием представителей сельского поселения Герасимовка муниципального района </w:t>
      </w:r>
      <w:proofErr w:type="gramStart"/>
      <w:r w:rsidRPr="00BF53D8">
        <w:rPr>
          <w:sz w:val="24"/>
          <w:szCs w:val="24"/>
        </w:rPr>
        <w:t>Алексеевский</w:t>
      </w:r>
      <w:proofErr w:type="gramEnd"/>
      <w:r w:rsidRPr="00BF53D8">
        <w:rPr>
          <w:sz w:val="24"/>
          <w:szCs w:val="24"/>
        </w:rPr>
        <w:t xml:space="preserve"> Самарской области, а другая половина – Главой Администрации муниципального района Алексеевский Самарской области.»</w:t>
      </w:r>
    </w:p>
    <w:p w:rsidR="004A3E8A" w:rsidRPr="00BF53D8" w:rsidRDefault="004A3E8A" w:rsidP="004A3E8A">
      <w:pPr>
        <w:jc w:val="both"/>
        <w:rPr>
          <w:sz w:val="24"/>
          <w:szCs w:val="24"/>
        </w:rPr>
      </w:pPr>
      <w:r w:rsidRPr="00BF53D8">
        <w:rPr>
          <w:sz w:val="24"/>
          <w:szCs w:val="24"/>
        </w:rPr>
        <w:t xml:space="preserve">2. Пункт 2.4 </w:t>
      </w:r>
      <w:r w:rsidR="00A60A37" w:rsidRPr="00BF53D8">
        <w:rPr>
          <w:sz w:val="24"/>
          <w:szCs w:val="24"/>
        </w:rPr>
        <w:t xml:space="preserve">Порядка </w:t>
      </w:r>
      <w:r w:rsidRPr="00BF53D8">
        <w:rPr>
          <w:sz w:val="24"/>
          <w:szCs w:val="24"/>
        </w:rPr>
        <w:t>исключить</w:t>
      </w:r>
      <w:r w:rsidR="00A60A37" w:rsidRPr="00BF53D8">
        <w:rPr>
          <w:sz w:val="24"/>
          <w:szCs w:val="24"/>
        </w:rPr>
        <w:t>.</w:t>
      </w:r>
      <w:r w:rsidRPr="00BF53D8">
        <w:rPr>
          <w:sz w:val="24"/>
          <w:szCs w:val="24"/>
        </w:rPr>
        <w:t xml:space="preserve"> </w:t>
      </w:r>
    </w:p>
    <w:p w:rsidR="00691E6A" w:rsidRPr="00BF53D8" w:rsidRDefault="00A60A37" w:rsidP="004A3E8A">
      <w:pPr>
        <w:pStyle w:val="a3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BF53D8">
        <w:rPr>
          <w:rFonts w:ascii="Times New Roman" w:hAnsi="Times New Roman"/>
          <w:sz w:val="24"/>
          <w:szCs w:val="24"/>
        </w:rPr>
        <w:t>3</w:t>
      </w:r>
      <w:r w:rsidR="00691E6A" w:rsidRPr="00BF53D8">
        <w:rPr>
          <w:rFonts w:ascii="Times New Roman" w:hAnsi="Times New Roman"/>
          <w:sz w:val="24"/>
          <w:szCs w:val="24"/>
        </w:rPr>
        <w:t>. Опубликовать настоящее решение в</w:t>
      </w:r>
      <w:r w:rsidR="00E94CAA" w:rsidRPr="00BF53D8">
        <w:rPr>
          <w:rFonts w:ascii="Times New Roman" w:hAnsi="Times New Roman"/>
          <w:sz w:val="24"/>
          <w:szCs w:val="24"/>
        </w:rPr>
        <w:t xml:space="preserve"> </w:t>
      </w:r>
      <w:r w:rsidR="004A3E8A" w:rsidRPr="00BF53D8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691E6A" w:rsidRPr="00BF53D8">
        <w:rPr>
          <w:rFonts w:ascii="Times New Roman" w:hAnsi="Times New Roman"/>
          <w:sz w:val="24"/>
          <w:szCs w:val="24"/>
        </w:rPr>
        <w:t>.</w:t>
      </w:r>
    </w:p>
    <w:p w:rsidR="00691E6A" w:rsidRPr="00BF53D8" w:rsidRDefault="00A60A37" w:rsidP="004A3E8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F53D8">
        <w:rPr>
          <w:sz w:val="24"/>
          <w:szCs w:val="24"/>
        </w:rPr>
        <w:t>4</w:t>
      </w:r>
      <w:r w:rsidR="00691E6A" w:rsidRPr="00BF53D8">
        <w:rPr>
          <w:sz w:val="24"/>
          <w:szCs w:val="24"/>
        </w:rPr>
        <w:t xml:space="preserve">. Настоящее решение вступает в силу с момента </w:t>
      </w:r>
      <w:r w:rsidR="004A3E8A" w:rsidRPr="00BF53D8">
        <w:rPr>
          <w:sz w:val="24"/>
          <w:szCs w:val="24"/>
        </w:rPr>
        <w:t>его принятия.</w:t>
      </w:r>
    </w:p>
    <w:p w:rsidR="00691E6A" w:rsidRPr="00E94CAA" w:rsidRDefault="00691E6A" w:rsidP="00691E6A">
      <w:pPr>
        <w:jc w:val="both"/>
        <w:rPr>
          <w:sz w:val="26"/>
          <w:szCs w:val="26"/>
        </w:rPr>
      </w:pPr>
      <w:r w:rsidRPr="00E94CAA">
        <w:rPr>
          <w:sz w:val="26"/>
          <w:szCs w:val="26"/>
        </w:rPr>
        <w:t xml:space="preserve"> </w:t>
      </w:r>
    </w:p>
    <w:p w:rsidR="00691E6A" w:rsidRPr="00E94CAA" w:rsidRDefault="00691E6A" w:rsidP="00691E6A">
      <w:pPr>
        <w:outlineLvl w:val="0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 xml:space="preserve">Председатель </w:t>
      </w:r>
    </w:p>
    <w:p w:rsidR="00691E6A" w:rsidRPr="00E94CAA" w:rsidRDefault="00691E6A" w:rsidP="00691E6A">
      <w:pPr>
        <w:outlineLvl w:val="0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 xml:space="preserve">Собрания </w:t>
      </w:r>
      <w:r w:rsidR="004E6982" w:rsidRPr="00E94CAA">
        <w:rPr>
          <w:b/>
          <w:sz w:val="26"/>
          <w:szCs w:val="26"/>
        </w:rPr>
        <w:t>п</w:t>
      </w:r>
      <w:r w:rsidRPr="00E94CAA">
        <w:rPr>
          <w:b/>
          <w:sz w:val="26"/>
          <w:szCs w:val="26"/>
        </w:rPr>
        <w:t xml:space="preserve">редставителей                                                      </w:t>
      </w:r>
    </w:p>
    <w:p w:rsidR="004E6982" w:rsidRDefault="004E6982" w:rsidP="00691E6A">
      <w:pPr>
        <w:outlineLvl w:val="0"/>
        <w:rPr>
          <w:b/>
          <w:szCs w:val="28"/>
        </w:rPr>
      </w:pPr>
      <w:r w:rsidRPr="00E94CAA">
        <w:rPr>
          <w:b/>
          <w:sz w:val="26"/>
          <w:szCs w:val="26"/>
        </w:rPr>
        <w:t xml:space="preserve">сельского поселения Герасимовка </w:t>
      </w:r>
      <w:r w:rsidR="00691E6A" w:rsidRPr="00E94CAA">
        <w:rPr>
          <w:b/>
          <w:sz w:val="26"/>
          <w:szCs w:val="26"/>
        </w:rPr>
        <w:t xml:space="preserve">                                     </w:t>
      </w:r>
      <w:r w:rsidRPr="00E94CAA">
        <w:rPr>
          <w:b/>
          <w:sz w:val="26"/>
          <w:szCs w:val="26"/>
        </w:rPr>
        <w:t xml:space="preserve">        </w:t>
      </w:r>
      <w:r w:rsidR="00691E6A" w:rsidRPr="00E94CAA">
        <w:rPr>
          <w:b/>
          <w:sz w:val="26"/>
          <w:szCs w:val="26"/>
        </w:rPr>
        <w:t>Н.</w:t>
      </w:r>
      <w:r w:rsidRPr="00E94CAA">
        <w:rPr>
          <w:b/>
          <w:sz w:val="26"/>
          <w:szCs w:val="26"/>
        </w:rPr>
        <w:t>А</w:t>
      </w:r>
      <w:r w:rsidR="00691E6A" w:rsidRPr="00E94CAA">
        <w:rPr>
          <w:b/>
          <w:sz w:val="26"/>
          <w:szCs w:val="26"/>
        </w:rPr>
        <w:t xml:space="preserve">. </w:t>
      </w:r>
      <w:proofErr w:type="spellStart"/>
      <w:r w:rsidRPr="00E94CAA">
        <w:rPr>
          <w:b/>
          <w:sz w:val="26"/>
          <w:szCs w:val="26"/>
        </w:rPr>
        <w:t>Саяпина</w:t>
      </w:r>
      <w:proofErr w:type="spellEnd"/>
      <w:r w:rsidR="00691E6A">
        <w:rPr>
          <w:b/>
          <w:szCs w:val="28"/>
        </w:rPr>
        <w:t xml:space="preserve">       </w:t>
      </w:r>
    </w:p>
    <w:p w:rsidR="004E6982" w:rsidRDefault="004E6982" w:rsidP="00691E6A">
      <w:pPr>
        <w:outlineLvl w:val="0"/>
        <w:rPr>
          <w:b/>
          <w:szCs w:val="28"/>
        </w:rPr>
      </w:pPr>
    </w:p>
    <w:p w:rsidR="004E6982" w:rsidRDefault="004E6982" w:rsidP="00691E6A">
      <w:pPr>
        <w:outlineLvl w:val="0"/>
        <w:rPr>
          <w:b/>
          <w:szCs w:val="28"/>
        </w:rPr>
      </w:pPr>
    </w:p>
    <w:p w:rsidR="00691E6A" w:rsidRPr="006430F1" w:rsidRDefault="00E94CAA" w:rsidP="00691E6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6"/>
          <w:szCs w:val="26"/>
        </w:rPr>
      </w:pPr>
      <w:r w:rsidRPr="00E94CAA">
        <w:rPr>
          <w:i/>
          <w:sz w:val="26"/>
          <w:szCs w:val="26"/>
        </w:rPr>
        <w:t>Приложение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E94CAA">
        <w:rPr>
          <w:i/>
          <w:sz w:val="26"/>
          <w:szCs w:val="26"/>
        </w:rPr>
        <w:t xml:space="preserve">к Решению Собрания </w:t>
      </w:r>
      <w:r w:rsidR="004E6982" w:rsidRPr="00E94CAA">
        <w:rPr>
          <w:i/>
          <w:sz w:val="26"/>
          <w:szCs w:val="26"/>
        </w:rPr>
        <w:t>п</w:t>
      </w:r>
      <w:r w:rsidRPr="00E94CAA">
        <w:rPr>
          <w:i/>
          <w:sz w:val="26"/>
          <w:szCs w:val="26"/>
        </w:rPr>
        <w:t>редставителей</w:t>
      </w:r>
    </w:p>
    <w:p w:rsidR="00691E6A" w:rsidRPr="00E94CAA" w:rsidRDefault="004E6982" w:rsidP="00691E6A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E94CAA">
        <w:rPr>
          <w:i/>
          <w:sz w:val="26"/>
          <w:szCs w:val="26"/>
        </w:rPr>
        <w:t>сельского поселения Герасимовка</w:t>
      </w:r>
    </w:p>
    <w:p w:rsidR="00691E6A" w:rsidRDefault="004A3E8A" w:rsidP="00691E6A">
      <w:pPr>
        <w:widowControl w:val="0"/>
        <w:autoSpaceDE w:val="0"/>
        <w:autoSpaceDN w:val="0"/>
        <w:adjustRightInd w:val="0"/>
        <w:jc w:val="right"/>
      </w:pPr>
      <w:r>
        <w:rPr>
          <w:i/>
          <w:sz w:val="26"/>
          <w:szCs w:val="26"/>
        </w:rPr>
        <w:t>от  «21</w:t>
      </w:r>
      <w:r w:rsidR="00691E6A" w:rsidRPr="00E94CAA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>августа</w:t>
      </w:r>
      <w:r w:rsidR="00691E6A" w:rsidRPr="00E94CAA">
        <w:rPr>
          <w:i/>
          <w:sz w:val="26"/>
          <w:szCs w:val="26"/>
        </w:rPr>
        <w:t xml:space="preserve"> 2014 года  №</w:t>
      </w:r>
      <w:r w:rsidR="00E94CAA">
        <w:rPr>
          <w:i/>
          <w:sz w:val="26"/>
          <w:szCs w:val="26"/>
        </w:rPr>
        <w:t>12</w:t>
      </w:r>
      <w:r>
        <w:rPr>
          <w:i/>
          <w:sz w:val="26"/>
          <w:szCs w:val="26"/>
        </w:rPr>
        <w:t>8</w:t>
      </w:r>
      <w:r w:rsidR="00E94CAA">
        <w:rPr>
          <w:i/>
          <w:sz w:val="26"/>
          <w:szCs w:val="26"/>
        </w:rPr>
        <w:t>/</w:t>
      </w:r>
      <w:r>
        <w:rPr>
          <w:i/>
          <w:sz w:val="26"/>
          <w:szCs w:val="26"/>
        </w:rPr>
        <w:t>32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40"/>
        <w:jc w:val="both"/>
      </w:pPr>
    </w:p>
    <w:p w:rsidR="00691E6A" w:rsidRDefault="00691E6A" w:rsidP="00691E6A">
      <w:pPr>
        <w:jc w:val="center"/>
        <w:rPr>
          <w:b/>
          <w:noProof/>
          <w:sz w:val="32"/>
          <w:szCs w:val="32"/>
        </w:rPr>
      </w:pPr>
    </w:p>
    <w:p w:rsidR="00691E6A" w:rsidRDefault="00691E6A" w:rsidP="00691E6A">
      <w:pPr>
        <w:tabs>
          <w:tab w:val="left" w:pos="10080"/>
        </w:tabs>
        <w:ind w:firstLine="113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ПОРЯДОК</w:t>
      </w:r>
    </w:p>
    <w:p w:rsidR="00691E6A" w:rsidRDefault="00691E6A" w:rsidP="00691E6A">
      <w:pPr>
        <w:tabs>
          <w:tab w:val="left" w:pos="10080"/>
        </w:tabs>
        <w:ind w:firstLine="113"/>
        <w:jc w:val="center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Администрации </w:t>
      </w:r>
      <w:r w:rsidR="004E6982">
        <w:rPr>
          <w:b/>
          <w:szCs w:val="28"/>
        </w:rPr>
        <w:t>сельского поселения Герасимовка муниципального</w:t>
      </w:r>
      <w:r>
        <w:rPr>
          <w:b/>
          <w:szCs w:val="28"/>
        </w:rPr>
        <w:t xml:space="preserve"> района</w:t>
      </w:r>
      <w:r w:rsidR="004E6982">
        <w:rPr>
          <w:b/>
          <w:szCs w:val="28"/>
        </w:rPr>
        <w:t xml:space="preserve"> Алексеевский</w:t>
      </w:r>
      <w:r>
        <w:rPr>
          <w:b/>
          <w:szCs w:val="28"/>
        </w:rPr>
        <w:t xml:space="preserve"> Самарской области</w:t>
      </w:r>
    </w:p>
    <w:p w:rsidR="00691E6A" w:rsidRDefault="00691E6A" w:rsidP="00691E6A">
      <w:pPr>
        <w:tabs>
          <w:tab w:val="left" w:pos="10080"/>
        </w:tabs>
        <w:jc w:val="center"/>
        <w:rPr>
          <w:b/>
          <w:szCs w:val="28"/>
        </w:rPr>
      </w:pPr>
    </w:p>
    <w:p w:rsidR="00691E6A" w:rsidRDefault="00691E6A" w:rsidP="00691E6A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691E6A" w:rsidRDefault="00691E6A" w:rsidP="00691E6A">
      <w:pPr>
        <w:tabs>
          <w:tab w:val="left" w:pos="10080"/>
        </w:tabs>
        <w:ind w:firstLine="709"/>
        <w:jc w:val="center"/>
        <w:rPr>
          <w:b/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1.1. Настоящий Порядок определяет условия и порядок проведения конкурса на замещение должности Главы Администрации </w:t>
      </w:r>
      <w:r w:rsidR="00846876">
        <w:rPr>
          <w:szCs w:val="28"/>
        </w:rPr>
        <w:t>сельского поселения Герасимовка муниципального</w:t>
      </w:r>
      <w:r>
        <w:rPr>
          <w:szCs w:val="28"/>
        </w:rPr>
        <w:t xml:space="preserve"> района</w:t>
      </w:r>
      <w:r w:rsidR="00846876">
        <w:rPr>
          <w:szCs w:val="28"/>
        </w:rPr>
        <w:t xml:space="preserve"> Алексеевский</w:t>
      </w:r>
      <w:r>
        <w:rPr>
          <w:szCs w:val="28"/>
        </w:rPr>
        <w:t xml:space="preserve"> Самарской области (далее – Глава </w:t>
      </w:r>
      <w:r w:rsidR="00846876">
        <w:rPr>
          <w:szCs w:val="28"/>
        </w:rPr>
        <w:t>А</w:t>
      </w:r>
      <w:r>
        <w:rPr>
          <w:szCs w:val="28"/>
        </w:rPr>
        <w:t>дминистрации).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1.2. Основной целью конкурса на замещение должности Главы </w:t>
      </w:r>
      <w:r w:rsidR="00846876">
        <w:rPr>
          <w:szCs w:val="28"/>
        </w:rPr>
        <w:t>А</w:t>
      </w:r>
      <w:r>
        <w:rPr>
          <w:szCs w:val="28"/>
        </w:rPr>
        <w:t xml:space="preserve">дминистрации (далее – конкурс) является отбор на альтернативной основе кандидатов, наиболее подготовленных для замещения должности Главы </w:t>
      </w:r>
      <w:r w:rsidR="00846876">
        <w:rPr>
          <w:szCs w:val="28"/>
        </w:rPr>
        <w:t>А</w:t>
      </w:r>
      <w:r>
        <w:rPr>
          <w:szCs w:val="28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конкурсной комиссии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2.1. В целях проведения конкурса Собранием </w:t>
      </w:r>
      <w:r w:rsidR="00846876">
        <w:rPr>
          <w:szCs w:val="28"/>
        </w:rPr>
        <w:t>п</w:t>
      </w:r>
      <w:r>
        <w:rPr>
          <w:szCs w:val="28"/>
        </w:rPr>
        <w:t xml:space="preserve">редставителей </w:t>
      </w:r>
      <w:r w:rsidR="00846876">
        <w:rPr>
          <w:szCs w:val="28"/>
        </w:rPr>
        <w:t>сельского поселения Герасимовка муниципального района Алексеевский</w:t>
      </w:r>
      <w:r>
        <w:rPr>
          <w:szCs w:val="28"/>
        </w:rPr>
        <w:t xml:space="preserve"> Самарской области (далее – Собрание представителей) не позднее чем в тридцатидневный срок со дня первого заседания Собрания представителей образуется конкурсная комиссия.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До истечения срока полномочий Собрания представителей, принявшего настоящий Порядок, после досрочного прекращения полномочий Главы </w:t>
      </w:r>
      <w:r w:rsidR="00846876">
        <w:rPr>
          <w:szCs w:val="28"/>
        </w:rPr>
        <w:t>сельского поселения Герасимовка</w:t>
      </w:r>
      <w:r>
        <w:rPr>
          <w:szCs w:val="28"/>
        </w:rPr>
        <w:t xml:space="preserve"> </w:t>
      </w:r>
      <w:r w:rsidR="00846876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846876">
        <w:rPr>
          <w:szCs w:val="28"/>
        </w:rPr>
        <w:t xml:space="preserve">  Алексеевский</w:t>
      </w:r>
      <w:r>
        <w:rPr>
          <w:szCs w:val="28"/>
        </w:rPr>
        <w:t xml:space="preserve"> Самарской области, избранного </w:t>
      </w:r>
      <w:r w:rsidR="00846876">
        <w:rPr>
          <w:szCs w:val="28"/>
        </w:rPr>
        <w:t xml:space="preserve">из </w:t>
      </w:r>
      <w:r w:rsidR="0027652B">
        <w:rPr>
          <w:szCs w:val="28"/>
        </w:rPr>
        <w:t>состава Собрания представителей</w:t>
      </w:r>
      <w:r>
        <w:rPr>
          <w:szCs w:val="28"/>
        </w:rPr>
        <w:t>, конкурсная комиссия образуется  на заседании Собрания представителей после избрания председателя Собрания представителей.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досрочного прекращения полномочий Главы </w:t>
      </w:r>
      <w:r w:rsidR="00846876">
        <w:rPr>
          <w:szCs w:val="28"/>
        </w:rPr>
        <w:t>А</w:t>
      </w:r>
      <w:r>
        <w:rPr>
          <w:szCs w:val="28"/>
        </w:rPr>
        <w:t xml:space="preserve">дминистрации Собранием представителей образуется конкурсная комиссия в тридцатидневный срок со дня принятия решения Собрания представителей о прекращении полномочий Главы </w:t>
      </w:r>
      <w:r w:rsidR="00846876">
        <w:rPr>
          <w:szCs w:val="28"/>
        </w:rPr>
        <w:t>А</w:t>
      </w:r>
      <w:r>
        <w:rPr>
          <w:szCs w:val="28"/>
        </w:rPr>
        <w:t>дминистрации.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2.2. Конкурсная комиссия состоит из </w:t>
      </w:r>
      <w:r w:rsidR="00846876">
        <w:rPr>
          <w:szCs w:val="28"/>
        </w:rPr>
        <w:t>6</w:t>
      </w:r>
      <w:r>
        <w:rPr>
          <w:szCs w:val="28"/>
        </w:rPr>
        <w:t xml:space="preserve"> человек.</w:t>
      </w:r>
    </w:p>
    <w:p w:rsidR="004A3E8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4A3E8A" w:rsidRPr="004A3E8A">
        <w:rPr>
          <w:szCs w:val="28"/>
        </w:rPr>
        <w:t xml:space="preserve">При формировании конкурсной комиссии половина членов конкурсной комиссии назначается Собранием представителей сельского поселения </w:t>
      </w:r>
      <w:r w:rsidR="004A3E8A" w:rsidRPr="004A3E8A">
        <w:rPr>
          <w:szCs w:val="28"/>
        </w:rPr>
        <w:lastRenderedPageBreak/>
        <w:t xml:space="preserve">Герасимовка муниципального района </w:t>
      </w:r>
      <w:proofErr w:type="gramStart"/>
      <w:r w:rsidR="004A3E8A" w:rsidRPr="004A3E8A">
        <w:rPr>
          <w:szCs w:val="28"/>
        </w:rPr>
        <w:t>Алексеевский</w:t>
      </w:r>
      <w:proofErr w:type="gramEnd"/>
      <w:r w:rsidR="004A3E8A" w:rsidRPr="004A3E8A">
        <w:rPr>
          <w:szCs w:val="28"/>
        </w:rPr>
        <w:t xml:space="preserve"> Самарской области, а другая половина – Главой Администрации муниципального района Алексеевский Самарской области</w:t>
      </w:r>
      <w:r w:rsidR="004A3E8A">
        <w:rPr>
          <w:szCs w:val="28"/>
        </w:rPr>
        <w:t>.</w:t>
      </w:r>
    </w:p>
    <w:p w:rsidR="00691E6A" w:rsidRDefault="00BF53D8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2.4</w:t>
      </w:r>
      <w:r w:rsidR="00691E6A">
        <w:rPr>
          <w:szCs w:val="28"/>
        </w:rPr>
        <w:t>. Кандидатуры в состав конкурсной комиссии могут быть предложены председателем Собрания представителей, депутатами Собрания представителей, а также путём самовыдвижения.</w:t>
      </w:r>
    </w:p>
    <w:p w:rsidR="00691E6A" w:rsidRDefault="00BF53D8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2.5</w:t>
      </w:r>
      <w:r w:rsidR="00691E6A">
        <w:rPr>
          <w:szCs w:val="28"/>
        </w:rPr>
        <w:t>. По каждой кандидатуре, предложенной в состав конкурсной комиссии, проводится открытое голосование.</w:t>
      </w:r>
    </w:p>
    <w:p w:rsidR="00691E6A" w:rsidRDefault="00BF53D8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2.6</w:t>
      </w:r>
      <w:r w:rsidR="00691E6A">
        <w:rPr>
          <w:szCs w:val="28"/>
        </w:rPr>
        <w:t>. Решение о назначении члена конкурсной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691E6A" w:rsidRDefault="00BF53D8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2.7</w:t>
      </w:r>
      <w:bookmarkStart w:id="0" w:name="_GoBack"/>
      <w:bookmarkEnd w:id="0"/>
      <w:r w:rsidR="00691E6A">
        <w:rPr>
          <w:szCs w:val="28"/>
        </w:rPr>
        <w:t>.Финансирование деятельности конкурсной комиссии осуществляется за счёт средств бюджета</w:t>
      </w:r>
      <w:r w:rsidR="00EC6C6A">
        <w:rPr>
          <w:szCs w:val="28"/>
        </w:rPr>
        <w:t xml:space="preserve"> сельского поселения Герасимовка</w:t>
      </w:r>
      <w:r w:rsidR="00691E6A">
        <w:rPr>
          <w:szCs w:val="28"/>
        </w:rPr>
        <w:t xml:space="preserve"> муниципального района </w:t>
      </w:r>
      <w:r w:rsidR="00EC6C6A">
        <w:rPr>
          <w:szCs w:val="28"/>
        </w:rPr>
        <w:t>Алексеевский</w:t>
      </w:r>
      <w:r w:rsidR="0027652B">
        <w:rPr>
          <w:szCs w:val="28"/>
        </w:rPr>
        <w:t xml:space="preserve"> Самарской области</w:t>
      </w:r>
      <w:r w:rsidR="00EC6C6A">
        <w:rPr>
          <w:szCs w:val="28"/>
        </w:rPr>
        <w:t>.</w:t>
      </w:r>
    </w:p>
    <w:p w:rsidR="00691E6A" w:rsidRDefault="00691E6A" w:rsidP="00691E6A">
      <w:pPr>
        <w:tabs>
          <w:tab w:val="left" w:pos="840"/>
          <w:tab w:val="left" w:pos="10080"/>
        </w:tabs>
        <w:jc w:val="center"/>
        <w:rPr>
          <w:szCs w:val="28"/>
        </w:rPr>
      </w:pPr>
    </w:p>
    <w:p w:rsidR="00691E6A" w:rsidRDefault="00691E6A" w:rsidP="00691E6A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3. Порядок деятельности и полномочия конкурсной комиссии</w:t>
      </w:r>
    </w:p>
    <w:p w:rsidR="00691E6A" w:rsidRDefault="00691E6A" w:rsidP="00691E6A">
      <w:pPr>
        <w:tabs>
          <w:tab w:val="left" w:pos="10080"/>
        </w:tabs>
        <w:jc w:val="center"/>
        <w:rPr>
          <w:szCs w:val="28"/>
        </w:rPr>
      </w:pP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3.1. Деятельность конкурсной комиссии осуществляется на коллегиальной основе.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3.2. Члены конкурсной комиссии избирают из своего состава председателя, заместителя председателя  и секретаря простым большинством голосов от списочного состава.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3.3. Заседание конкурсной комиссии считается правомочным, если на нём присутствуют не менее двух третей от общего числа членов конкурсной комиссии.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3.4. Конкурсная комиссия: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организует приём документов от кандидатов на должность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изготавливает и хранит у себя копии представленных документов;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ведёт регистрацию и учёт лиц, подавших документы для участия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определяет соответствие представленных документов требованиям настоящего Порядка;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осуществляет проверку достоверности сведений, представляемых кандидатом о себе;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рассматривает обращения граждан, связанных с подготовкой и проведением конкурса, принимает по ним решения;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на основании представленных документов принимает решение о допуске гражданина к участию в конкурсе либо отказе;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организует  и проводит конкурс;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определяет порядок выступления кандидатов на заседании конкурсной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вносит в Собрание представителей предложения, связанные с организацией и проведением конкурса;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представляет кандидата по результатам конкурса для назначения на должность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передаёт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исполняет иные функции и полномочия в соответствии с настоящим Порядком.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3.5. Председатель конкурсной комиссии: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назначает и проводит заседания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руководит работой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подписывает протоколы заседаний, решения и другие документы конкурсной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контролирует исполнение решений конкурсной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определяет работу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3.6. Заместитель председателя конкурсной комиссии исполняет полномочия председателя в его отсутствие.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3.7. Секретарь конкурсной комиссии: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осуществляет организационное обеспечение деятельности конкурсной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информирует членов конкурсной комиссии о проведении заседаний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ведёт протокол конкурсной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принимает и проводит проверку документов, представленных гражданами - кандидатами на замещение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 в соответствии с п. 4.7 настоящего Порядка;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регистрирует заявления кандидатов в специальном журнале с присвоением порядкового регистрационного номера. В журнале отражаются – фамилия, имя, отчество кандидата, дата подачи заявления, наличие либо отсутствие документов, предусмотренных п. 4.7 настоящего Порядка, подпись лица, принявшего документы, подпись лица, подавшего документы. После принятия  документов, кандидату выдаётся расписка с описью принятых документов;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запрашивает в соответствующих органах и организациях сведения о кандидатах;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уведомляет кандидатов о проведении заседания конкурсной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подписывает протокол комиссии.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>4. Порядок организации и проведения конкурса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4.1. Конкурс объявляется по решению Собрания представителей.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4.2. Решение об объявлении конкурса принимается в случаях: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истечения срока полномочий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досрочного прекращения полномочий Главы </w:t>
      </w:r>
      <w:r w:rsidR="00EC6C6A">
        <w:rPr>
          <w:szCs w:val="28"/>
        </w:rPr>
        <w:t>сельского поселения Герасимовка;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досрочного прекращения полномочий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повторного проведения конкурса;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 иных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4.3. Условия конкурса, сведения о дате, времени и месте его проведения, проект контракта, заключаемого с Главой </w:t>
      </w:r>
      <w:r w:rsidR="00EC6C6A">
        <w:rPr>
          <w:szCs w:val="28"/>
        </w:rPr>
        <w:t>А</w:t>
      </w:r>
      <w:r>
        <w:rPr>
          <w:szCs w:val="28"/>
        </w:rPr>
        <w:t xml:space="preserve">дминистрации, публикуется не позднее 20 (двадцати) дней до дня проведения конкурса в </w:t>
      </w:r>
      <w:proofErr w:type="spellStart"/>
      <w:r w:rsidR="00EC6C6A">
        <w:rPr>
          <w:szCs w:val="28"/>
        </w:rPr>
        <w:t>Герасимовском</w:t>
      </w:r>
      <w:proofErr w:type="spellEnd"/>
      <w:r w:rsidR="00EC6C6A">
        <w:rPr>
          <w:szCs w:val="28"/>
        </w:rPr>
        <w:t xml:space="preserve"> Вестнике</w:t>
      </w:r>
      <w:r>
        <w:rPr>
          <w:szCs w:val="28"/>
        </w:rPr>
        <w:t xml:space="preserve"> и размещаются на официальном сайте  </w:t>
      </w:r>
      <w:r w:rsidR="00EC6C6A">
        <w:rPr>
          <w:szCs w:val="28"/>
        </w:rPr>
        <w:t>А</w:t>
      </w:r>
      <w:r>
        <w:rPr>
          <w:szCs w:val="28"/>
        </w:rPr>
        <w:t xml:space="preserve">дминистрации муниципального района </w:t>
      </w:r>
      <w:r w:rsidR="00EC6C6A">
        <w:rPr>
          <w:szCs w:val="28"/>
        </w:rPr>
        <w:t>Алексеевский</w:t>
      </w:r>
      <w:r>
        <w:rPr>
          <w:szCs w:val="28"/>
        </w:rPr>
        <w:t xml:space="preserve"> в </w:t>
      </w:r>
      <w:r w:rsidR="00EC6C6A">
        <w:rPr>
          <w:szCs w:val="28"/>
        </w:rPr>
        <w:t xml:space="preserve">информационной </w:t>
      </w:r>
      <w:r>
        <w:rPr>
          <w:szCs w:val="28"/>
        </w:rPr>
        <w:t>сети Интернет.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4.4. Проект контракта, заключаемого с Главой </w:t>
      </w:r>
      <w:r w:rsidR="00EC6C6A">
        <w:rPr>
          <w:szCs w:val="28"/>
        </w:rPr>
        <w:t>А</w:t>
      </w:r>
      <w:r>
        <w:rPr>
          <w:szCs w:val="28"/>
        </w:rPr>
        <w:t>дминистрации, установлен в приложении 1 к настоящему Порядку.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4.5. Конкурс проводится в два этапа.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4.6. Первый этап включает в себя опубликование объявления о проведении конкурса и приёме документов, принятие решения о допуске гражданина к участию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4.7.  Для участия в конкурсе гражданин представляет   в конкурсную комиссию в  сроки, установленные решением Собрания представителей об объявлении конкурса, следующие документы: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3) паспорт;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4) трудовую книжку;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5) документ об образовании;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6) страховое свидетельство обязательного пенсионного страхования;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11) иные документы или их копии,  характеризующие его профессиональную подготовку, характеристики, награды, рекомендации (предоставляются по желанию кандидата).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hyperlink r:id="rId6" w:history="1"/>
      <w:r>
        <w:rPr>
          <w:szCs w:val="28"/>
        </w:rPr>
        <w:t xml:space="preserve"> 4.8. Несвоевременное представление документов, представление их в неполном объёме или с нарушением правил оформления является основанием для отказа гражданину в допуске к участию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4.9. Гражданин не допускается к участию в конкурсе в связи с его несоответствием требованиям, предъявленным к кандидатам на должность Главы </w:t>
      </w:r>
      <w:r>
        <w:rPr>
          <w:szCs w:val="28"/>
        </w:rPr>
        <w:lastRenderedPageBreak/>
        <w:t>администрации в соответствии со ст.6 Закона</w:t>
      </w:r>
      <w:r>
        <w:t xml:space="preserve"> Самарской области от 09.10.2007 N 96-ГД «О муниципальной службе в Самарской области», а также при наличии ограничений, связанных с муниципальной службой, установленных законодательством Российской Федерации и Самарской области.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4.10. На втором этапе конкурса проводятся обсуждение и конкурсный отбор кандидатов на заседаниях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4.11. Конкурсный отбор заключается в оценке профессионального уровня кандидатов на замещение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дминистрации, их соответствия требованиям к данной должности.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и (или) муниципальной службы, осуществлении другой трудовой (служебной) деятельности и индивидуального собеседования.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4.12. Неявка кандидата на итоговое заседание комиссии считается отказом от участия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4.13. После проведения собеседований с кандидатами на замещение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 проводится открытое голосование по каждой кандидатуре, в отсутствии кандидата.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4.14. Конкурсная комиссия по результатам конкурсного отбора представляет Собранию представителей не менее  одного кандидата на должность Главы </w:t>
      </w:r>
      <w:r w:rsidR="00EC6C6A">
        <w:rPr>
          <w:szCs w:val="28"/>
        </w:rPr>
        <w:t>А</w:t>
      </w:r>
      <w:r>
        <w:rPr>
          <w:szCs w:val="28"/>
        </w:rPr>
        <w:t>дминистрации.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4.15. Если в результате проведения конкурса не были выявлены кандидаты, отвечающие требованиям к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дминистрации, Собрание представителей, заслушав информацию председателя конкурсной комиссии, принимает решение о проведении повторного конкурса.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>5. Порядок принятия решения конкурсной комиссией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5.1. Решение конкурсной комиссии принимается простым большинством голосов присутствующих членов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5.2. При равенстве голосов голос председательствующего на заседании конкурсной комиссии является решающим.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5.3. На заседании конкурсной комиссии ведётся протокол, в котором отражаются принятые конкурсной комиссией решения. Форма протокола конкурсной комиссии установлена в приложении 2 к настоящему Порядку.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5.4. Решение комиссии оглашается участникам конкурса. Протокол комиссии с итогами конкурса направляется в Собрание представителей в трёхдневный срок.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5.5. Конкурсная комиссия сообщает гражданам, участвующим в конкурсе, о результатах конкурса в письменной форме в течение 10 рабочих дней со дня завершения конкурса.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5.6. Решение конкурсной комиссии может быть обжаловано в установленном законом порядке.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 xml:space="preserve">6. Назначение на должность Главы </w:t>
      </w:r>
      <w:r w:rsidR="0027652B">
        <w:rPr>
          <w:b/>
          <w:szCs w:val="28"/>
        </w:rPr>
        <w:t>А</w:t>
      </w:r>
      <w:r>
        <w:rPr>
          <w:b/>
          <w:szCs w:val="28"/>
        </w:rPr>
        <w:t>дминистрации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6.1. Результаты конкурса и информация о кандидатах представляется на заседание Собрания представителей председателем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6.2. По кандидатам, представленным на должность Главы </w:t>
      </w:r>
      <w:r w:rsidR="0027652B">
        <w:rPr>
          <w:szCs w:val="28"/>
        </w:rPr>
        <w:t>А</w:t>
      </w:r>
      <w:r>
        <w:rPr>
          <w:szCs w:val="28"/>
        </w:rPr>
        <w:t>дминистрации, проводится открытое голосование.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6.3. Кандидат, за которого проголосовало более половины от установленного числа депутатов Собрания представителей, назначается на должность Главы </w:t>
      </w:r>
      <w:r w:rsidR="0027652B">
        <w:rPr>
          <w:szCs w:val="28"/>
        </w:rPr>
        <w:t>А</w:t>
      </w:r>
      <w:r>
        <w:rPr>
          <w:szCs w:val="28"/>
        </w:rPr>
        <w:t>дминистрации.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6.4.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6.5. Если в результате голосования не было принято решение о назначении кандидата на должность Главы </w:t>
      </w:r>
      <w:r w:rsidR="0027652B">
        <w:rPr>
          <w:szCs w:val="28"/>
        </w:rPr>
        <w:t>А</w:t>
      </w:r>
      <w:r>
        <w:rPr>
          <w:szCs w:val="28"/>
        </w:rPr>
        <w:t>дминистрации, Собрание представителей принимает решение о проведении повторного конкурса.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6.6. Назначение Главы </w:t>
      </w:r>
      <w:r w:rsidR="0027652B">
        <w:rPr>
          <w:szCs w:val="28"/>
        </w:rPr>
        <w:t>А</w:t>
      </w:r>
      <w:r>
        <w:rPr>
          <w:szCs w:val="28"/>
        </w:rPr>
        <w:t>дминистрации оформляется решением Собрания представителей.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6.7. Решение Собрания представителей о назначении Главы </w:t>
      </w:r>
      <w:r w:rsidR="0027652B">
        <w:rPr>
          <w:szCs w:val="28"/>
        </w:rPr>
        <w:t>А</w:t>
      </w:r>
      <w:r>
        <w:rPr>
          <w:szCs w:val="28"/>
        </w:rPr>
        <w:t>дминистрации подлежит опубликованию в</w:t>
      </w:r>
      <w:r w:rsidR="0027652B">
        <w:rPr>
          <w:szCs w:val="28"/>
        </w:rPr>
        <w:t xml:space="preserve"> </w:t>
      </w:r>
      <w:proofErr w:type="spellStart"/>
      <w:r w:rsidR="0027652B">
        <w:rPr>
          <w:szCs w:val="28"/>
        </w:rPr>
        <w:t>Герасимовском</w:t>
      </w:r>
      <w:proofErr w:type="spellEnd"/>
      <w:r w:rsidR="0027652B">
        <w:rPr>
          <w:szCs w:val="28"/>
        </w:rPr>
        <w:t xml:space="preserve"> Вестнике</w:t>
      </w:r>
      <w:r>
        <w:rPr>
          <w:szCs w:val="28"/>
        </w:rPr>
        <w:t xml:space="preserve"> и  размещается на официальном сайте  </w:t>
      </w:r>
      <w:r w:rsidR="0027652B">
        <w:rPr>
          <w:szCs w:val="28"/>
        </w:rPr>
        <w:t>А</w:t>
      </w:r>
      <w:r>
        <w:rPr>
          <w:szCs w:val="28"/>
        </w:rPr>
        <w:t xml:space="preserve">дминистрации </w:t>
      </w:r>
      <w:r w:rsidR="0027652B">
        <w:rPr>
          <w:szCs w:val="28"/>
        </w:rPr>
        <w:t>муниципального района Алексеевский</w:t>
      </w:r>
      <w:r>
        <w:rPr>
          <w:szCs w:val="28"/>
        </w:rPr>
        <w:t xml:space="preserve"> в</w:t>
      </w:r>
      <w:r w:rsidR="0027652B">
        <w:rPr>
          <w:szCs w:val="28"/>
        </w:rPr>
        <w:t xml:space="preserve"> информационной</w:t>
      </w:r>
      <w:r>
        <w:rPr>
          <w:szCs w:val="28"/>
        </w:rPr>
        <w:t xml:space="preserve"> сети Интернет.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6.8. Документы конкурсной комиссии хранятся в Собрании представителей.</w:t>
      </w:r>
    </w:p>
    <w:p w:rsidR="00691E6A" w:rsidRDefault="00691E6A" w:rsidP="00691E6A">
      <w:pPr>
        <w:spacing w:line="360" w:lineRule="auto"/>
        <w:ind w:firstLine="851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конкурса на замещение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должности Главы Администрации</w:t>
      </w:r>
    </w:p>
    <w:p w:rsidR="00691E6A" w:rsidRDefault="0027652B" w:rsidP="00691E6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Герасимовка</w:t>
      </w:r>
    </w:p>
    <w:p w:rsidR="0027652B" w:rsidRDefault="0027652B" w:rsidP="00691E6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Алексеевский 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91E6A" w:rsidRDefault="00691E6A" w:rsidP="00691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26"/>
      <w:bookmarkEnd w:id="1"/>
      <w:r>
        <w:rPr>
          <w:rFonts w:ascii="Times New Roman" w:hAnsi="Times New Roman" w:cs="Times New Roman"/>
          <w:sz w:val="28"/>
          <w:szCs w:val="28"/>
        </w:rPr>
        <w:t xml:space="preserve">  КОНТРАКТ</w:t>
      </w:r>
    </w:p>
    <w:p w:rsidR="00691E6A" w:rsidRDefault="00691E6A" w:rsidP="00691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ГЛАВОЙ АДМИНИСТРАЦИИ</w:t>
      </w:r>
    </w:p>
    <w:p w:rsidR="00691E6A" w:rsidRDefault="0027652B" w:rsidP="00691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 w:rsidR="00691E6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691E6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91E6A" w:rsidRDefault="00691E6A" w:rsidP="00691E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7652B">
        <w:rPr>
          <w:rFonts w:ascii="Times New Roman" w:hAnsi="Times New Roman" w:cs="Times New Roman"/>
          <w:sz w:val="28"/>
          <w:szCs w:val="28"/>
        </w:rPr>
        <w:t>Герасимовка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«____»____________20___г.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председателя Собрания </w:t>
      </w:r>
      <w:r w:rsidR="00276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5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____________________________________</w:t>
      </w:r>
      <w:r w:rsidR="0027652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 И. О. председателя Собрания </w:t>
      </w:r>
      <w:r w:rsidR="0027652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редставителей </w:t>
      </w:r>
      <w:r w:rsidR="0027652B">
        <w:rPr>
          <w:rFonts w:ascii="Times New Roman" w:hAnsi="Times New Roman" w:cs="Times New Roman"/>
        </w:rPr>
        <w:t>сельского поселения Герасимовка</w:t>
      </w:r>
      <w:r>
        <w:rPr>
          <w:rFonts w:ascii="Times New Roman" w:hAnsi="Times New Roman" w:cs="Times New Roman"/>
        </w:rPr>
        <w:t>)</w:t>
      </w:r>
    </w:p>
    <w:p w:rsidR="00691E6A" w:rsidRDefault="00691E6A" w:rsidP="0027652B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27652B">
        <w:rPr>
          <w:rFonts w:ascii="Times New Roman" w:hAnsi="Times New Roman" w:cs="Times New Roman"/>
          <w:sz w:val="28"/>
          <w:szCs w:val="28"/>
        </w:rPr>
        <w:t xml:space="preserve">сельского поселения Герасимовка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652B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области______________________________________________</w:t>
      </w:r>
      <w:r w:rsidR="002765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 и  государственный  регистрационный номер устава муниципального образования)</w:t>
      </w:r>
    </w:p>
    <w:p w:rsidR="0027652B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именуемый в дальнейшем «Представитель нанимателя», и гражданин Российской Фед</w:t>
      </w:r>
      <w:r w:rsidR="0027652B">
        <w:rPr>
          <w:rFonts w:ascii="Times New Roman" w:hAnsi="Times New Roman" w:cs="Times New Roman"/>
          <w:sz w:val="28"/>
          <w:szCs w:val="28"/>
        </w:rPr>
        <w:t>ерации_________________________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91E6A" w:rsidRDefault="0027652B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1E6A">
        <w:rPr>
          <w:rFonts w:ascii="Times New Roman" w:hAnsi="Times New Roman" w:cs="Times New Roman"/>
          <w:sz w:val="28"/>
          <w:szCs w:val="28"/>
        </w:rPr>
        <w:t>,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лица, назначаемого на должность Главы Администрации по контракту)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«Муниципальный служащий», с другой стороны, заключили настоящий контракт о нижеследующем: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контракт регулирует отношения между Представителем нанимателя и Муниципальным служащим, связанные с исполнением последним обязанностей Главы Администрации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Муниципальный служащий назначается на должность Главы Администрации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результатам конкурса на основании Решения Собрания </w:t>
      </w:r>
      <w:r w:rsidR="00276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(реквизиты Решения Собрания </w:t>
      </w:r>
      <w:r w:rsidR="0027652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редставителей </w:t>
      </w:r>
      <w:r w:rsidR="0027652B">
        <w:rPr>
          <w:rFonts w:ascii="Times New Roman" w:hAnsi="Times New Roman" w:cs="Times New Roman"/>
        </w:rPr>
        <w:t>сельского поселения Герасимовка</w:t>
      </w:r>
      <w:r>
        <w:rPr>
          <w:rFonts w:ascii="Times New Roman" w:hAnsi="Times New Roman" w:cs="Times New Roman"/>
        </w:rPr>
        <w:t xml:space="preserve"> о назначении гражданина Российской Федерации на должность Главы Администрации </w:t>
      </w:r>
      <w:r w:rsidR="0027652B">
        <w:rPr>
          <w:rFonts w:ascii="Times New Roman" w:hAnsi="Times New Roman" w:cs="Times New Roman"/>
        </w:rPr>
        <w:t xml:space="preserve">сельского поселения Герасимовка муниципального района Алексеевский </w:t>
      </w:r>
      <w:r>
        <w:rPr>
          <w:rFonts w:ascii="Times New Roman" w:hAnsi="Times New Roman" w:cs="Times New Roman"/>
        </w:rPr>
        <w:t>Самарской области)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окладом __________________ рублей в месяц.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служащий назначается на должность Главы Администрации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7F3B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по контракту, заключаемому по результатам конкурса на замещение указанной должности, сроком на два года.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 служащий обязан приступить к работе с «___»______________ 20____ года.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реестре должностей муниципальной службы в Самарской области должность, замещаемая Муниципальным служащим, отнесена к высшей группе должностей муниципальной службы в Самарской области категории «руководители».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2. Права и обязанности Муниципального служащего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2.1. Муниципальный служащий имеет права, предусмотренные </w:t>
      </w:r>
      <w:hyperlink r:id="rId7" w:history="1">
        <w:r>
          <w:rPr>
            <w:rStyle w:val="a5"/>
            <w:color w:val="auto"/>
            <w:szCs w:val="28"/>
            <w:u w:val="none"/>
          </w:rPr>
          <w:t>частью 1 статьи 11</w:t>
        </w:r>
      </w:hyperlink>
      <w:r>
        <w:rPr>
          <w:szCs w:val="28"/>
        </w:rPr>
        <w:t xml:space="preserve"> Федерального закона «О муниципальной службе в Российской Федерации», Федеральным </w:t>
      </w:r>
      <w:hyperlink r:id="rId8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color w:val="auto"/>
            <w:szCs w:val="28"/>
            <w:u w:val="none"/>
          </w:rPr>
          <w:t>статьей 1</w:t>
        </w:r>
      </w:hyperlink>
      <w:r>
        <w:rPr>
          <w:szCs w:val="28"/>
        </w:rPr>
        <w:t xml:space="preserve"> Закона Самарской области «О типовой форме контракта с лицом, назначаемым на должность Главы Администрации по контракту, и условиях контракта с лицом, назначаемым на указанную должность, в части осуществления отдельных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</w:t>
      </w:r>
      <w:r>
        <w:rPr>
          <w:szCs w:val="28"/>
        </w:rPr>
        <w:lastRenderedPageBreak/>
        <w:t>области» (далее - Закон Самарской области), иными нормативными правовыми актами о муниципальной службе.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2.2. Муниципальный служащий обязан исполнять обязанности муниципального служащего, предусмотренные </w:t>
      </w:r>
      <w:hyperlink r:id="rId10" w:history="1">
        <w:r>
          <w:rPr>
            <w:rStyle w:val="a5"/>
            <w:color w:val="auto"/>
            <w:szCs w:val="28"/>
            <w:u w:val="none"/>
          </w:rPr>
          <w:t>статьей 12</w:t>
        </w:r>
      </w:hyperlink>
      <w:r>
        <w:rPr>
          <w:szCs w:val="28"/>
        </w:rPr>
        <w:t xml:space="preserve"> Федерального закона «О муниципальной службе в Российской Федерации», Федеральным </w:t>
      </w:r>
      <w:hyperlink r:id="rId11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5"/>
            <w:color w:val="auto"/>
            <w:szCs w:val="28"/>
            <w:u w:val="none"/>
          </w:rPr>
          <w:t>статьей 1</w:t>
        </w:r>
      </w:hyperlink>
      <w:r>
        <w:rPr>
          <w:szCs w:val="28"/>
        </w:rPr>
        <w:t xml:space="preserve"> Закона Самарской области.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2.3.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3. Права и обязанности Представителя нанимателя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3.1. Представитель нанимателя имеет право:</w:t>
      </w:r>
    </w:p>
    <w:p w:rsidR="00691E6A" w:rsidRDefault="00691E6A" w:rsidP="00691E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муниципальных правовых актов;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поощрять Муниципального служащего за добросовестное и эффективное исполнение должностных обязанностей;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обращаться с заявлением в судебные органы о расторжении контракта с Муниципальным служащим в связи с нарушением условий контракта в части, касающейся решения вопросов местного значения;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 xml:space="preserve">реализовывать иные права, предусмотренные Федеральным </w:t>
      </w:r>
      <w:hyperlink r:id="rId13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муниципальной службе в Российской Федерации» и иными нормативными правовыми актами о муниципальной службе.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3.2. Представитель нанимателя обязан:</w:t>
      </w:r>
    </w:p>
    <w:p w:rsidR="00691E6A" w:rsidRDefault="00691E6A" w:rsidP="00691E6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Муниципальному служащему работу в соответствии с условиями настоящего контракта;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 xml:space="preserve">обеспечить Муниципальному служащему организационно-технические </w:t>
      </w:r>
      <w:r>
        <w:rPr>
          <w:szCs w:val="28"/>
        </w:rPr>
        <w:lastRenderedPageBreak/>
        <w:t>условия, необходимые для исполнения должностных обязанностей;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 xml:space="preserve">обеспечить предоставление Муниципальному служащему гарантий, установленных Федеральным </w:t>
      </w:r>
      <w:hyperlink r:id="rId14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муниципальной службе в Российской Федерации», законами Самарской области, Уставом </w:t>
      </w:r>
      <w:r w:rsidR="00FE7F3B">
        <w:rPr>
          <w:szCs w:val="28"/>
        </w:rPr>
        <w:t xml:space="preserve">сельского поселения Герасимовка </w:t>
      </w:r>
      <w:r>
        <w:rPr>
          <w:szCs w:val="28"/>
        </w:rPr>
        <w:t>муниципального района</w:t>
      </w:r>
      <w:r w:rsidR="00FE7F3B">
        <w:rPr>
          <w:szCs w:val="28"/>
        </w:rPr>
        <w:t xml:space="preserve"> Алексеевский</w:t>
      </w:r>
      <w:r>
        <w:rPr>
          <w:szCs w:val="28"/>
        </w:rPr>
        <w:t xml:space="preserve"> Самарской области и настоящим контрактом;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4. Служебное время и время отдыха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>4.1.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>4.2. Муниципальному служащему предоставляются: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ежегодный основной оплачиваемый отпуск продолжительностью 35 календарных дней в соответствии с Федеральным </w:t>
      </w:r>
      <w:hyperlink r:id="rId15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"О муниципальной службе в Российской Федерации" и </w:t>
      </w:r>
      <w:hyperlink r:id="rId16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ежегодный дополнительный оплачиваемый отпуск за выслугу лет в порядке и на условиях, предусмотренных </w:t>
      </w:r>
      <w:hyperlink r:id="rId17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18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5. Оплата труда и гарантии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lastRenderedPageBreak/>
        <w:t>5.1. Оплата труда Муниципального служащего производится в виде денежного содержания, которое состоит из: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должностного оклада в размере _________ рублей в месяц;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надбавки к должностному окладу за выслугу лет на муниципальной службе в размере _________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надбавки к должностному окладу за особые условия муниципальной службы в размере _________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надбавки к должностному окладу за классный чин в размере _________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процентной надбавки к должностному окладу за работу со сведениями, составляющими государственную тайну, в размере 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премий за выполнение особо важных и сложных заданий в соответствии с Решением Собрания </w:t>
      </w:r>
      <w:r w:rsidR="00FE7F3B">
        <w:rPr>
          <w:szCs w:val="28"/>
        </w:rPr>
        <w:t>п</w:t>
      </w:r>
      <w:r>
        <w:rPr>
          <w:szCs w:val="28"/>
        </w:rPr>
        <w:t xml:space="preserve">редставителей </w:t>
      </w:r>
      <w:r w:rsidR="00FE7F3B">
        <w:rPr>
          <w:szCs w:val="28"/>
        </w:rPr>
        <w:t>сельского поселения Герасимовка</w:t>
      </w:r>
      <w:r>
        <w:rPr>
          <w:szCs w:val="28"/>
        </w:rPr>
        <w:t>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ежемесячного денежного поощрения в размере 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единовременной выплаты при предоставлении ежегодного оплачиваемого отпуска в размере _________, выплачиваемой один раз в год;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материальной помощи в соответствии с Решением Собрания </w:t>
      </w:r>
      <w:r w:rsidR="00FE7F3B">
        <w:rPr>
          <w:szCs w:val="28"/>
        </w:rPr>
        <w:t>п</w:t>
      </w:r>
      <w:r>
        <w:rPr>
          <w:szCs w:val="28"/>
        </w:rPr>
        <w:t xml:space="preserve">редставителей </w:t>
      </w:r>
      <w:r w:rsidR="00FE7F3B">
        <w:rPr>
          <w:szCs w:val="28"/>
        </w:rPr>
        <w:t>сельского поселения Герасимовка</w:t>
      </w:r>
      <w:r>
        <w:rPr>
          <w:szCs w:val="28"/>
        </w:rPr>
        <w:t>.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    5.2. На Муниципального служащего распространяются все гарантии, предусмотренные законодательством Российской Федерации, </w:t>
      </w:r>
      <w:hyperlink r:id="rId19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области", Уставом </w:t>
      </w:r>
      <w:r w:rsidR="00FE7F3B">
        <w:rPr>
          <w:szCs w:val="28"/>
        </w:rPr>
        <w:t>сельского поселения Герасимовка муниципального</w:t>
      </w:r>
      <w:r>
        <w:rPr>
          <w:szCs w:val="28"/>
        </w:rPr>
        <w:t xml:space="preserve"> района</w:t>
      </w:r>
      <w:r w:rsidR="00FE7F3B">
        <w:rPr>
          <w:szCs w:val="28"/>
        </w:rPr>
        <w:t xml:space="preserve"> Алексеевский</w:t>
      </w:r>
      <w:r>
        <w:rPr>
          <w:szCs w:val="28"/>
        </w:rPr>
        <w:t xml:space="preserve"> Самарской области и иными муниципальными правовыми актами.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  <w:r>
        <w:rPr>
          <w:szCs w:val="28"/>
        </w:rPr>
        <w:t>6. Ответственность Сторон настоящего контракта,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изменение и дополнение контракта, прекращение контракта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6.1.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r>
        <w:rPr>
          <w:szCs w:val="28"/>
        </w:rPr>
        <w:lastRenderedPageBreak/>
        <w:t>Федерации.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691E6A" w:rsidRDefault="00691E6A" w:rsidP="00691E6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замечание;</w:t>
      </w:r>
    </w:p>
    <w:p w:rsidR="00691E6A" w:rsidRDefault="00691E6A" w:rsidP="00691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szCs w:val="28"/>
        </w:rPr>
      </w:pPr>
      <w:r>
        <w:rPr>
          <w:szCs w:val="28"/>
        </w:rPr>
        <w:t>выговор;</w:t>
      </w:r>
    </w:p>
    <w:p w:rsidR="00691E6A" w:rsidRDefault="00691E6A" w:rsidP="00691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szCs w:val="28"/>
        </w:rPr>
      </w:pPr>
      <w:r>
        <w:rPr>
          <w:szCs w:val="28"/>
        </w:rPr>
        <w:t>увольнение по соответствующим основаниям.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6.4. Изменения и дополнения могут быть внесены в настоящий контракт по соглашению Сторон в следующих случаях:</w:t>
      </w:r>
    </w:p>
    <w:p w:rsidR="00691E6A" w:rsidRDefault="00691E6A" w:rsidP="00691E6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законодательства Российской Федерации, законодательства Самарской области;</w:t>
      </w:r>
    </w:p>
    <w:p w:rsidR="00691E6A" w:rsidRDefault="00691E6A" w:rsidP="00691E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по инициативе любой из Сторон настоящего контракта.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6.6. Настоящий контракт, может быть, расторгнут по основаниям,  предусмотренным Трудовым кодексом Российской Федерации,  Федеральным </w:t>
      </w:r>
      <w:hyperlink r:id="rId20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 и иными правовыми актами.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7. Разрешение споров и разногласий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7.1.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39"/>
        <w:jc w:val="both"/>
        <w:rPr>
          <w:szCs w:val="28"/>
        </w:rPr>
      </w:pPr>
      <w:r>
        <w:rPr>
          <w:szCs w:val="28"/>
        </w:rPr>
        <w:t>7.2. Во всем остальном, что не предусмотрено настоящим контрактом, Стороны руководствуются действующим законодательством.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39"/>
        <w:jc w:val="both"/>
        <w:rPr>
          <w:szCs w:val="28"/>
        </w:rPr>
      </w:pPr>
      <w:r>
        <w:rPr>
          <w:szCs w:val="28"/>
        </w:rPr>
        <w:t xml:space="preserve">7.3. Настоящий контракт составлен в двух экземплярах. Один экземпляр </w:t>
      </w:r>
      <w:r>
        <w:rPr>
          <w:szCs w:val="28"/>
        </w:rPr>
        <w:lastRenderedPageBreak/>
        <w:t>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  <w:r>
        <w:rPr>
          <w:szCs w:val="28"/>
        </w:rPr>
        <w:t>8. Адреса, реквизиты и подписи Сторон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91E6A" w:rsidTr="009C262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 нанимателя: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служащий: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</w:p>
        </w:tc>
      </w:tr>
      <w:tr w:rsidR="00691E6A" w:rsidTr="009C262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</w:t>
            </w:r>
            <w:r w:rsidR="00FE7F3B">
              <w:rPr>
                <w:szCs w:val="28"/>
              </w:rPr>
              <w:t>п</w:t>
            </w:r>
            <w:r>
              <w:rPr>
                <w:szCs w:val="28"/>
              </w:rPr>
              <w:t xml:space="preserve">редставителей </w:t>
            </w:r>
            <w:r w:rsidR="00FE7F3B">
              <w:rPr>
                <w:szCs w:val="28"/>
              </w:rPr>
              <w:t>сельского поселения Герасимовка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«___»___________ 20____ г.   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Адрес:_____________________ 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691E6A" w:rsidRDefault="00691E6A" w:rsidP="009C262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лица, назначаемого на должность Главы Администрации </w:t>
            </w:r>
            <w:r w:rsidR="00FE7F3B">
              <w:rPr>
                <w:rFonts w:ascii="Times New Roman" w:hAnsi="Times New Roman" w:cs="Times New Roman"/>
              </w:rPr>
              <w:t>сельского поселения Герасимовка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«___»___________ 20____ г.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Паспорт:_________________________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Серия:________ № ________________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Выдан:____________________________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rPr>
                <w:szCs w:val="28"/>
              </w:rPr>
            </w:pPr>
          </w:p>
        </w:tc>
      </w:tr>
    </w:tbl>
    <w:p w:rsidR="00691E6A" w:rsidRDefault="00691E6A" w:rsidP="00691E6A">
      <w:pPr>
        <w:ind w:right="-284"/>
        <w:rPr>
          <w:sz w:val="24"/>
          <w:szCs w:val="24"/>
        </w:rPr>
      </w:pPr>
    </w:p>
    <w:p w:rsidR="00691E6A" w:rsidRDefault="00691E6A" w:rsidP="00691E6A">
      <w:pPr>
        <w:ind w:right="-284"/>
        <w:rPr>
          <w:sz w:val="24"/>
          <w:szCs w:val="24"/>
        </w:rPr>
      </w:pPr>
    </w:p>
    <w:p w:rsidR="00691E6A" w:rsidRDefault="00691E6A" w:rsidP="00691E6A">
      <w:pPr>
        <w:ind w:right="-284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FE7F3B" w:rsidRDefault="00FE7F3B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outlineLvl w:val="1"/>
        <w:rPr>
          <w:szCs w:val="28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691E6A" w:rsidRPr="00FE7F3B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  <w:r w:rsidRPr="00FE7F3B">
        <w:rPr>
          <w:sz w:val="24"/>
          <w:szCs w:val="24"/>
        </w:rPr>
        <w:t>Приложение № 2</w:t>
      </w:r>
    </w:p>
    <w:p w:rsidR="00691E6A" w:rsidRPr="00FE7F3B" w:rsidRDefault="00691E6A" w:rsidP="00691E6A">
      <w:pPr>
        <w:widowControl w:val="0"/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  <w:r w:rsidRPr="00FE7F3B">
        <w:rPr>
          <w:sz w:val="24"/>
          <w:szCs w:val="24"/>
        </w:rPr>
        <w:t>к Порядку проведения конкурса на замещение</w:t>
      </w:r>
    </w:p>
    <w:p w:rsidR="00691E6A" w:rsidRPr="00FE7F3B" w:rsidRDefault="00691E6A" w:rsidP="00691E6A">
      <w:pPr>
        <w:widowControl w:val="0"/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  <w:r w:rsidRPr="00FE7F3B">
        <w:rPr>
          <w:sz w:val="24"/>
          <w:szCs w:val="24"/>
        </w:rPr>
        <w:t>должности Главы Администрации</w:t>
      </w:r>
    </w:p>
    <w:p w:rsidR="00FE7F3B" w:rsidRDefault="00FE7F3B" w:rsidP="00691E6A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4"/>
          <w:szCs w:val="24"/>
        </w:rPr>
      </w:pPr>
      <w:r w:rsidRPr="00FE7F3B">
        <w:rPr>
          <w:bCs/>
          <w:sz w:val="24"/>
          <w:szCs w:val="24"/>
        </w:rPr>
        <w:t xml:space="preserve">сельского поселения Герасимовка </w:t>
      </w:r>
    </w:p>
    <w:p w:rsidR="00691E6A" w:rsidRPr="00FE7F3B" w:rsidRDefault="00FE7F3B" w:rsidP="00691E6A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4"/>
          <w:szCs w:val="24"/>
        </w:rPr>
      </w:pPr>
      <w:r w:rsidRPr="00FE7F3B">
        <w:rPr>
          <w:bCs/>
          <w:sz w:val="24"/>
          <w:szCs w:val="24"/>
        </w:rPr>
        <w:t>муниципального</w:t>
      </w:r>
      <w:r w:rsidR="00691E6A" w:rsidRPr="00FE7F3B">
        <w:rPr>
          <w:bCs/>
          <w:sz w:val="24"/>
          <w:szCs w:val="24"/>
        </w:rPr>
        <w:t xml:space="preserve"> района</w:t>
      </w:r>
      <w:r w:rsidRPr="00FE7F3B">
        <w:rPr>
          <w:bCs/>
          <w:sz w:val="24"/>
          <w:szCs w:val="24"/>
        </w:rPr>
        <w:t xml:space="preserve"> Алексеевский</w:t>
      </w:r>
    </w:p>
    <w:p w:rsidR="00691E6A" w:rsidRPr="00FE7F3B" w:rsidRDefault="00691E6A" w:rsidP="00691E6A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4"/>
          <w:szCs w:val="24"/>
        </w:rPr>
      </w:pPr>
      <w:r w:rsidRPr="00FE7F3B">
        <w:rPr>
          <w:bCs/>
          <w:sz w:val="24"/>
          <w:szCs w:val="24"/>
        </w:rPr>
        <w:t>Самарской области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2" w:name="Par263"/>
      <w:bookmarkEnd w:id="2"/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E7F3B">
        <w:rPr>
          <w:rFonts w:ascii="Times New Roman" w:hAnsi="Times New Roman" w:cs="Times New Roman"/>
          <w:sz w:val="28"/>
          <w:szCs w:val="28"/>
        </w:rPr>
        <w:t>Герасимовка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«____»____________20___г.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конкурсной комиссии: ____________________________________________________________________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инициалы)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Приглашенные: ____________________________________________________________________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должность, место работы)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вел 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Повестка дня: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Проведение конкурса на замещение должности Главы Администрации </w:t>
      </w:r>
      <w:r w:rsidR="00FE7F3B">
        <w:rPr>
          <w:rFonts w:ascii="Times New Roman" w:hAnsi="Times New Roman" w:cs="Times New Roman"/>
          <w:sz w:val="28"/>
          <w:szCs w:val="28"/>
        </w:rPr>
        <w:t>сельского поселения Герасимовка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F3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FE7F3B">
        <w:rPr>
          <w:rFonts w:ascii="Times New Roman" w:hAnsi="Times New Roman" w:cs="Times New Roman"/>
          <w:bCs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 участию в конкурсе допущены: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 участника конкурса)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_________________________________________________: анализ документов,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(фамилия, инициалы)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участников конкурса, анализ итогов собеседования, иных оценочных мероприятий.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собеседованиях, проведенных на заседании комиссии, в протокол вносятся сведения о том, какие вопросы задавались участникам конкурса, какая оценка дана ответам на заданные вопросы.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91E6A" w:rsidRDefault="00691E6A" w:rsidP="00691E6A">
      <w:pPr>
        <w:pStyle w:val="ConsPlusNonformat"/>
        <w:numPr>
          <w:ilvl w:val="0"/>
          <w:numId w:val="5"/>
        </w:numPr>
        <w:ind w:left="60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________________________________________: мнения членов конкурсной</w:t>
      </w:r>
    </w:p>
    <w:p w:rsidR="00691E6A" w:rsidRDefault="00691E6A" w:rsidP="00691E6A">
      <w:pPr>
        <w:pStyle w:val="ConsPlusNonformat"/>
        <w:ind w:left="60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инициалы)</w:t>
      </w:r>
    </w:p>
    <w:p w:rsidR="00691E6A" w:rsidRDefault="00691E6A" w:rsidP="00691E6A">
      <w:pPr>
        <w:pStyle w:val="ConsPlusNonformat"/>
        <w:ind w:left="60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экспертов, приглашенных.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1E6A" w:rsidRDefault="00691E6A" w:rsidP="00691E6A">
      <w:pPr>
        <w:pStyle w:val="ConsPlusNonformat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____________________________________________________________________победителями конкурса на замещение должности Главы Администрации </w:t>
      </w:r>
      <w:r w:rsidR="00FE7F3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E7F3B">
        <w:rPr>
          <w:rFonts w:ascii="Times New Roman" w:hAnsi="Times New Roman" w:cs="Times New Roman"/>
          <w:bCs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не прошедшими конкурс следующих участников конкурса:____________________________________________________________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(указать фамилию, имя, отчество, должность, место работы каждого из участников конкурса,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не прошедших его)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__________ чел.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«Против» __________ чел.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                    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(подпись)                                                (расшифровка подписи)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____________                       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(подпись)                                                       (расшифровка подписи)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                            ____________________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(подпись)                                                              (расшифровка подписи)</w:t>
      </w:r>
    </w:p>
    <w:p w:rsidR="00691E6A" w:rsidRDefault="00691E6A" w:rsidP="00691E6A"/>
    <w:p w:rsidR="00691E6A" w:rsidRDefault="00691E6A" w:rsidP="00691E6A"/>
    <w:sectPr w:rsidR="00691E6A" w:rsidSect="00E94C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C29E4"/>
    <w:multiLevelType w:val="hybridMultilevel"/>
    <w:tmpl w:val="ED067EFE"/>
    <w:lvl w:ilvl="0" w:tplc="D4A6A5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821D5"/>
    <w:multiLevelType w:val="hybridMultilevel"/>
    <w:tmpl w:val="FB20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55162"/>
    <w:multiLevelType w:val="hybridMultilevel"/>
    <w:tmpl w:val="2544F624"/>
    <w:lvl w:ilvl="0" w:tplc="EE50267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3C25B5"/>
    <w:multiLevelType w:val="hybridMultilevel"/>
    <w:tmpl w:val="2EF2592A"/>
    <w:lvl w:ilvl="0" w:tplc="CF6871D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F"/>
    <w:rsid w:val="00056DEE"/>
    <w:rsid w:val="000E3DCF"/>
    <w:rsid w:val="000E7F5A"/>
    <w:rsid w:val="00143D79"/>
    <w:rsid w:val="0018201A"/>
    <w:rsid w:val="001978EF"/>
    <w:rsid w:val="002350A8"/>
    <w:rsid w:val="0027652B"/>
    <w:rsid w:val="002D4953"/>
    <w:rsid w:val="003477A1"/>
    <w:rsid w:val="00394D6F"/>
    <w:rsid w:val="003F50F9"/>
    <w:rsid w:val="003F60FC"/>
    <w:rsid w:val="004A3E8A"/>
    <w:rsid w:val="004E6982"/>
    <w:rsid w:val="00530A6C"/>
    <w:rsid w:val="00567763"/>
    <w:rsid w:val="00664A8B"/>
    <w:rsid w:val="00682549"/>
    <w:rsid w:val="00691E6A"/>
    <w:rsid w:val="007E6260"/>
    <w:rsid w:val="00805383"/>
    <w:rsid w:val="0082551E"/>
    <w:rsid w:val="00846876"/>
    <w:rsid w:val="00966967"/>
    <w:rsid w:val="009721BB"/>
    <w:rsid w:val="009C3162"/>
    <w:rsid w:val="00A15E66"/>
    <w:rsid w:val="00A413A5"/>
    <w:rsid w:val="00A502CD"/>
    <w:rsid w:val="00A54DFB"/>
    <w:rsid w:val="00A60A37"/>
    <w:rsid w:val="00A7033F"/>
    <w:rsid w:val="00A70899"/>
    <w:rsid w:val="00B8567C"/>
    <w:rsid w:val="00B92BE7"/>
    <w:rsid w:val="00BF53D8"/>
    <w:rsid w:val="00C26CC1"/>
    <w:rsid w:val="00CE351F"/>
    <w:rsid w:val="00DD51D8"/>
    <w:rsid w:val="00E35B99"/>
    <w:rsid w:val="00E94CAA"/>
    <w:rsid w:val="00E96342"/>
    <w:rsid w:val="00EC6C6A"/>
    <w:rsid w:val="00ED55C6"/>
    <w:rsid w:val="00F34814"/>
    <w:rsid w:val="00F75498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9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91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91E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9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91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91E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5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3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C40BA2B5D45261F030C649359E661B86A12F137F8975803D2D00A1E15B15B3SFH" TargetMode="External"/><Relationship Id="rId13" Type="http://schemas.openxmlformats.org/officeDocument/2006/relationships/hyperlink" Target="consultantplus://offline/ref=E6347BDF271C492C1094C40BA2B5D45261F73CC74B3C9E661B86A12F13B7SFH" TargetMode="External"/><Relationship Id="rId18" Type="http://schemas.openxmlformats.org/officeDocument/2006/relationships/hyperlink" Target="consultantplus://offline/ref=A3E0A4CFEADA8059DD62A81DB813297966B338FFCD3E03CF95A0FDF614CD35E7w2J5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347BDF271C492C1094C40BA2B5D45261F73CC74B3C9E661B86A12F137F8975803D2D00A1E15E10B3SFH" TargetMode="External"/><Relationship Id="rId12" Type="http://schemas.openxmlformats.org/officeDocument/2006/relationships/hyperlink" Target="consultantplus://offline/ref=E6347BDF271C492C1094DA06B4D9885A66FF6ACC4A35953847D9FA7244768322C7727442E5EC5F163B890CB4SDH" TargetMode="External"/><Relationship Id="rId17" Type="http://schemas.openxmlformats.org/officeDocument/2006/relationships/hyperlink" Target="consultantplus://offline/ref=A3E0A4CFEADA8059DD62A81DB813297966B338FFCD3E03CF95A0FDF614CD35E7w2J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E0A4CFEADA8059DD62A81DB813297966B338FFCD3E03CF95A0FDF614CD35E7w2J5J" TargetMode="External"/><Relationship Id="rId20" Type="http://schemas.openxmlformats.org/officeDocument/2006/relationships/hyperlink" Target="consultantplus://offline/ref=E6347BDF271C492C1094C40BA2B5D45261F030C649359E661B86A12F137F8975803D2D00A1E15A1FB3S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3ABB9229D2304E0F5119249A40CCFE0C45E6602CCAD5FECEF82163D5540C6C541BD7C16D941F6YFSDI" TargetMode="External"/><Relationship Id="rId11" Type="http://schemas.openxmlformats.org/officeDocument/2006/relationships/hyperlink" Target="consultantplus://offline/ref=E6347BDF271C492C1094C40BA2B5D45261F030C649359E661B86A12F137F8975803D2D00A1E15B15B3S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C6EF5CE3B009FC1FFA6AB43wCJ4J" TargetMode="External"/><Relationship Id="rId10" Type="http://schemas.openxmlformats.org/officeDocument/2006/relationships/hyperlink" Target="consultantplus://offline/ref=E6347BDF271C492C1094C40BA2B5D45261F73CC74B3C9E661B86A12F137F8975803D2D00A1E15E11B3S3H" TargetMode="External"/><Relationship Id="rId19" Type="http://schemas.openxmlformats.org/officeDocument/2006/relationships/hyperlink" Target="consultantplus://offline/ref=A3E0A4CFEADA8059DD62B610AE7F757161BC6EF5CE3B009FC1FFA6AB43wCJ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DA06B4D9885A66FF6ACC4A35953847D9FA7244768322C7727442E5EC5F163B890DB4S0H" TargetMode="External"/><Relationship Id="rId14" Type="http://schemas.openxmlformats.org/officeDocument/2006/relationships/hyperlink" Target="consultantplus://offline/ref=E6347BDF271C492C1094C40BA2B5D45261F73CC74B3C9E661B86A12F137F8975803D2D00A1E15F1FB3S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Кулюкина Т.В.</dc:creator>
  <cp:lastModifiedBy>1</cp:lastModifiedBy>
  <cp:revision>3</cp:revision>
  <cp:lastPrinted>2014-08-25T09:23:00Z</cp:lastPrinted>
  <dcterms:created xsi:type="dcterms:W3CDTF">2014-08-25T07:41:00Z</dcterms:created>
  <dcterms:modified xsi:type="dcterms:W3CDTF">2014-08-25T09:26:00Z</dcterms:modified>
</cp:coreProperties>
</file>