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58384227"/>
    <w:bookmarkEnd w:id="0"/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21759A">
        <w:object w:dxaOrig="82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5" o:title=""/>
          </v:shape>
          <o:OLEObject Type="Embed" ProgID="Word.Picture.8" ShapeID="_x0000_i1025" DrawAspect="Content" ObjectID="_1457426377" r:id="rId6"/>
        </w:object>
      </w:r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59F2">
        <w:rPr>
          <w:b/>
          <w:bCs/>
          <w:kern w:val="36"/>
          <w:sz w:val="28"/>
          <w:szCs w:val="28"/>
        </w:rPr>
        <w:t>муниципальное казенное учреждение</w:t>
      </w:r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59F2">
        <w:rPr>
          <w:b/>
          <w:bCs/>
          <w:kern w:val="36"/>
          <w:sz w:val="28"/>
          <w:szCs w:val="28"/>
        </w:rPr>
        <w:t>«АДМИНИСТРАЦИЯ</w:t>
      </w:r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59F2">
        <w:rPr>
          <w:b/>
          <w:bCs/>
          <w:kern w:val="36"/>
          <w:sz w:val="28"/>
          <w:szCs w:val="28"/>
        </w:rPr>
        <w:t>сельского поселения Герасимовка</w:t>
      </w:r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59F2">
        <w:rPr>
          <w:b/>
          <w:bCs/>
          <w:kern w:val="36"/>
          <w:sz w:val="28"/>
          <w:szCs w:val="28"/>
        </w:rPr>
        <w:t xml:space="preserve">муниципального района </w:t>
      </w:r>
      <w:proofErr w:type="gramStart"/>
      <w:r w:rsidRPr="007559F2">
        <w:rPr>
          <w:b/>
          <w:bCs/>
          <w:kern w:val="36"/>
          <w:sz w:val="28"/>
          <w:szCs w:val="28"/>
        </w:rPr>
        <w:t>Алексеевский</w:t>
      </w:r>
      <w:proofErr w:type="gramEnd"/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559F2">
        <w:rPr>
          <w:b/>
          <w:bCs/>
          <w:kern w:val="36"/>
          <w:sz w:val="28"/>
          <w:szCs w:val="28"/>
        </w:rPr>
        <w:t>Самарской области»</w:t>
      </w:r>
    </w:p>
    <w:p w:rsidR="007559F2" w:rsidRPr="00EF35C8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</w:pPr>
      <w:r w:rsidRPr="009C354A">
        <w:t xml:space="preserve">Россия, 446645, Самарская область, Алексеевский район, село Герасимовка, ул. Школьная </w:t>
      </w:r>
      <w:r w:rsidRPr="00EF35C8">
        <w:t>12, </w:t>
      </w:r>
      <w:r w:rsidRPr="007559F2">
        <w:rPr>
          <w:lang w:val="en-US"/>
        </w:rPr>
        <w:t>e-mail: asp.gerasimovka@yandex.ru</w:t>
      </w:r>
      <w:r w:rsidRPr="00EF35C8">
        <w:t> т. </w:t>
      </w:r>
      <w:r w:rsidRPr="007559F2">
        <w:rPr>
          <w:lang w:val="en-US"/>
        </w:rPr>
        <w:t>8 (846-</w:t>
      </w:r>
      <w:r w:rsidRPr="00EF35C8">
        <w:t>71</w:t>
      </w:r>
      <w:r w:rsidRPr="007559F2">
        <w:rPr>
          <w:lang w:val="en-US"/>
        </w:rPr>
        <w:t>) </w:t>
      </w:r>
      <w:r w:rsidRPr="00EF35C8">
        <w:t>5-41-44</w:t>
      </w:r>
    </w:p>
    <w:tbl>
      <w:tblPr>
        <w:tblW w:w="936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7559F2" w:rsidRPr="00542EBC" w:rsidTr="006C0629">
        <w:trPr>
          <w:tblCellSpacing w:w="7" w:type="dxa"/>
        </w:trPr>
        <w:tc>
          <w:tcPr>
            <w:tcW w:w="9120" w:type="dxa"/>
            <w:tcBorders>
              <w:top w:val="double" w:sz="12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9F2" w:rsidRPr="009C354A" w:rsidRDefault="007559F2" w:rsidP="006C0629">
            <w:pPr>
              <w:spacing w:before="100" w:beforeAutospacing="1" w:after="100" w:afterAutospacing="1"/>
            </w:pPr>
          </w:p>
        </w:tc>
      </w:tr>
    </w:tbl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29" w:after="29"/>
        <w:jc w:val="center"/>
        <w:rPr>
          <w:b/>
          <w:bCs/>
          <w:sz w:val="32"/>
          <w:szCs w:val="32"/>
        </w:rPr>
      </w:pPr>
    </w:p>
    <w:p w:rsidR="007559F2" w:rsidRPr="00EF35C8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29" w:after="29"/>
        <w:jc w:val="center"/>
      </w:pPr>
      <w:r w:rsidRPr="007559F2">
        <w:rPr>
          <w:b/>
          <w:bCs/>
          <w:sz w:val="32"/>
          <w:szCs w:val="32"/>
        </w:rPr>
        <w:t>ПОСТАНОВЛЕНИЕ</w:t>
      </w:r>
    </w:p>
    <w:p w:rsidR="007559F2" w:rsidRPr="007559F2" w:rsidRDefault="007559F2" w:rsidP="007559F2">
      <w:pPr>
        <w:pStyle w:val="a7"/>
        <w:numPr>
          <w:ilvl w:val="0"/>
          <w:numId w:val="1"/>
        </w:numPr>
        <w:shd w:val="clear" w:color="auto" w:fill="FFFFFF"/>
        <w:spacing w:before="29" w:after="29"/>
        <w:jc w:val="center"/>
        <w:rPr>
          <w:b/>
          <w:bCs/>
          <w:sz w:val="27"/>
          <w:szCs w:val="27"/>
        </w:rPr>
      </w:pPr>
      <w:r w:rsidRPr="007559F2">
        <w:rPr>
          <w:b/>
          <w:bCs/>
          <w:sz w:val="27"/>
          <w:szCs w:val="27"/>
        </w:rPr>
        <w:t xml:space="preserve">От 27.03.2014г. № </w:t>
      </w:r>
      <w:r>
        <w:rPr>
          <w:b/>
          <w:bCs/>
          <w:sz w:val="27"/>
          <w:szCs w:val="27"/>
        </w:rPr>
        <w:t>14</w:t>
      </w:r>
    </w:p>
    <w:p w:rsidR="00191FEA" w:rsidRPr="00672FA2" w:rsidRDefault="00191FEA" w:rsidP="00191FEA">
      <w:pPr>
        <w:pStyle w:val="a5"/>
        <w:spacing w:line="360" w:lineRule="auto"/>
        <w:ind w:firstLine="0"/>
        <w:jc w:val="both"/>
      </w:pP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  <w:r w:rsidRPr="00672FA2">
        <w:rPr>
          <w:b/>
        </w:rPr>
        <w:t xml:space="preserve">«Об утверждении Положения о добровольной пожарной охране на территории сельского поселения </w:t>
      </w:r>
      <w:r w:rsidR="007559F2">
        <w:rPr>
          <w:b/>
        </w:rPr>
        <w:t>Герасимовка</w:t>
      </w:r>
      <w:r w:rsidRPr="00672FA2">
        <w:rPr>
          <w:b/>
        </w:rPr>
        <w:t>»</w:t>
      </w:r>
      <w:r w:rsidR="0057714D">
        <w:rPr>
          <w:b/>
        </w:rPr>
        <w:t xml:space="preserve"> в новой редакции</w:t>
      </w: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</w:p>
    <w:p w:rsidR="00191FEA" w:rsidRPr="00C246CD" w:rsidRDefault="00191FEA" w:rsidP="00191FEA">
      <w:pPr>
        <w:pStyle w:val="a5"/>
        <w:ind w:firstLine="708"/>
        <w:jc w:val="both"/>
      </w:pPr>
      <w:proofErr w:type="gramStart"/>
      <w:r w:rsidRPr="00C246CD">
        <w:t>В соответствии с Федеральным законом от 06.10.2003 г. №</w:t>
      </w:r>
      <w:r w:rsidR="00C246CD" w:rsidRPr="00C246CD">
        <w:t xml:space="preserve"> </w:t>
      </w:r>
      <w:r w:rsidRPr="00C246CD">
        <w:t>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в целях организации участия граждан и (или) юридических лиц</w:t>
      </w:r>
      <w:r w:rsidR="00C246CD" w:rsidRPr="00C246CD">
        <w:t xml:space="preserve"> </w:t>
      </w:r>
      <w:r w:rsidRPr="00C246CD">
        <w:t>- общественных объединений</w:t>
      </w:r>
      <w:proofErr w:type="gramEnd"/>
      <w:r w:rsidRPr="00C246CD">
        <w:t xml:space="preserve"> для участия и профилактики и (или) </w:t>
      </w:r>
      <w:proofErr w:type="gramStart"/>
      <w:r w:rsidRPr="00C246CD">
        <w:t>тушении</w:t>
      </w:r>
      <w:proofErr w:type="gramEnd"/>
      <w:r w:rsidRPr="00C246CD">
        <w:t xml:space="preserve"> пожаров на территории сельского поселения </w:t>
      </w:r>
      <w:r w:rsidR="007559F2">
        <w:t>Герасимовка</w:t>
      </w:r>
      <w:r w:rsidRPr="00C246CD">
        <w:t xml:space="preserve">, руководствуясь Уставом сельского поселения </w:t>
      </w:r>
      <w:r w:rsidR="007559F2">
        <w:t>Герасимовка</w:t>
      </w:r>
      <w:r w:rsidRPr="00C246CD">
        <w:t>,</w:t>
      </w:r>
    </w:p>
    <w:p w:rsidR="00191FEA" w:rsidRPr="00C246CD" w:rsidRDefault="00191FEA" w:rsidP="00191FEA">
      <w:pPr>
        <w:pStyle w:val="a5"/>
        <w:ind w:firstLine="0"/>
        <w:jc w:val="center"/>
        <w:rPr>
          <w:b/>
        </w:rPr>
      </w:pPr>
    </w:p>
    <w:p w:rsidR="00191FEA" w:rsidRPr="00C246CD" w:rsidRDefault="00191FEA" w:rsidP="00191FEA">
      <w:pPr>
        <w:pStyle w:val="a5"/>
        <w:ind w:firstLine="0"/>
        <w:jc w:val="center"/>
        <w:rPr>
          <w:b/>
        </w:rPr>
      </w:pPr>
      <w:r w:rsidRPr="00C246CD">
        <w:rPr>
          <w:b/>
        </w:rPr>
        <w:t>ПОСТАНОВЛЯЮ:</w:t>
      </w:r>
    </w:p>
    <w:p w:rsidR="00191FEA" w:rsidRPr="00C246CD" w:rsidRDefault="00191FEA" w:rsidP="00191FEA">
      <w:pPr>
        <w:pStyle w:val="a5"/>
        <w:ind w:firstLine="0"/>
        <w:rPr>
          <w:b/>
        </w:rPr>
      </w:pPr>
    </w:p>
    <w:p w:rsidR="00191FEA" w:rsidRPr="00C246CD" w:rsidRDefault="00191FEA" w:rsidP="007559F2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</w:pPr>
      <w:r w:rsidRPr="00C246CD">
        <w:t xml:space="preserve"> Утвердить Положение о добровольной пожарной охране на территории сельского поселения </w:t>
      </w:r>
      <w:r w:rsidR="007559F2">
        <w:t>Герасимовка</w:t>
      </w:r>
      <w:r w:rsidR="0057714D">
        <w:t xml:space="preserve"> в новой редакции</w:t>
      </w:r>
      <w:r w:rsidRPr="00C246CD">
        <w:t xml:space="preserve"> согласно приложению к настоящему постановлению.</w:t>
      </w:r>
    </w:p>
    <w:p w:rsidR="00191FEA" w:rsidRDefault="00191FEA" w:rsidP="007559F2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ind w:left="0" w:firstLine="349"/>
        <w:jc w:val="both"/>
      </w:pPr>
      <w:r w:rsidRPr="00C246CD">
        <w:t>Опубликовать настоящее постановление в газете «</w:t>
      </w:r>
      <w:r w:rsidR="007559F2">
        <w:t>Герасимовский Вестник</w:t>
      </w:r>
      <w:r w:rsidRPr="00C246CD">
        <w:t>».</w:t>
      </w:r>
    </w:p>
    <w:p w:rsidR="0057714D" w:rsidRPr="00C246CD" w:rsidRDefault="0057714D" w:rsidP="007559F2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ind w:left="0" w:firstLine="349"/>
        <w:jc w:val="both"/>
      </w:pPr>
      <w:r>
        <w:t>Положение о добровольной пожарной охране на территории сельского поселения Герасимовка, утвержденное Постановлением Главы сельского поселения Герасимовка от 21.12.2012 г. № 68 считать утратившим силу с 27.03.2014 года.</w:t>
      </w:r>
    </w:p>
    <w:p w:rsidR="00191FEA" w:rsidRPr="00C246CD" w:rsidRDefault="00191FEA" w:rsidP="00191FEA">
      <w:pPr>
        <w:pStyle w:val="a5"/>
        <w:ind w:firstLine="0"/>
        <w:jc w:val="both"/>
      </w:pPr>
    </w:p>
    <w:p w:rsidR="00191FEA" w:rsidRPr="00C246CD" w:rsidRDefault="00191FEA" w:rsidP="00191FEA">
      <w:pPr>
        <w:pStyle w:val="a5"/>
        <w:ind w:firstLine="0"/>
        <w:jc w:val="both"/>
      </w:pPr>
    </w:p>
    <w:p w:rsidR="007559F2" w:rsidRDefault="00A41DC1" w:rsidP="00191FEA">
      <w:pPr>
        <w:pStyle w:val="a5"/>
        <w:ind w:firstLine="0"/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</w:t>
      </w:r>
      <w:r w:rsidR="00191FEA" w:rsidRPr="00C246CD">
        <w:rPr>
          <w:b/>
        </w:rPr>
        <w:t>Г</w:t>
      </w:r>
      <w:proofErr w:type="gramEnd"/>
      <w:r w:rsidR="00191FEA" w:rsidRPr="00C246CD">
        <w:rPr>
          <w:b/>
        </w:rPr>
        <w:t>лав</w:t>
      </w:r>
      <w:r>
        <w:rPr>
          <w:b/>
        </w:rPr>
        <w:t>ы</w:t>
      </w:r>
      <w:r w:rsidR="007559F2">
        <w:rPr>
          <w:b/>
        </w:rPr>
        <w:t xml:space="preserve"> Администрация</w:t>
      </w:r>
      <w:r w:rsidR="00191FEA" w:rsidRPr="00C246CD">
        <w:rPr>
          <w:b/>
        </w:rPr>
        <w:t xml:space="preserve">  </w:t>
      </w:r>
    </w:p>
    <w:p w:rsidR="00191FEA" w:rsidRPr="00C246CD" w:rsidRDefault="007559F2" w:rsidP="007559F2">
      <w:pPr>
        <w:pStyle w:val="a5"/>
        <w:ind w:firstLine="0"/>
        <w:jc w:val="both"/>
      </w:pPr>
      <w:r>
        <w:rPr>
          <w:b/>
        </w:rPr>
        <w:t>с</w:t>
      </w:r>
      <w:r w:rsidR="00191FEA" w:rsidRPr="00C246CD">
        <w:rPr>
          <w:b/>
        </w:rPr>
        <w:t>ельского</w:t>
      </w:r>
      <w:r>
        <w:rPr>
          <w:b/>
        </w:rPr>
        <w:t xml:space="preserve"> </w:t>
      </w:r>
      <w:r w:rsidR="00191FEA" w:rsidRPr="00C246CD">
        <w:rPr>
          <w:b/>
        </w:rPr>
        <w:t xml:space="preserve">поселения </w:t>
      </w:r>
      <w:r>
        <w:rPr>
          <w:b/>
        </w:rPr>
        <w:t>Герасимовка                                                А.В. Долгих</w:t>
      </w:r>
    </w:p>
    <w:p w:rsidR="00191FEA" w:rsidRPr="00C246CD" w:rsidRDefault="00191FEA" w:rsidP="00191FEA">
      <w:pPr>
        <w:jc w:val="right"/>
      </w:pPr>
      <w:r w:rsidRPr="00C246CD">
        <w:lastRenderedPageBreak/>
        <w:t>Приложение</w:t>
      </w:r>
    </w:p>
    <w:p w:rsidR="00191FEA" w:rsidRPr="00C246CD" w:rsidRDefault="00191FEA" w:rsidP="00191FEA">
      <w:pPr>
        <w:jc w:val="right"/>
      </w:pPr>
      <w:r w:rsidRPr="00C246CD">
        <w:t xml:space="preserve">к постановлению </w:t>
      </w:r>
      <w:r w:rsidR="007559F2">
        <w:t>Администрации</w:t>
      </w:r>
    </w:p>
    <w:p w:rsidR="00191FEA" w:rsidRPr="000644E3" w:rsidRDefault="00191FEA" w:rsidP="00191FEA">
      <w:pPr>
        <w:jc w:val="right"/>
      </w:pPr>
      <w:r w:rsidRPr="000644E3">
        <w:t xml:space="preserve">сельского поселения </w:t>
      </w:r>
      <w:r w:rsidR="007559F2" w:rsidRPr="007559F2">
        <w:rPr>
          <w:sz w:val="22"/>
          <w:szCs w:val="22"/>
        </w:rPr>
        <w:t>Герасимовка</w:t>
      </w:r>
    </w:p>
    <w:p w:rsidR="00191FEA" w:rsidRPr="00C246CD" w:rsidRDefault="00C246CD" w:rsidP="00191FEA">
      <w:pPr>
        <w:jc w:val="right"/>
      </w:pPr>
      <w:r w:rsidRPr="00C246CD">
        <w:t xml:space="preserve">от </w:t>
      </w:r>
      <w:r w:rsidR="007559F2">
        <w:t>27.03.</w:t>
      </w:r>
      <w:r w:rsidRPr="00C246CD">
        <w:t>201</w:t>
      </w:r>
      <w:r w:rsidR="007559F2">
        <w:t xml:space="preserve">4 г. № </w:t>
      </w:r>
      <w:r w:rsidR="00F60DFA">
        <w:t>14</w:t>
      </w:r>
    </w:p>
    <w:p w:rsidR="00191FEA" w:rsidRPr="00C246CD" w:rsidRDefault="00191FEA" w:rsidP="00191FEA">
      <w:pPr>
        <w:jc w:val="right"/>
      </w:pPr>
    </w:p>
    <w:p w:rsidR="00191FEA" w:rsidRPr="00C246CD" w:rsidRDefault="00191FEA" w:rsidP="00191FEA">
      <w:pPr>
        <w:jc w:val="center"/>
        <w:rPr>
          <w:b/>
          <w:sz w:val="28"/>
          <w:szCs w:val="28"/>
        </w:rPr>
      </w:pPr>
      <w:r w:rsidRPr="00C246CD">
        <w:rPr>
          <w:b/>
          <w:sz w:val="28"/>
          <w:szCs w:val="28"/>
        </w:rPr>
        <w:t>ПОЛОЖЕНИЕ</w:t>
      </w:r>
      <w:r w:rsidRPr="00C246CD">
        <w:rPr>
          <w:b/>
          <w:sz w:val="28"/>
          <w:szCs w:val="28"/>
        </w:rPr>
        <w:br/>
        <w:t xml:space="preserve">О ДОБРОВОЛЬНОЙ ПОЖАРНОЙ ОХРАНЕ НА ТЕРРИТОРИИ СЕЛЬСКОГО ПОСЕЛЕНИЯ </w:t>
      </w:r>
      <w:r w:rsidR="00F60DFA">
        <w:rPr>
          <w:b/>
          <w:sz w:val="28"/>
          <w:szCs w:val="28"/>
        </w:rPr>
        <w:t>ГЕРАСИМОВКА</w:t>
      </w:r>
    </w:p>
    <w:p w:rsidR="00191FEA" w:rsidRPr="00190FD5" w:rsidRDefault="00191FEA" w:rsidP="00191FEA">
      <w:pPr>
        <w:jc w:val="center"/>
        <w:rPr>
          <w:b/>
          <w:color w:val="FF0000"/>
          <w:sz w:val="28"/>
          <w:szCs w:val="28"/>
        </w:rPr>
      </w:pPr>
    </w:p>
    <w:p w:rsidR="00191FEA" w:rsidRPr="000644E3" w:rsidRDefault="00191FEA" w:rsidP="00F60DFA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ind w:left="0" w:firstLine="360"/>
        <w:jc w:val="center"/>
        <w:rPr>
          <w:b/>
          <w:sz w:val="28"/>
          <w:szCs w:val="28"/>
        </w:rPr>
      </w:pPr>
      <w:r w:rsidRPr="000644E3">
        <w:rPr>
          <w:b/>
          <w:sz w:val="28"/>
          <w:szCs w:val="28"/>
        </w:rPr>
        <w:t>Общие положения.</w:t>
      </w:r>
    </w:p>
    <w:p w:rsidR="00191FEA" w:rsidRPr="00C246CD" w:rsidRDefault="00191FEA" w:rsidP="00F60DFA">
      <w:pPr>
        <w:pStyle w:val="a7"/>
        <w:numPr>
          <w:ilvl w:val="1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C246CD">
        <w:rPr>
          <w:sz w:val="28"/>
          <w:szCs w:val="28"/>
        </w:rPr>
        <w:t xml:space="preserve"> </w:t>
      </w:r>
      <w:proofErr w:type="gramStart"/>
      <w:r w:rsidRPr="00C246CD">
        <w:rPr>
          <w:sz w:val="28"/>
          <w:szCs w:val="28"/>
        </w:rPr>
        <w:t xml:space="preserve">Положение о добровольной пожарной охране на территории </w:t>
      </w:r>
      <w:r w:rsidR="00F60DFA">
        <w:rPr>
          <w:sz w:val="28"/>
          <w:szCs w:val="28"/>
        </w:rPr>
        <w:t xml:space="preserve">сельского поселения Герасимовка </w:t>
      </w:r>
      <w:r w:rsidRPr="00C246CD">
        <w:rPr>
          <w:sz w:val="28"/>
          <w:szCs w:val="28"/>
        </w:rPr>
        <w:t>разработано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</w:t>
      </w:r>
      <w:r w:rsidR="00C246CD" w:rsidRPr="00C246CD">
        <w:rPr>
          <w:sz w:val="28"/>
          <w:szCs w:val="28"/>
        </w:rPr>
        <w:t xml:space="preserve"> </w:t>
      </w:r>
      <w:r w:rsidRPr="00C246CD">
        <w:rPr>
          <w:sz w:val="28"/>
          <w:szCs w:val="28"/>
        </w:rPr>
        <w:t xml:space="preserve">69-ФЗ </w:t>
      </w:r>
      <w:r w:rsidR="00C246CD" w:rsidRPr="00C246CD">
        <w:rPr>
          <w:sz w:val="28"/>
          <w:szCs w:val="28"/>
        </w:rPr>
        <w:br/>
      </w:r>
      <w:r w:rsidRPr="00C246CD">
        <w:rPr>
          <w:sz w:val="28"/>
          <w:szCs w:val="28"/>
        </w:rPr>
        <w:t xml:space="preserve">«О пожарной безопасности», Федеральным законом от 06.05.2011 г. </w:t>
      </w:r>
      <w:r w:rsidR="00C246CD" w:rsidRPr="00C246CD">
        <w:rPr>
          <w:sz w:val="28"/>
          <w:szCs w:val="28"/>
        </w:rPr>
        <w:br/>
      </w:r>
      <w:r w:rsidRPr="00C246CD">
        <w:rPr>
          <w:sz w:val="28"/>
          <w:szCs w:val="28"/>
        </w:rPr>
        <w:t>№</w:t>
      </w:r>
      <w:r w:rsidR="00C246CD" w:rsidRPr="00C246CD">
        <w:rPr>
          <w:sz w:val="28"/>
          <w:szCs w:val="28"/>
        </w:rPr>
        <w:t xml:space="preserve"> </w:t>
      </w:r>
      <w:r w:rsidRPr="00C246CD">
        <w:rPr>
          <w:sz w:val="28"/>
          <w:szCs w:val="28"/>
        </w:rPr>
        <w:t>100-ФЗ «О добровольной пожарной охране».</w:t>
      </w:r>
      <w:proofErr w:type="gramEnd"/>
    </w:p>
    <w:p w:rsidR="00191FEA" w:rsidRPr="00C246CD" w:rsidRDefault="00191FEA" w:rsidP="00F60DFA">
      <w:pPr>
        <w:pStyle w:val="a7"/>
        <w:numPr>
          <w:ilvl w:val="1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</w:rPr>
        <w:t xml:space="preserve"> </w:t>
      </w:r>
      <w:proofErr w:type="gramStart"/>
      <w:r w:rsidRPr="00C246CD">
        <w:rPr>
          <w:sz w:val="28"/>
          <w:szCs w:val="28"/>
        </w:rPr>
        <w:t>Настоящим Положением регулируются общественные отношения, возникающие в связи с реализацией физическими лицами и юридическими лицами</w:t>
      </w:r>
      <w:r w:rsidR="00C246CD" w:rsidRPr="00C246CD">
        <w:rPr>
          <w:sz w:val="28"/>
          <w:szCs w:val="28"/>
        </w:rPr>
        <w:t xml:space="preserve"> </w:t>
      </w:r>
      <w:r w:rsidRPr="00C246CD">
        <w:rPr>
          <w:sz w:val="28"/>
          <w:szCs w:val="28"/>
        </w:rPr>
        <w:t>- общественными объединениями права на объединение для участия в профилактике и</w:t>
      </w:r>
      <w:r w:rsidR="00C246CD" w:rsidRPr="00C246CD">
        <w:rPr>
          <w:sz w:val="28"/>
          <w:szCs w:val="28"/>
        </w:rPr>
        <w:t xml:space="preserve"> </w:t>
      </w:r>
      <w:r w:rsidRPr="00C246CD">
        <w:rPr>
          <w:sz w:val="28"/>
          <w:szCs w:val="28"/>
        </w:rPr>
        <w:t>(или) тушении пожаров и проведении аварийно-спасательных работ, а также в связи с созданием, деятельностью, реорганизацией и</w:t>
      </w:r>
      <w:r w:rsidR="00C246CD" w:rsidRPr="00C246CD">
        <w:rPr>
          <w:sz w:val="28"/>
          <w:szCs w:val="28"/>
        </w:rPr>
        <w:t xml:space="preserve"> </w:t>
      </w:r>
      <w:r w:rsidRPr="00C246CD">
        <w:rPr>
          <w:sz w:val="28"/>
          <w:szCs w:val="28"/>
        </w:rPr>
        <w:t xml:space="preserve">(или) ликвидацией общественных объединений пожарной охраны на территории сельского поселения </w:t>
      </w:r>
      <w:r w:rsidR="00F60DFA">
        <w:rPr>
          <w:sz w:val="28"/>
          <w:szCs w:val="28"/>
        </w:rPr>
        <w:t>Герасимовка</w:t>
      </w:r>
      <w:r w:rsidRPr="00C246CD">
        <w:rPr>
          <w:sz w:val="28"/>
          <w:szCs w:val="28"/>
        </w:rPr>
        <w:t>.</w:t>
      </w:r>
      <w:proofErr w:type="gramEnd"/>
    </w:p>
    <w:p w:rsidR="00191FEA" w:rsidRPr="00C246CD" w:rsidRDefault="00191FEA" w:rsidP="00F60DFA">
      <w:pPr>
        <w:pStyle w:val="a7"/>
        <w:numPr>
          <w:ilvl w:val="1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 xml:space="preserve"> Настоящее Положение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p w:rsidR="00191FEA" w:rsidRPr="00C246CD" w:rsidRDefault="00191FEA" w:rsidP="00F60DFA">
      <w:pPr>
        <w:pStyle w:val="a7"/>
        <w:numPr>
          <w:ilvl w:val="1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 xml:space="preserve"> Для целей настоящего Федерального закона используются следующие основные понятия:</w:t>
      </w:r>
    </w:p>
    <w:p w:rsidR="00191FEA" w:rsidRPr="00C246CD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191FEA" w:rsidRPr="00C246CD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добровольный пожарный - физическое лицо, являющееся членом или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C246CD">
        <w:rPr>
          <w:sz w:val="28"/>
          <w:szCs w:val="28"/>
          <w:lang w:eastAsia="ru-RU"/>
        </w:rPr>
        <w:t>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191FEA" w:rsidRPr="00C246CD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 xml:space="preserve">добровольная пожарная дружина - территориальное или объектовое подразделение добровольной пожарной охраны, принимающее </w:t>
      </w:r>
      <w:r w:rsidRPr="00C246CD">
        <w:rPr>
          <w:sz w:val="28"/>
          <w:szCs w:val="28"/>
          <w:lang w:eastAsia="ru-RU"/>
        </w:rPr>
        <w:lastRenderedPageBreak/>
        <w:t>непосредственное участие в тушении пожаров и не имеющее на вооружении мобильных средств пожаротушения;</w:t>
      </w:r>
    </w:p>
    <w:p w:rsidR="00191FEA" w:rsidRPr="00C246CD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191FEA" w:rsidRPr="00C246CD" w:rsidRDefault="00191FEA" w:rsidP="00F60DFA">
      <w:pPr>
        <w:pStyle w:val="a7"/>
        <w:numPr>
          <w:ilvl w:val="3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Команды подразделяются на разряды:</w:t>
      </w:r>
    </w:p>
    <w:p w:rsidR="00191FEA" w:rsidRPr="00C246CD" w:rsidRDefault="00191FEA" w:rsidP="00F60DFA">
      <w:pPr>
        <w:pStyle w:val="a7"/>
        <w:numPr>
          <w:ilvl w:val="0"/>
          <w:numId w:val="2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191FEA" w:rsidRPr="00C246CD" w:rsidRDefault="00191FEA" w:rsidP="00F60DFA">
      <w:pPr>
        <w:pStyle w:val="a7"/>
        <w:numPr>
          <w:ilvl w:val="0"/>
          <w:numId w:val="2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91FEA" w:rsidRPr="00C246CD" w:rsidRDefault="00191FEA" w:rsidP="00F60DFA">
      <w:pPr>
        <w:pStyle w:val="a7"/>
        <w:numPr>
          <w:ilvl w:val="0"/>
          <w:numId w:val="2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91FEA" w:rsidRPr="00C246CD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C246CD">
        <w:rPr>
          <w:sz w:val="28"/>
          <w:szCs w:val="28"/>
          <w:lang w:eastAsia="ru-RU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191FEA" w:rsidRPr="006F0095" w:rsidRDefault="00191FEA" w:rsidP="00F60DFA">
      <w:pPr>
        <w:pStyle w:val="a7"/>
        <w:numPr>
          <w:ilvl w:val="2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6F0095">
        <w:rPr>
          <w:sz w:val="28"/>
          <w:szCs w:val="28"/>
          <w:lang w:eastAsia="ru-RU"/>
        </w:rPr>
        <w:t xml:space="preserve"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Федеральными </w:t>
      </w:r>
      <w:r w:rsidR="000644E3" w:rsidRPr="006F0095">
        <w:rPr>
          <w:sz w:val="28"/>
          <w:szCs w:val="28"/>
          <w:lang w:eastAsia="ru-RU"/>
        </w:rPr>
        <w:t>законами</w:t>
      </w:r>
      <w:r w:rsidRPr="006F0095">
        <w:rPr>
          <w:sz w:val="28"/>
          <w:szCs w:val="28"/>
          <w:lang w:eastAsia="ru-RU"/>
        </w:rPr>
        <w:t xml:space="preserve"> и иными нормативными правовыми актами Российской Федерации, нормативными правовыми актами субъектов Российской Федерации, настоящим Положением,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191FEA" w:rsidRPr="006F0095" w:rsidRDefault="00191FEA" w:rsidP="00F60DFA">
      <w:pPr>
        <w:pStyle w:val="a7"/>
        <w:numPr>
          <w:ilvl w:val="1"/>
          <w:numId w:val="4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6F0095">
        <w:rPr>
          <w:sz w:val="28"/>
          <w:szCs w:val="28"/>
        </w:rPr>
        <w:t xml:space="preserve"> Подразделения добровольной пожарной охраны на </w:t>
      </w:r>
      <w:r w:rsidR="006F0095" w:rsidRPr="006F0095">
        <w:rPr>
          <w:sz w:val="28"/>
          <w:szCs w:val="28"/>
        </w:rPr>
        <w:t xml:space="preserve">территории сельского поселения </w:t>
      </w:r>
      <w:r w:rsidR="00F60DFA">
        <w:rPr>
          <w:sz w:val="28"/>
          <w:szCs w:val="28"/>
        </w:rPr>
        <w:t xml:space="preserve">Герасимовка </w:t>
      </w:r>
      <w:r w:rsidRPr="006F0095">
        <w:rPr>
          <w:sz w:val="28"/>
          <w:szCs w:val="28"/>
        </w:rPr>
        <w:t>при решении возложенных на них задач взаимодействуют с органами местного самоуправления, Главным управлением МЧС России по Самарской области и заинтересованными организациями.</w:t>
      </w:r>
    </w:p>
    <w:p w:rsidR="00191FEA" w:rsidRPr="00190FD5" w:rsidRDefault="00191FEA" w:rsidP="00F60DFA">
      <w:pPr>
        <w:tabs>
          <w:tab w:val="num" w:pos="567"/>
        </w:tabs>
        <w:ind w:firstLine="360"/>
        <w:jc w:val="both"/>
        <w:rPr>
          <w:color w:val="FF0000"/>
          <w:sz w:val="28"/>
          <w:szCs w:val="28"/>
        </w:rPr>
      </w:pPr>
    </w:p>
    <w:p w:rsidR="00191FEA" w:rsidRPr="00177B5E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Основные принципы создания и деятельности добровольной пожарной охраны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Создание и деятельность добровольной пожарной охраны осуществляются в соответствии с принципами: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2) добровольности, равноправия и законности деятельности добровольной пожарной охраны;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lastRenderedPageBreak/>
        <w:t>4) гласности и общедоступности информации о деятельности добровольной пожарной охраны;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77B5E">
        <w:rPr>
          <w:bCs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191FEA" w:rsidRPr="00177B5E" w:rsidRDefault="00191FEA" w:rsidP="00F60DFA">
      <w:pPr>
        <w:tabs>
          <w:tab w:val="num" w:pos="567"/>
        </w:tabs>
        <w:ind w:firstLine="360"/>
        <w:jc w:val="both"/>
        <w:rPr>
          <w:sz w:val="28"/>
          <w:szCs w:val="28"/>
        </w:rPr>
      </w:pPr>
    </w:p>
    <w:p w:rsidR="00191FEA" w:rsidRPr="00177B5E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Общественные объединения пожарной охраны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</w:t>
      </w:r>
      <w:proofErr w:type="gramStart"/>
      <w:r w:rsidRPr="00177B5E">
        <w:rPr>
          <w:sz w:val="28"/>
          <w:szCs w:val="28"/>
          <w:lang w:eastAsia="ru-RU"/>
        </w:rPr>
        <w:t>которого</w:t>
      </w:r>
      <w:proofErr w:type="gramEnd"/>
      <w:r w:rsidRPr="00177B5E">
        <w:rPr>
          <w:sz w:val="28"/>
          <w:szCs w:val="28"/>
          <w:lang w:eastAsia="ru-RU"/>
        </w:rPr>
        <w:t xml:space="preserve"> является участие в осуществлении деятельности в области пожарной безопасности и проведении аварийно-спасательных работ.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7B5E">
        <w:rPr>
          <w:sz w:val="28"/>
          <w:szCs w:val="28"/>
        </w:rPr>
        <w:t>1) общественная организация;</w:t>
      </w:r>
    </w:p>
    <w:p w:rsidR="00191FEA" w:rsidRPr="00177B5E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7B5E">
        <w:rPr>
          <w:sz w:val="28"/>
          <w:szCs w:val="28"/>
        </w:rPr>
        <w:t>2) общественное учреждение.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</w:t>
      </w:r>
      <w:proofErr w:type="gramStart"/>
      <w:r w:rsidRPr="00177B5E">
        <w:rPr>
          <w:sz w:val="28"/>
          <w:szCs w:val="28"/>
          <w:lang w:eastAsia="ru-RU"/>
        </w:rPr>
        <w:t>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177B5E">
        <w:rPr>
          <w:sz w:val="28"/>
          <w:szCs w:val="28"/>
          <w:lang w:eastAsia="ru-RU"/>
        </w:rPr>
        <w:t>конкретным акциям и принимающие участие в его деятельности с обязательным оформлением условий своего участия.</w:t>
      </w:r>
      <w:proofErr w:type="gramEnd"/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lastRenderedPageBreak/>
        <w:t xml:space="preserve"> Учредители, члены и участники общественного объединения пожарной охраны имеют права и </w:t>
      </w:r>
      <w:proofErr w:type="gramStart"/>
      <w:r w:rsidRPr="00177B5E">
        <w:rPr>
          <w:sz w:val="28"/>
          <w:szCs w:val="28"/>
          <w:lang w:eastAsia="ru-RU"/>
        </w:rPr>
        <w:t>несут обязанности</w:t>
      </w:r>
      <w:proofErr w:type="gramEnd"/>
      <w:r w:rsidRPr="00177B5E">
        <w:rPr>
          <w:sz w:val="28"/>
          <w:szCs w:val="28"/>
          <w:lang w:eastAsia="ru-RU"/>
        </w:rPr>
        <w:t>,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порядке, установленном законодательством Российской Федерации.</w:t>
      </w:r>
    </w:p>
    <w:p w:rsidR="00191FEA" w:rsidRPr="00177B5E" w:rsidRDefault="00191FEA" w:rsidP="00F60DFA">
      <w:pPr>
        <w:pStyle w:val="a7"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177B5E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Общественная организация пожарной охраны</w:t>
      </w:r>
    </w:p>
    <w:p w:rsidR="00191FEA" w:rsidRPr="00177B5E" w:rsidRDefault="00191FEA" w:rsidP="00F60DFA">
      <w:pPr>
        <w:pStyle w:val="a7"/>
        <w:numPr>
          <w:ilvl w:val="1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191FEA" w:rsidRPr="00177B5E" w:rsidRDefault="00191FEA" w:rsidP="00F60DFA">
      <w:pPr>
        <w:pStyle w:val="a7"/>
        <w:numPr>
          <w:ilvl w:val="1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</w:t>
      </w:r>
    </w:p>
    <w:p w:rsidR="00191FEA" w:rsidRPr="00177B5E" w:rsidRDefault="00191FEA" w:rsidP="00F60DFA">
      <w:pPr>
        <w:pStyle w:val="a7"/>
        <w:numPr>
          <w:ilvl w:val="1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177B5E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>Общественное учреждение пожарной охраны</w:t>
      </w:r>
    </w:p>
    <w:p w:rsidR="00191FEA" w:rsidRPr="00177B5E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177B5E">
        <w:rPr>
          <w:sz w:val="28"/>
          <w:szCs w:val="28"/>
          <w:lang w:eastAsia="ru-RU"/>
        </w:rPr>
        <w:t xml:space="preserve"> Общественным учреждением пожарной охраны является не имеющее членства общественное объединение пожарной охраны, созданное в целях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177B5E">
        <w:rPr>
          <w:sz w:val="28"/>
          <w:szCs w:val="28"/>
          <w:lang w:eastAsia="ru-RU"/>
        </w:rPr>
        <w:t xml:space="preserve">участия в профилактике и (или) тушении пожаров и проведении </w:t>
      </w:r>
      <w:r w:rsidRPr="00177B5E">
        <w:rPr>
          <w:sz w:val="28"/>
          <w:szCs w:val="28"/>
          <w:lang w:eastAsia="ru-RU"/>
        </w:rPr>
        <w:lastRenderedPageBreak/>
        <w:t xml:space="preserve">аварийно-спасательных работ на территории сельского поселений </w:t>
      </w:r>
      <w:r w:rsidR="00F60DFA">
        <w:rPr>
          <w:sz w:val="28"/>
          <w:szCs w:val="28"/>
          <w:lang w:eastAsia="ru-RU"/>
        </w:rPr>
        <w:t>Герасимовка</w:t>
      </w:r>
      <w:r w:rsidRPr="00177B5E">
        <w:rPr>
          <w:sz w:val="28"/>
          <w:szCs w:val="28"/>
          <w:lang w:eastAsia="ru-RU"/>
        </w:rPr>
        <w:t>.</w:t>
      </w:r>
    </w:p>
    <w:p w:rsidR="00191FEA" w:rsidRPr="00A704E2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A704E2">
        <w:rPr>
          <w:sz w:val="28"/>
          <w:szCs w:val="28"/>
          <w:lang w:eastAsia="ru-RU"/>
        </w:rPr>
        <w:t xml:space="preserve"> 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на территории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A704E2">
        <w:rPr>
          <w:sz w:val="28"/>
          <w:szCs w:val="28"/>
          <w:lang w:eastAsia="ru-RU"/>
        </w:rPr>
        <w:t>, или в организациях (объектовые добровольные пожарные команды или объектовые добровольные пожарные дружины).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A704E2">
        <w:rPr>
          <w:sz w:val="28"/>
          <w:szCs w:val="28"/>
          <w:lang w:eastAsia="ru-RU"/>
        </w:rPr>
        <w:t xml:space="preserve">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A704E2">
        <w:rPr>
          <w:sz w:val="28"/>
          <w:szCs w:val="28"/>
          <w:lang w:eastAsia="ru-RU"/>
        </w:rPr>
        <w:t xml:space="preserve"> в районе обслуживания данной добровольной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6F2B5D">
        <w:rPr>
          <w:sz w:val="28"/>
          <w:szCs w:val="28"/>
          <w:lang w:eastAsia="ru-RU"/>
        </w:rPr>
        <w:t>пожарной команды или добровольной пожарной дружины.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На должности руководителя территориальной добровольной пожарной команды, бухгалтера и водителей мобильных средств пожаротушения (машинистов, мотористов и иных работников, в обязанности которых входит управление мобильными средствами пожаротушения) назначаются работники на условиях трудового договора в порядке, установленном трудовым законодательством.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дружины, который назначается на должность и освобождается от должности решением ее учредителя (учредителей).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>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(учредителях).</w:t>
      </w:r>
    </w:p>
    <w:p w:rsidR="00191FEA" w:rsidRPr="006F2B5D" w:rsidRDefault="00191FEA" w:rsidP="00F60DFA">
      <w:pPr>
        <w:pStyle w:val="a7"/>
        <w:numPr>
          <w:ilvl w:val="1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6F2B5D">
        <w:rPr>
          <w:sz w:val="28"/>
          <w:szCs w:val="28"/>
          <w:lang w:eastAsia="ru-RU"/>
        </w:rPr>
        <w:lastRenderedPageBreak/>
        <w:t>Деятельность добровольной пожарной команды и добровольной пожарной дружины, их структура, права и обязанности их работников и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6F2B5D">
        <w:rPr>
          <w:sz w:val="28"/>
          <w:szCs w:val="28"/>
          <w:lang w:eastAsia="ru-RU"/>
        </w:rPr>
        <w:t>добровольных пожарных определяются Федеральным законом, уставом добровольной пожарной команды или добровольной пожарной дружины (в случае их регистрации в качестве юридического лица) или положением об объектовой добровольной пожарной команде или объектовой добровольной пожарной дружине (в случае, если регистрация их в качестве юридического лица не осуществлялась).</w:t>
      </w:r>
      <w:proofErr w:type="gramEnd"/>
    </w:p>
    <w:p w:rsidR="00191FEA" w:rsidRPr="006F2B5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91FEA" w:rsidRPr="006F2B5D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>Задачи добровольной пожарной охраны</w:t>
      </w:r>
    </w:p>
    <w:p w:rsidR="00191FEA" w:rsidRPr="006F2B5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2B5D">
        <w:rPr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191FEA" w:rsidRPr="006F2B5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2B5D">
        <w:rPr>
          <w:sz w:val="28"/>
          <w:szCs w:val="28"/>
        </w:rPr>
        <w:t>1) осуществление профилактики пожаров;</w:t>
      </w:r>
    </w:p>
    <w:p w:rsidR="00191FEA" w:rsidRPr="006F2B5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2B5D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191FEA" w:rsidRPr="006F2B5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2B5D">
        <w:rPr>
          <w:sz w:val="28"/>
          <w:szCs w:val="28"/>
        </w:rPr>
        <w:t>3) участие в тушении пожаров и проведении аварийно-спасательных работ.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6F2B5D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>Личный состав добровольной пожарной охраны</w:t>
      </w:r>
    </w:p>
    <w:p w:rsidR="00191FEA" w:rsidRPr="006F2B5D" w:rsidRDefault="00191FEA" w:rsidP="00F60DFA">
      <w:pPr>
        <w:pStyle w:val="a7"/>
        <w:numPr>
          <w:ilvl w:val="1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191FEA" w:rsidRPr="00C918F5" w:rsidRDefault="00191FEA" w:rsidP="00F60DFA">
      <w:pPr>
        <w:pStyle w:val="a7"/>
        <w:numPr>
          <w:ilvl w:val="1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6F2B5D">
        <w:rPr>
          <w:sz w:val="28"/>
          <w:szCs w:val="28"/>
          <w:lang w:eastAsia="ru-RU"/>
        </w:rPr>
        <w:t xml:space="preserve">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</w:t>
      </w:r>
      <w:r w:rsidRPr="00C918F5">
        <w:rPr>
          <w:sz w:val="28"/>
          <w:szCs w:val="28"/>
          <w:lang w:eastAsia="ru-RU"/>
        </w:rPr>
        <w:t>уполномоченным на решение задач в области пожарной безопасности.</w:t>
      </w:r>
    </w:p>
    <w:p w:rsidR="00191FEA" w:rsidRPr="00C918F5" w:rsidRDefault="00191FEA" w:rsidP="00F60DFA">
      <w:pPr>
        <w:pStyle w:val="a7"/>
        <w:numPr>
          <w:ilvl w:val="1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 xml:space="preserve"> 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p w:rsidR="00191FEA" w:rsidRPr="00C918F5" w:rsidRDefault="00191FEA" w:rsidP="00F60DFA">
      <w:pPr>
        <w:pStyle w:val="a7"/>
        <w:numPr>
          <w:ilvl w:val="1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 xml:space="preserve"> Основанием для исключения гражданина из числа добровольных пожарных является:</w:t>
      </w:r>
    </w:p>
    <w:p w:rsidR="00191FEA" w:rsidRPr="00C918F5" w:rsidRDefault="00191FEA" w:rsidP="00F60DFA">
      <w:pPr>
        <w:pStyle w:val="a7"/>
        <w:numPr>
          <w:ilvl w:val="0"/>
          <w:numId w:val="2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личное заявление;</w:t>
      </w:r>
    </w:p>
    <w:p w:rsidR="00191FEA" w:rsidRPr="00C918F5" w:rsidRDefault="00191FEA" w:rsidP="00F60DFA">
      <w:pPr>
        <w:pStyle w:val="a7"/>
        <w:numPr>
          <w:ilvl w:val="0"/>
          <w:numId w:val="2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191FEA" w:rsidRPr="00C918F5" w:rsidRDefault="00191FEA" w:rsidP="00F60DFA">
      <w:pPr>
        <w:pStyle w:val="a7"/>
        <w:numPr>
          <w:ilvl w:val="0"/>
          <w:numId w:val="2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состояние здоровья, не позволяющее работать в пожарной охране;</w:t>
      </w:r>
    </w:p>
    <w:p w:rsidR="00191FEA" w:rsidRPr="00C918F5" w:rsidRDefault="00191FEA" w:rsidP="00F60DFA">
      <w:pPr>
        <w:pStyle w:val="a7"/>
        <w:numPr>
          <w:ilvl w:val="0"/>
          <w:numId w:val="2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91FEA" w:rsidRPr="00C918F5" w:rsidRDefault="00191FEA" w:rsidP="00F60DFA">
      <w:pPr>
        <w:pStyle w:val="a7"/>
        <w:numPr>
          <w:ilvl w:val="0"/>
          <w:numId w:val="2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совершение действий, не совместимых с пребыванием в добровольной пожарной охране.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C918F5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lastRenderedPageBreak/>
        <w:t>Финансовое и материально-техническое обеспечение деятельности добровольной пожарной охраны</w:t>
      </w:r>
    </w:p>
    <w:p w:rsidR="00191FEA" w:rsidRPr="00C918F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18F5"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C918F5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>Имущество добровольной пожарной охраны</w:t>
      </w:r>
    </w:p>
    <w:p w:rsidR="00191FEA" w:rsidRPr="00C918F5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C918F5">
        <w:rPr>
          <w:sz w:val="28"/>
          <w:szCs w:val="28"/>
          <w:lang w:eastAsia="ru-RU"/>
        </w:rPr>
        <w:t xml:space="preserve"> </w:t>
      </w:r>
      <w:proofErr w:type="gramStart"/>
      <w:r w:rsidRPr="00C918F5">
        <w:rPr>
          <w:sz w:val="28"/>
          <w:szCs w:val="28"/>
          <w:lang w:eastAsia="ru-RU"/>
        </w:rPr>
        <w:t>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Pr="00C918F5">
        <w:rPr>
          <w:sz w:val="28"/>
          <w:szCs w:val="28"/>
          <w:lang w:eastAsia="ru-RU"/>
        </w:rPr>
        <w:t xml:space="preserve">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C918F5">
        <w:rPr>
          <w:sz w:val="28"/>
          <w:szCs w:val="28"/>
          <w:lang w:eastAsia="ru-RU"/>
        </w:rPr>
        <w:t>дств стр</w:t>
      </w:r>
      <w:proofErr w:type="gramEnd"/>
      <w:r w:rsidRPr="00C918F5">
        <w:rPr>
          <w:sz w:val="28"/>
          <w:szCs w:val="28"/>
          <w:lang w:eastAsia="ru-RU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Органы местного самоуправления сельского поселения </w:t>
      </w:r>
      <w:r w:rsidR="00F60DFA">
        <w:rPr>
          <w:sz w:val="28"/>
          <w:szCs w:val="28"/>
          <w:lang w:eastAsia="ru-RU"/>
        </w:rPr>
        <w:t xml:space="preserve">Герасимовка </w:t>
      </w:r>
      <w:r w:rsidRPr="00DF4B2D">
        <w:rPr>
          <w:sz w:val="28"/>
          <w:szCs w:val="28"/>
          <w:lang w:eastAsia="ru-RU"/>
        </w:rPr>
        <w:t>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местного самоуправления, подлежит отдельному учету.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Муниципальные имущественные преференции предоставляются общественным объединениям пожарной охраны в порядке, определенном законодательством Российской Федерации, на основании правовых актов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 xml:space="preserve"> с предварительного согласия в письменной форме антимонопольного органа.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Письменное обращение об оказании имущественной поддержки в виде предоставления во владение и (или) пользование на долгосрочной основе зданий, сооружений, служебных помещений, автотранспортных средств,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DF4B2D">
        <w:rPr>
          <w:sz w:val="28"/>
          <w:szCs w:val="28"/>
          <w:lang w:eastAsia="ru-RU"/>
        </w:rPr>
        <w:t xml:space="preserve">оргтехники и иного имущества направляется в Администрацию </w:t>
      </w:r>
      <w:r w:rsidRPr="00DF4B2D">
        <w:rPr>
          <w:sz w:val="28"/>
          <w:szCs w:val="28"/>
          <w:lang w:eastAsia="ru-RU"/>
        </w:rPr>
        <w:lastRenderedPageBreak/>
        <w:t xml:space="preserve">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>. К обращению прилагаются следующие документы: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нотариально заверенные копии учредительных документов;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нотариально заверенная копия свидетельства о государственной регистрации юридического лица;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копия свидетельства о постановке на налоговый учет;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копия информационного письма о кодах из органов </w:t>
      </w:r>
      <w:proofErr w:type="spellStart"/>
      <w:r w:rsidRPr="00DF4B2D">
        <w:rPr>
          <w:sz w:val="28"/>
          <w:szCs w:val="28"/>
          <w:lang w:eastAsia="ru-RU"/>
        </w:rPr>
        <w:t>госстатистики</w:t>
      </w:r>
      <w:proofErr w:type="spellEnd"/>
      <w:r w:rsidRPr="00DF4B2D">
        <w:rPr>
          <w:sz w:val="28"/>
          <w:szCs w:val="28"/>
          <w:lang w:eastAsia="ru-RU"/>
        </w:rPr>
        <w:t>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копия выписки из Единого государственного реестра юридических лиц с указанием сведений о видах деятельности, полученной не ранее чем за шесть месяцев до даты обращения;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документ, подтверждающий полномочия (назначение) руководителя организации - заявителя либо уполномоченного представителя;</w:t>
      </w:r>
    </w:p>
    <w:p w:rsidR="00191FEA" w:rsidRPr="00DF4B2D" w:rsidRDefault="00191FEA" w:rsidP="00F60DFA">
      <w:pPr>
        <w:pStyle w:val="a7"/>
        <w:numPr>
          <w:ilvl w:val="0"/>
          <w:numId w:val="18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иные документы, необходимые для предоставления муниципальных преференций, предусмотренные </w:t>
      </w:r>
      <w:hyperlink r:id="rId7" w:history="1">
        <w:r w:rsidRPr="00DF4B2D">
          <w:rPr>
            <w:sz w:val="28"/>
            <w:szCs w:val="28"/>
            <w:lang w:eastAsia="ru-RU"/>
          </w:rPr>
          <w:t>статьей 20</w:t>
        </w:r>
      </w:hyperlink>
      <w:r w:rsidRPr="00DF4B2D">
        <w:rPr>
          <w:sz w:val="28"/>
          <w:szCs w:val="28"/>
          <w:lang w:eastAsia="ru-RU"/>
        </w:rPr>
        <w:t xml:space="preserve"> Федерального закона от 26.07.2006 N 135-ФЗ "О защите конкуренции".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Администрация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 xml:space="preserve"> рассматривает обращение и представленные документы в течение месяца со дня их поступления и по итогам рассмотрения принимает решение в форме правового акта о предоставлении муниципальной имущественной преференции или об отказе в предоставлении муниципальной имущественной преференции.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Основаниями для отказа в предоставлении муниципальной имущественной преференции являются:</w:t>
      </w:r>
    </w:p>
    <w:p w:rsidR="00191FEA" w:rsidRPr="00DF4B2D" w:rsidRDefault="00191FEA" w:rsidP="00F60DFA">
      <w:pPr>
        <w:pStyle w:val="a7"/>
        <w:numPr>
          <w:ilvl w:val="0"/>
          <w:numId w:val="1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несоответствие заявителя категории социально ориентированной некоммерческой организации, установленной Федеральным </w:t>
      </w:r>
      <w:hyperlink r:id="rId8" w:history="1">
        <w:r w:rsidRPr="00DF4B2D">
          <w:rPr>
            <w:sz w:val="28"/>
            <w:szCs w:val="28"/>
            <w:lang w:eastAsia="ru-RU"/>
          </w:rPr>
          <w:t>законом</w:t>
        </w:r>
      </w:hyperlink>
      <w:r w:rsidRPr="00DF4B2D">
        <w:rPr>
          <w:sz w:val="28"/>
          <w:szCs w:val="28"/>
          <w:lang w:eastAsia="ru-RU"/>
        </w:rPr>
        <w:t xml:space="preserve"> от 12.01.1996 N 7-ФЗ "О некоммерческих организациях";</w:t>
      </w:r>
    </w:p>
    <w:p w:rsidR="00191FEA" w:rsidRPr="00DF4B2D" w:rsidRDefault="00191FEA" w:rsidP="00F60DFA">
      <w:pPr>
        <w:pStyle w:val="a7"/>
        <w:numPr>
          <w:ilvl w:val="0"/>
          <w:numId w:val="1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непредставление документов, перечисленных в </w:t>
      </w:r>
      <w:hyperlink r:id="rId9" w:history="1">
        <w:r w:rsidRPr="00DF4B2D">
          <w:rPr>
            <w:sz w:val="28"/>
            <w:szCs w:val="28"/>
            <w:lang w:eastAsia="ru-RU"/>
          </w:rPr>
          <w:t>пункте 3.4</w:t>
        </w:r>
      </w:hyperlink>
      <w:r w:rsidRPr="00DF4B2D">
        <w:rPr>
          <w:sz w:val="28"/>
          <w:szCs w:val="28"/>
          <w:lang w:eastAsia="ru-RU"/>
        </w:rPr>
        <w:t xml:space="preserve"> настоящего раздела;</w:t>
      </w:r>
    </w:p>
    <w:p w:rsidR="00191FEA" w:rsidRPr="00DF4B2D" w:rsidRDefault="00191FEA" w:rsidP="00F60DFA">
      <w:pPr>
        <w:pStyle w:val="a7"/>
        <w:numPr>
          <w:ilvl w:val="0"/>
          <w:numId w:val="1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несоответствие заявленной цели использования имущества его назначению;</w:t>
      </w:r>
    </w:p>
    <w:p w:rsidR="00191FEA" w:rsidRPr="00DF4B2D" w:rsidRDefault="00191FEA" w:rsidP="00F60DFA">
      <w:pPr>
        <w:pStyle w:val="a7"/>
        <w:numPr>
          <w:ilvl w:val="0"/>
          <w:numId w:val="19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наличие обременения правами третьих лиц испрашиваемого в аренду или в безвозмездное пользование имущества.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Копия мотивированного решения об отказе в оказании имущественной поддержки направляется Администрацией </w:t>
      </w:r>
      <w:r w:rsidR="00F60DFA">
        <w:rPr>
          <w:sz w:val="28"/>
          <w:szCs w:val="28"/>
          <w:lang w:eastAsia="ru-RU"/>
        </w:rPr>
        <w:t>сельского поселения Герасимовка</w:t>
      </w:r>
      <w:r w:rsidRPr="00DF4B2D">
        <w:rPr>
          <w:sz w:val="28"/>
          <w:szCs w:val="28"/>
          <w:lang w:eastAsia="ru-RU"/>
        </w:rPr>
        <w:t xml:space="preserve"> заявителю в течение трех дней с момента принятия решения об отказе в предоставлении муниципальной имущественной преференции.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После принятия решения в форме правового акта о предоставлении муниципальной имущественной преференции Администрация </w:t>
      </w:r>
      <w:r w:rsidR="00F60DFA">
        <w:rPr>
          <w:sz w:val="28"/>
          <w:szCs w:val="28"/>
          <w:lang w:eastAsia="ru-RU"/>
        </w:rPr>
        <w:t>сельского поселения Герасимовка</w:t>
      </w:r>
      <w:r w:rsidRPr="00DF4B2D">
        <w:rPr>
          <w:sz w:val="28"/>
          <w:szCs w:val="28"/>
          <w:lang w:eastAsia="ru-RU"/>
        </w:rPr>
        <w:t xml:space="preserve"> в течение трех дней с момента принятия решения:</w:t>
      </w:r>
    </w:p>
    <w:p w:rsidR="00191FEA" w:rsidRPr="00DF4B2D" w:rsidRDefault="00191FEA" w:rsidP="00F60DFA">
      <w:pPr>
        <w:pStyle w:val="a7"/>
        <w:numPr>
          <w:ilvl w:val="0"/>
          <w:numId w:val="2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готовит заявление в федеральный антимонопольный орган о даче согласия на предоставление преференции по определенной федеральным антимонопольным органом форме;</w:t>
      </w:r>
    </w:p>
    <w:p w:rsidR="00191FEA" w:rsidRPr="00DF4B2D" w:rsidRDefault="00191FEA" w:rsidP="00F60DFA">
      <w:pPr>
        <w:pStyle w:val="a7"/>
        <w:numPr>
          <w:ilvl w:val="0"/>
          <w:numId w:val="2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lastRenderedPageBreak/>
        <w:t>формирует приложения к заявлению о даче согласия на предоставление преференции;</w:t>
      </w:r>
    </w:p>
    <w:p w:rsidR="00191FEA" w:rsidRPr="00DF4B2D" w:rsidRDefault="00191FEA" w:rsidP="00F60DFA">
      <w:pPr>
        <w:pStyle w:val="a7"/>
        <w:numPr>
          <w:ilvl w:val="0"/>
          <w:numId w:val="2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подает заявление в федеральный антимонопольный орган в соответствии с Федеральным </w:t>
      </w:r>
      <w:hyperlink r:id="rId10" w:history="1">
        <w:r w:rsidRPr="00DF4B2D">
          <w:rPr>
            <w:sz w:val="28"/>
            <w:szCs w:val="28"/>
            <w:lang w:eastAsia="ru-RU"/>
          </w:rPr>
          <w:t>законом</w:t>
        </w:r>
      </w:hyperlink>
      <w:r w:rsidRPr="00DF4B2D">
        <w:rPr>
          <w:sz w:val="28"/>
          <w:szCs w:val="28"/>
          <w:lang w:eastAsia="ru-RU"/>
        </w:rPr>
        <w:t xml:space="preserve"> от 26.07.2006 N 135-ФЗ "О защите конкуренции".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После получения решения федерального антимонопольного органа Администрация </w:t>
      </w:r>
      <w:r w:rsidR="00F60DFA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>в</w:t>
      </w:r>
      <w:proofErr w:type="spellEnd"/>
      <w:r w:rsidRPr="00DF4B2D">
        <w:rPr>
          <w:sz w:val="28"/>
          <w:szCs w:val="28"/>
          <w:lang w:eastAsia="ru-RU"/>
        </w:rPr>
        <w:t xml:space="preserve"> течение трех дней уведомляет заявителя о принятом федеральным антимонопольным органом решении.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DF4B2D">
        <w:rPr>
          <w:sz w:val="28"/>
          <w:szCs w:val="28"/>
          <w:lang w:eastAsia="ru-RU"/>
        </w:rPr>
        <w:t xml:space="preserve">Администрация </w:t>
      </w:r>
      <w:r w:rsidR="00F60DFA">
        <w:rPr>
          <w:sz w:val="28"/>
          <w:szCs w:val="28"/>
          <w:lang w:eastAsia="ru-RU"/>
        </w:rPr>
        <w:t>сельского поселения Герасимовка</w:t>
      </w:r>
      <w:r w:rsidRPr="00DF4B2D">
        <w:rPr>
          <w:sz w:val="28"/>
          <w:szCs w:val="28"/>
          <w:lang w:eastAsia="ru-RU"/>
        </w:rPr>
        <w:t xml:space="preserve"> в месячный срок после получения решения антимонопольного органа о даче согласия на предоставление муниципальной имущественной преференции либо о даче согласия на предоставление муниципальной имущественной преференции и введении ограничения в отношении муниципальной преференции заключает договор аренды или безвозмездного пользования имуществом в порядке, установленном действующим законодательством и муниципальными правовыми актами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>, с учетом решения, принятого федеральным</w:t>
      </w:r>
      <w:proofErr w:type="gramEnd"/>
      <w:r w:rsidRPr="00DF4B2D">
        <w:rPr>
          <w:sz w:val="28"/>
          <w:szCs w:val="28"/>
          <w:lang w:eastAsia="ru-RU"/>
        </w:rPr>
        <w:t xml:space="preserve"> антимонопольным органом.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Иные условия предоставления в аренду или в безвозмездное пользование имущества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DF4B2D">
        <w:rPr>
          <w:sz w:val="28"/>
          <w:szCs w:val="28"/>
          <w:lang w:eastAsia="ru-RU"/>
        </w:rPr>
        <w:t xml:space="preserve"> общественным объединениям пожарной охраны устанавливаются соответствующим договором.</w:t>
      </w:r>
    </w:p>
    <w:p w:rsidR="00191FEA" w:rsidRPr="00DF4B2D" w:rsidRDefault="00191FEA" w:rsidP="00F60DFA">
      <w:pPr>
        <w:pStyle w:val="a7"/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</w:t>
      </w:r>
      <w:proofErr w:type="gramStart"/>
      <w:r w:rsidRPr="00DF4B2D">
        <w:rPr>
          <w:sz w:val="28"/>
          <w:szCs w:val="28"/>
          <w:lang w:eastAsia="ru-RU"/>
        </w:rPr>
        <w:t>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DF4B2D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>Регистрация добровольных пожарных</w:t>
      </w:r>
    </w:p>
    <w:p w:rsidR="00191FEA" w:rsidRPr="00DF4B2D" w:rsidRDefault="00191FEA" w:rsidP="00F60DFA">
      <w:pPr>
        <w:pStyle w:val="a7"/>
        <w:numPr>
          <w:ilvl w:val="1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191FEA" w:rsidRPr="00DF4B2D" w:rsidRDefault="00191FEA" w:rsidP="00F60DFA">
      <w:pPr>
        <w:pStyle w:val="a7"/>
        <w:numPr>
          <w:ilvl w:val="1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Федеральный орган исполнительной власти, уполномоченный на решение задач в области пожарной безопасности, определяет </w:t>
      </w:r>
      <w:hyperlink r:id="rId11" w:history="1">
        <w:r w:rsidRPr="00DF4B2D">
          <w:rPr>
            <w:sz w:val="28"/>
            <w:szCs w:val="28"/>
            <w:lang w:eastAsia="ru-RU"/>
          </w:rPr>
          <w:t>порядок</w:t>
        </w:r>
      </w:hyperlink>
      <w:r w:rsidRPr="00DF4B2D">
        <w:rPr>
          <w:sz w:val="28"/>
          <w:szCs w:val="28"/>
          <w:lang w:eastAsia="ru-RU"/>
        </w:rP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DF4B2D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lastRenderedPageBreak/>
        <w:t>Права работников добровольной пожарной охраны и добровольных пожарных</w:t>
      </w:r>
    </w:p>
    <w:p w:rsidR="00191FEA" w:rsidRPr="00DF4B2D" w:rsidRDefault="00191FEA" w:rsidP="00F60DFA">
      <w:pPr>
        <w:pStyle w:val="a7"/>
        <w:numPr>
          <w:ilvl w:val="1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пожарные,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DF4B2D">
        <w:rPr>
          <w:sz w:val="28"/>
          <w:szCs w:val="28"/>
          <w:lang w:eastAsia="ru-RU"/>
        </w:rPr>
        <w:t xml:space="preserve">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Pr="00DF4B2D">
        <w:rPr>
          <w:sz w:val="28"/>
          <w:szCs w:val="28"/>
          <w:lang w:eastAsia="ru-RU"/>
        </w:rPr>
        <w:t>на</w:t>
      </w:r>
      <w:proofErr w:type="gramEnd"/>
      <w:r w:rsidRPr="00DF4B2D">
        <w:rPr>
          <w:sz w:val="28"/>
          <w:szCs w:val="28"/>
          <w:lang w:eastAsia="ru-RU"/>
        </w:rPr>
        <w:t>: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территориях сельского  поселения </w:t>
      </w:r>
      <w:r w:rsidR="00F60DFA">
        <w:rPr>
          <w:sz w:val="28"/>
          <w:szCs w:val="28"/>
          <w:lang w:eastAsia="ru-RU"/>
        </w:rPr>
        <w:t>Герасимовка</w:t>
      </w:r>
      <w:r w:rsidR="00DF4B2D" w:rsidRPr="00DF4B2D">
        <w:rPr>
          <w:sz w:val="28"/>
          <w:szCs w:val="28"/>
          <w:lang w:eastAsia="ru-RU"/>
        </w:rPr>
        <w:t>;</w:t>
      </w:r>
    </w:p>
    <w:p w:rsidR="00191FEA" w:rsidRPr="00DF4B2D" w:rsidRDefault="00191FEA" w:rsidP="00F60DFA">
      <w:pPr>
        <w:pStyle w:val="a7"/>
        <w:numPr>
          <w:ilvl w:val="2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191FEA" w:rsidRPr="00DF4B2D" w:rsidRDefault="00191FEA" w:rsidP="00F60DFA">
      <w:pPr>
        <w:pStyle w:val="a7"/>
        <w:numPr>
          <w:ilvl w:val="1"/>
          <w:numId w:val="1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12" w:history="1">
        <w:r w:rsidRPr="00DF4B2D">
          <w:rPr>
            <w:sz w:val="28"/>
            <w:szCs w:val="28"/>
            <w:lang w:eastAsia="ru-RU"/>
          </w:rPr>
          <w:t>порядке</w:t>
        </w:r>
      </w:hyperlink>
      <w:r w:rsidRPr="00DF4B2D">
        <w:rPr>
          <w:sz w:val="28"/>
          <w:szCs w:val="28"/>
          <w:lang w:eastAsia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191FEA" w:rsidRPr="00DF4B2D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91FEA" w:rsidRPr="00DF4B2D" w:rsidRDefault="00DF4B2D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</w:t>
      </w:r>
      <w:r w:rsidR="00191FEA" w:rsidRPr="00DF4B2D">
        <w:rPr>
          <w:sz w:val="28"/>
          <w:szCs w:val="28"/>
          <w:lang w:eastAsia="ru-RU"/>
        </w:rPr>
        <w:t>Обязанности работников добровольной пожарной охраны и добровольных пожарных</w:t>
      </w:r>
    </w:p>
    <w:p w:rsidR="00191FEA" w:rsidRPr="00DF4B2D" w:rsidRDefault="00191FEA" w:rsidP="00F60DFA">
      <w:pPr>
        <w:pStyle w:val="a7"/>
        <w:numPr>
          <w:ilvl w:val="1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На работников добровольной пожарной охраны и </w:t>
      </w:r>
      <w:proofErr w:type="gramStart"/>
      <w:r w:rsidRPr="00DF4B2D">
        <w:rPr>
          <w:sz w:val="28"/>
          <w:szCs w:val="28"/>
          <w:lang w:eastAsia="ru-RU"/>
        </w:rPr>
        <w:t>добровольных пожарных, осуществляющих деятельность в составе добровольной пожарной команды или добровольной пожарной дружины возлагаются</w:t>
      </w:r>
      <w:proofErr w:type="gramEnd"/>
      <w:r w:rsidRPr="00DF4B2D">
        <w:rPr>
          <w:sz w:val="28"/>
          <w:szCs w:val="28"/>
          <w:lang w:eastAsia="ru-RU"/>
        </w:rPr>
        <w:t xml:space="preserve"> следующие обязанности: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lastRenderedPageBreak/>
        <w:t xml:space="preserve">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</w:t>
      </w:r>
      <w:r w:rsidRPr="00190FD5">
        <w:rPr>
          <w:color w:val="FF0000"/>
          <w:sz w:val="28"/>
          <w:szCs w:val="28"/>
          <w:lang w:eastAsia="ru-RU"/>
        </w:rPr>
        <w:t xml:space="preserve"> </w:t>
      </w:r>
      <w:r w:rsidRPr="00DF4B2D">
        <w:rPr>
          <w:sz w:val="28"/>
          <w:szCs w:val="28"/>
          <w:lang w:eastAsia="ru-RU"/>
        </w:rPr>
        <w:t>проведении аварийно-спасательных работ и оказывать первую помощь пострадавшим;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191FEA" w:rsidRPr="00DF4B2D" w:rsidRDefault="00191FEA" w:rsidP="00F60DFA">
      <w:pPr>
        <w:pStyle w:val="a7"/>
        <w:numPr>
          <w:ilvl w:val="2"/>
          <w:numId w:val="13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DF4B2D">
        <w:rPr>
          <w:sz w:val="28"/>
          <w:szCs w:val="28"/>
          <w:lang w:eastAsia="ru-RU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191FEA" w:rsidRPr="008B2A01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91FEA" w:rsidRPr="008B2A01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>Страхование добровольных пожарных</w:t>
      </w:r>
    </w:p>
    <w:p w:rsidR="00191FEA" w:rsidRDefault="00191FE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proofErr w:type="gramStart"/>
      <w:r w:rsidRPr="008B2A01">
        <w:rPr>
          <w:sz w:val="28"/>
          <w:szCs w:val="28"/>
          <w:lang w:eastAsia="ru-RU"/>
        </w:rPr>
        <w:t xml:space="preserve">Органы местного самоуправления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</w:t>
      </w:r>
      <w:r w:rsidR="005931BE" w:rsidRPr="005931BE">
        <w:rPr>
          <w:sz w:val="28"/>
          <w:szCs w:val="28"/>
          <w:lang w:eastAsia="ru-RU"/>
        </w:rPr>
        <w:t>могут в порядке оказания поддержки</w:t>
      </w:r>
      <w:r w:rsidRPr="008B2A01">
        <w:rPr>
          <w:sz w:val="28"/>
          <w:szCs w:val="28"/>
          <w:lang w:eastAsia="ru-RU"/>
        </w:rPr>
        <w:t xml:space="preserve"> за счет бюджетных ассигнований, предусмотренных в соответствующем бюджете на содержание указанных органов, осуществля</w:t>
      </w:r>
      <w:r w:rsidR="008D58AA">
        <w:rPr>
          <w:sz w:val="28"/>
          <w:szCs w:val="28"/>
          <w:lang w:eastAsia="ru-RU"/>
        </w:rPr>
        <w:t>ть</w:t>
      </w:r>
      <w:r w:rsidRPr="008B2A01">
        <w:rPr>
          <w:sz w:val="28"/>
          <w:szCs w:val="28"/>
          <w:lang w:eastAsia="ru-RU"/>
        </w:rPr>
        <w:t xml:space="preserve"> личное страхование добровольных пожарных территориальных подразделений добровольной пожарной охраны</w:t>
      </w:r>
      <w:proofErr w:type="gramEnd"/>
      <w:r w:rsidRPr="008B2A01">
        <w:rPr>
          <w:sz w:val="28"/>
          <w:szCs w:val="28"/>
          <w:lang w:eastAsia="ru-RU"/>
        </w:rPr>
        <w:t xml:space="preserve"> на период исполнения ими обязанностей добровольного пожарного.</w:t>
      </w:r>
    </w:p>
    <w:p w:rsidR="008D58AA" w:rsidRPr="008B2A01" w:rsidRDefault="008D58A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Органы местного самоуправления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,  </w:t>
      </w:r>
      <w:r w:rsidR="00AC1FEE">
        <w:rPr>
          <w:sz w:val="28"/>
          <w:szCs w:val="28"/>
          <w:lang w:eastAsia="ru-RU"/>
        </w:rPr>
        <w:t>в целях</w:t>
      </w:r>
      <w:r w:rsidR="005A7F98" w:rsidRPr="005A7F98">
        <w:rPr>
          <w:sz w:val="28"/>
          <w:szCs w:val="28"/>
          <w:lang w:eastAsia="ru-RU"/>
        </w:rPr>
        <w:t xml:space="preserve"> решения </w:t>
      </w:r>
      <w:hyperlink w:anchor="sub_20110" w:history="1">
        <w:r w:rsidR="005A7F98" w:rsidRPr="005A7F98">
          <w:rPr>
            <w:sz w:val="28"/>
            <w:szCs w:val="28"/>
            <w:lang w:eastAsia="ru-RU"/>
          </w:rPr>
          <w:t>вопросов местного значения</w:t>
        </w:r>
      </w:hyperlink>
      <w:r w:rsidR="005A7F98">
        <w:rPr>
          <w:sz w:val="28"/>
          <w:szCs w:val="28"/>
          <w:lang w:eastAsia="ru-RU"/>
        </w:rPr>
        <w:t xml:space="preserve">, </w:t>
      </w:r>
      <w:r w:rsidRPr="005931BE">
        <w:rPr>
          <w:sz w:val="28"/>
          <w:szCs w:val="28"/>
          <w:lang w:eastAsia="ru-RU"/>
        </w:rPr>
        <w:t xml:space="preserve">могут </w:t>
      </w:r>
      <w:r w:rsidR="005A7F98" w:rsidRPr="005A7F98">
        <w:rPr>
          <w:sz w:val="28"/>
          <w:szCs w:val="28"/>
          <w:lang w:eastAsia="ru-RU"/>
        </w:rPr>
        <w:t>заключать договоры и соглашения</w:t>
      </w:r>
      <w:r w:rsidR="005A7F98" w:rsidRPr="008B2A01">
        <w:rPr>
          <w:sz w:val="28"/>
          <w:szCs w:val="28"/>
          <w:lang w:eastAsia="ru-RU"/>
        </w:rPr>
        <w:t xml:space="preserve"> </w:t>
      </w:r>
      <w:r w:rsidR="005A7F98">
        <w:rPr>
          <w:sz w:val="28"/>
          <w:szCs w:val="28"/>
          <w:lang w:eastAsia="ru-RU"/>
        </w:rPr>
        <w:t xml:space="preserve">с общественными объединениями пожарной охраны, в том числе по передаче полномочий по </w:t>
      </w:r>
      <w:r w:rsidRPr="008B2A01">
        <w:rPr>
          <w:sz w:val="28"/>
          <w:szCs w:val="28"/>
          <w:lang w:eastAsia="ru-RU"/>
        </w:rPr>
        <w:t>осуществл</w:t>
      </w:r>
      <w:r w:rsidR="005A7F98">
        <w:rPr>
          <w:sz w:val="28"/>
          <w:szCs w:val="28"/>
          <w:lang w:eastAsia="ru-RU"/>
        </w:rPr>
        <w:t>ению</w:t>
      </w:r>
      <w:r w:rsidRPr="008B2A01">
        <w:rPr>
          <w:sz w:val="28"/>
          <w:szCs w:val="28"/>
          <w:lang w:eastAsia="ru-RU"/>
        </w:rPr>
        <w:t xml:space="preserve"> лично</w:t>
      </w:r>
      <w:r w:rsidR="005A7F98">
        <w:rPr>
          <w:sz w:val="28"/>
          <w:szCs w:val="28"/>
          <w:lang w:eastAsia="ru-RU"/>
        </w:rPr>
        <w:t>го</w:t>
      </w:r>
      <w:r w:rsidRPr="008B2A01">
        <w:rPr>
          <w:sz w:val="28"/>
          <w:szCs w:val="28"/>
          <w:lang w:eastAsia="ru-RU"/>
        </w:rPr>
        <w:t xml:space="preserve"> страховани</w:t>
      </w:r>
      <w:r w:rsidR="005A7F98">
        <w:rPr>
          <w:sz w:val="28"/>
          <w:szCs w:val="28"/>
          <w:lang w:eastAsia="ru-RU"/>
        </w:rPr>
        <w:t>я</w:t>
      </w:r>
      <w:r w:rsidRPr="008B2A01">
        <w:rPr>
          <w:sz w:val="28"/>
          <w:szCs w:val="28"/>
          <w:lang w:eastAsia="ru-RU"/>
        </w:rPr>
        <w:t xml:space="preserve"> добровольных пожарных территориальных подразделений добровольной пожарной охраны на период исполнения ими обязанностей добровольного пожарного</w:t>
      </w:r>
      <w:r w:rsidR="005A7F98">
        <w:rPr>
          <w:sz w:val="28"/>
          <w:szCs w:val="28"/>
          <w:lang w:eastAsia="ru-RU"/>
        </w:rPr>
        <w:t>.</w:t>
      </w:r>
    </w:p>
    <w:p w:rsidR="00191FEA" w:rsidRPr="008B2A01" w:rsidRDefault="00191FE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В целях </w:t>
      </w:r>
      <w:proofErr w:type="gramStart"/>
      <w:r w:rsidRPr="008B2A01">
        <w:rPr>
          <w:sz w:val="28"/>
          <w:szCs w:val="28"/>
          <w:lang w:eastAsia="ru-RU"/>
        </w:rPr>
        <w:t>осуществления личного страхования добровольных пожарных территориальных подразделений добровольной пожарной охраны сельского поселения</w:t>
      </w:r>
      <w:proofErr w:type="gramEnd"/>
      <w:r w:rsidRPr="008B2A01">
        <w:rPr>
          <w:sz w:val="28"/>
          <w:szCs w:val="28"/>
          <w:lang w:eastAsia="ru-RU"/>
        </w:rPr>
        <w:t xml:space="preserve">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 заинтересованные лица подают в Администрацию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 сведения о лицах, в пользу которых необходимо заключить договор страхования.</w:t>
      </w:r>
    </w:p>
    <w:p w:rsidR="00191FEA" w:rsidRPr="008B2A01" w:rsidRDefault="00191FE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Объектами личного страхования добровольных пожарных территориальных подразделений добровольной пожарной охраны сельского </w:t>
      </w:r>
      <w:r w:rsidRPr="008B2A01">
        <w:rPr>
          <w:sz w:val="28"/>
          <w:szCs w:val="28"/>
          <w:lang w:eastAsia="ru-RU"/>
        </w:rPr>
        <w:lastRenderedPageBreak/>
        <w:t xml:space="preserve">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 являются жизнь и здоровье добровольных пожарных территориальных подразделений добровольной пожарной охраны сельского поселения </w:t>
      </w:r>
      <w:r w:rsidR="00F60DFA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>.</w:t>
      </w:r>
    </w:p>
    <w:p w:rsidR="00191FEA" w:rsidRPr="008B2A01" w:rsidRDefault="00191FE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Страховщиками по договору личного страхования добровольных пожарных территориальных подразделений добровольной пожарной охраны сельского поселения </w:t>
      </w:r>
      <w:r w:rsidR="005F00B2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 могут быть страховые организации, имеющие разрешения (лицензии) на осуществление соответствующей деятельности. Страховщики выбираются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191FEA" w:rsidRPr="008B2A01" w:rsidRDefault="00191FEA" w:rsidP="00F60DFA">
      <w:pPr>
        <w:pStyle w:val="a7"/>
        <w:numPr>
          <w:ilvl w:val="1"/>
          <w:numId w:val="14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Обеспечение по страхованию добровольных пожарных территориальных подразделений добровольной пожарной охраны сельского поселения </w:t>
      </w:r>
      <w:r w:rsidR="005F00B2">
        <w:rPr>
          <w:sz w:val="28"/>
          <w:szCs w:val="28"/>
          <w:lang w:eastAsia="ru-RU"/>
        </w:rPr>
        <w:t>Герасимовка</w:t>
      </w:r>
      <w:r w:rsidRPr="008B2A01">
        <w:rPr>
          <w:sz w:val="28"/>
          <w:szCs w:val="28"/>
          <w:lang w:eastAsia="ru-RU"/>
        </w:rPr>
        <w:t xml:space="preserve"> осуществляется в виде единовременных страховых выплат.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8B2A01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Социальная защита членов семей работников добровольной пожарной охраны и добровольных пожарных</w:t>
      </w:r>
    </w:p>
    <w:p w:rsidR="00191FEA" w:rsidRPr="008B2A01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B2A01">
        <w:rPr>
          <w:sz w:val="28"/>
          <w:szCs w:val="28"/>
        </w:rPr>
        <w:t xml:space="preserve">Администрация </w:t>
      </w:r>
      <w:r w:rsidR="005F00B2">
        <w:rPr>
          <w:sz w:val="28"/>
          <w:szCs w:val="28"/>
        </w:rPr>
        <w:t>сельского поселения Герасимовка</w:t>
      </w:r>
      <w:r w:rsidRPr="008B2A01">
        <w:rPr>
          <w:sz w:val="28"/>
          <w:szCs w:val="28"/>
        </w:rPr>
        <w:t xml:space="preserve">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8B2A01" w:rsidRDefault="00191FEA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Несение службы работниками добровольной пожарной охраны и добровольными пожарными</w:t>
      </w:r>
    </w:p>
    <w:p w:rsidR="00191FEA" w:rsidRPr="008B2A01" w:rsidRDefault="00191FEA" w:rsidP="00F60DFA">
      <w:pPr>
        <w:pStyle w:val="a7"/>
        <w:numPr>
          <w:ilvl w:val="1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прохождении </w:t>
      </w:r>
      <w:proofErr w:type="gramStart"/>
      <w:r w:rsidRPr="008B2A01">
        <w:rPr>
          <w:sz w:val="28"/>
          <w:szCs w:val="28"/>
          <w:lang w:eastAsia="ru-RU"/>
        </w:rPr>
        <w:t>обучения по программе</w:t>
      </w:r>
      <w:proofErr w:type="gramEnd"/>
      <w:r w:rsidRPr="008B2A01">
        <w:rPr>
          <w:sz w:val="28"/>
          <w:szCs w:val="28"/>
          <w:lang w:eastAsia="ru-RU"/>
        </w:rPr>
        <w:t xml:space="preserve"> первоначальной профессиональной подготовки.</w:t>
      </w:r>
    </w:p>
    <w:p w:rsidR="00191FEA" w:rsidRPr="008B2A01" w:rsidRDefault="00191FEA" w:rsidP="00F60DFA">
      <w:pPr>
        <w:pStyle w:val="a7"/>
        <w:numPr>
          <w:ilvl w:val="1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Режим несения службы (дежурства) работниками добровольной пожарной охраны и режим их отдыха устанавливаются трудовым законодательством.</w:t>
      </w:r>
    </w:p>
    <w:p w:rsidR="00191FEA" w:rsidRPr="008B2A01" w:rsidRDefault="00191FEA" w:rsidP="00F60DFA">
      <w:pPr>
        <w:pStyle w:val="a7"/>
        <w:numPr>
          <w:ilvl w:val="1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Режим несения службы (дежурства) добровольными пожарными устанавливается учредителем (учредителями) общественного объединения пожарной охраны по согласованию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8B2A01" w:rsidRDefault="008B2A01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r w:rsidR="00191FEA" w:rsidRPr="008B2A01">
        <w:rPr>
          <w:sz w:val="28"/>
          <w:szCs w:val="28"/>
          <w:lang w:eastAsia="ru-RU"/>
        </w:rPr>
        <w:t>Подготовка работников добровольной пожарной охраны и добровольных пожарных</w:t>
      </w:r>
    </w:p>
    <w:p w:rsidR="00191FEA" w:rsidRPr="008B2A01" w:rsidRDefault="00191FEA" w:rsidP="00F60DFA">
      <w:pPr>
        <w:pStyle w:val="a7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Не имеющие специального профессионального образования в области пожарной безопасности работники добровольной пожарной охраны </w:t>
      </w:r>
      <w:r w:rsidRPr="008B2A01">
        <w:rPr>
          <w:sz w:val="28"/>
          <w:szCs w:val="28"/>
          <w:lang w:eastAsia="ru-RU"/>
        </w:rPr>
        <w:lastRenderedPageBreak/>
        <w:t xml:space="preserve">и добровольные пожарные в обязательном порядке проходят </w:t>
      </w:r>
      <w:proofErr w:type="gramStart"/>
      <w:r w:rsidRPr="008B2A01">
        <w:rPr>
          <w:sz w:val="28"/>
          <w:szCs w:val="28"/>
          <w:lang w:eastAsia="ru-RU"/>
        </w:rPr>
        <w:t>обучение по программам</w:t>
      </w:r>
      <w:proofErr w:type="gramEnd"/>
      <w:r w:rsidRPr="008B2A01">
        <w:rPr>
          <w:sz w:val="28"/>
          <w:szCs w:val="28"/>
          <w:lang w:eastAsia="ru-RU"/>
        </w:rPr>
        <w:t xml:space="preserve">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191FEA" w:rsidRPr="008B2A01" w:rsidRDefault="00191FEA" w:rsidP="00F60DFA">
      <w:pPr>
        <w:pStyle w:val="a7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proofErr w:type="gramStart"/>
      <w:r w:rsidRPr="008B2A01">
        <w:rPr>
          <w:sz w:val="28"/>
          <w:szCs w:val="28"/>
          <w:lang w:eastAsia="ru-RU"/>
        </w:rPr>
        <w:t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сельского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  <w:proofErr w:type="gramEnd"/>
    </w:p>
    <w:p w:rsidR="00191FEA" w:rsidRPr="008B2A01" w:rsidRDefault="00191FEA" w:rsidP="00F60DFA">
      <w:pPr>
        <w:pStyle w:val="a7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proofErr w:type="gramStart"/>
      <w:r w:rsidRPr="008B2A01">
        <w:rPr>
          <w:sz w:val="28"/>
          <w:szCs w:val="28"/>
          <w:lang w:eastAsia="ru-RU"/>
        </w:rPr>
        <w:t>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первоначальную и последующую профессиональную подготовку в объеме, предусмотренном для добровольных пожарных, на добровольной основе в общественных организациях пожарной охраны.</w:t>
      </w:r>
      <w:proofErr w:type="gramEnd"/>
    </w:p>
    <w:p w:rsidR="00191FEA" w:rsidRPr="008B2A01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</w:p>
    <w:p w:rsidR="00191FEA" w:rsidRPr="008B2A01" w:rsidRDefault="008B2A01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r w:rsidR="00191FEA" w:rsidRPr="008B2A01">
        <w:rPr>
          <w:sz w:val="28"/>
          <w:szCs w:val="28"/>
          <w:lang w:eastAsia="ru-RU"/>
        </w:rPr>
        <w:t>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191FEA" w:rsidRPr="008B2A01" w:rsidRDefault="00191FEA" w:rsidP="00F60DFA">
      <w:pPr>
        <w:pStyle w:val="a7"/>
        <w:numPr>
          <w:ilvl w:val="1"/>
          <w:numId w:val="1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8B2A01">
        <w:rPr>
          <w:sz w:val="28"/>
          <w:szCs w:val="28"/>
          <w:lang w:eastAsia="ru-RU"/>
        </w:rPr>
        <w:t xml:space="preserve"> </w:t>
      </w:r>
      <w:proofErr w:type="gramStart"/>
      <w:r w:rsidRPr="008B2A01">
        <w:rPr>
          <w:sz w:val="28"/>
          <w:szCs w:val="28"/>
          <w:lang w:eastAsia="ru-RU"/>
        </w:rPr>
        <w:t>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B11BF0" w:rsidRDefault="00191FEA" w:rsidP="00F60DFA">
      <w:pPr>
        <w:pStyle w:val="a7"/>
        <w:numPr>
          <w:ilvl w:val="1"/>
          <w:numId w:val="1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B11BF0">
        <w:rPr>
          <w:sz w:val="28"/>
          <w:szCs w:val="28"/>
          <w:lang w:eastAsia="ru-RU"/>
        </w:rPr>
        <w:t xml:space="preserve">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 w:rsidR="00191FEA" w:rsidRPr="00B11BF0" w:rsidRDefault="00191FEA" w:rsidP="00F60DFA">
      <w:pPr>
        <w:pStyle w:val="a7"/>
        <w:numPr>
          <w:ilvl w:val="1"/>
          <w:numId w:val="1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B11BF0">
        <w:rPr>
          <w:sz w:val="28"/>
          <w:szCs w:val="28"/>
          <w:lang w:eastAsia="ru-RU"/>
        </w:rPr>
        <w:t xml:space="preserve">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191FEA" w:rsidRPr="00B11BF0" w:rsidRDefault="00191FEA" w:rsidP="00F60DFA">
      <w:pPr>
        <w:pStyle w:val="a7"/>
        <w:numPr>
          <w:ilvl w:val="1"/>
          <w:numId w:val="17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B11BF0">
        <w:rPr>
          <w:sz w:val="28"/>
          <w:szCs w:val="28"/>
          <w:lang w:eastAsia="ru-RU"/>
        </w:rPr>
        <w:lastRenderedPageBreak/>
        <w:t xml:space="preserve"> 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 </w:t>
      </w:r>
    </w:p>
    <w:p w:rsidR="00191FEA" w:rsidRPr="00190FD5" w:rsidRDefault="00191FEA" w:rsidP="00F60DFA">
      <w:pPr>
        <w:tabs>
          <w:tab w:val="num" w:pos="567"/>
        </w:tabs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91FEA" w:rsidRPr="00E80923" w:rsidRDefault="00B11BF0" w:rsidP="00F60DFA">
      <w:pPr>
        <w:pStyle w:val="1"/>
        <w:numPr>
          <w:ilvl w:val="0"/>
          <w:numId w:val="5"/>
        </w:numPr>
        <w:tabs>
          <w:tab w:val="clear" w:pos="720"/>
          <w:tab w:val="num" w:pos="567"/>
        </w:tabs>
        <w:ind w:left="0" w:firstLine="360"/>
        <w:rPr>
          <w:sz w:val="28"/>
          <w:szCs w:val="28"/>
        </w:rPr>
      </w:pPr>
      <w:r w:rsidRPr="00E80923">
        <w:rPr>
          <w:sz w:val="28"/>
          <w:szCs w:val="28"/>
        </w:rPr>
        <w:t xml:space="preserve"> </w:t>
      </w:r>
      <w:r w:rsidR="00191FEA" w:rsidRPr="00E80923">
        <w:rPr>
          <w:sz w:val="28"/>
          <w:szCs w:val="28"/>
        </w:rPr>
        <w:t xml:space="preserve">Полномочия Администрации сельского поселения </w:t>
      </w:r>
      <w:r w:rsidR="005F00B2">
        <w:rPr>
          <w:sz w:val="28"/>
          <w:szCs w:val="28"/>
        </w:rPr>
        <w:t>Герасимовка</w:t>
      </w:r>
    </w:p>
    <w:p w:rsidR="00191FEA" w:rsidRPr="0051204C" w:rsidRDefault="00191FEA" w:rsidP="00F60DFA">
      <w:pPr>
        <w:tabs>
          <w:tab w:val="num" w:pos="567"/>
        </w:tabs>
        <w:ind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К полномочиям Администрации сельского поселения </w:t>
      </w:r>
      <w:r w:rsidR="005F00B2">
        <w:rPr>
          <w:sz w:val="28"/>
          <w:szCs w:val="28"/>
        </w:rPr>
        <w:t>Герасимовка</w:t>
      </w:r>
      <w:r w:rsidRPr="0051204C">
        <w:rPr>
          <w:sz w:val="28"/>
          <w:szCs w:val="28"/>
        </w:rPr>
        <w:t xml:space="preserve"> относятся: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Обеспечение нормативного правового регулирования в сфере организации деятельности подразделений добровольной пожарной охраны.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Создание условий для участия граждан в обеспечении первичных мер пожарной безопасности и деятельности подразделений добровольной пожарной охраны.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Участие в финансовом и материально-техническом обеспечении деятельности подразделений добровольной пожарной охраны.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Организация и принятие мер по оповещению добровольных пожарных о пожаре.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Осуществление в пределах компетенции мер по правовой и социальной защите, финансовому стимулированию граждан, участвующих в деятельности подразделений добровольной пожарной охраны.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Формирование и утверждение муниципальных целевых программ по развитию и обеспечению деятельности добровольной пожарной охраны.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Утверждение на муниципальном уровне порядка привлечения сил и средств подразделений добровольной пожарной охраны для</w:t>
      </w:r>
      <w:r w:rsidRPr="00190FD5">
        <w:rPr>
          <w:color w:val="FF0000"/>
          <w:sz w:val="28"/>
          <w:szCs w:val="28"/>
        </w:rPr>
        <w:t xml:space="preserve"> </w:t>
      </w:r>
      <w:r w:rsidRPr="0051204C">
        <w:rPr>
          <w:sz w:val="28"/>
          <w:szCs w:val="28"/>
        </w:rPr>
        <w:t>профилактики и</w:t>
      </w:r>
      <w:r w:rsidR="0051204C">
        <w:rPr>
          <w:sz w:val="28"/>
          <w:szCs w:val="28"/>
        </w:rPr>
        <w:t xml:space="preserve"> </w:t>
      </w:r>
      <w:r w:rsidRPr="0051204C">
        <w:rPr>
          <w:sz w:val="28"/>
          <w:szCs w:val="28"/>
        </w:rPr>
        <w:t>(или) тушения пожаров и проведения аварийно-восстановительных работ.</w:t>
      </w:r>
    </w:p>
    <w:p w:rsidR="00191FEA" w:rsidRPr="0051204C" w:rsidRDefault="00191FEA" w:rsidP="00F60DFA">
      <w:pPr>
        <w:pStyle w:val="a7"/>
        <w:numPr>
          <w:ilvl w:val="1"/>
          <w:numId w:val="22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51204C">
        <w:rPr>
          <w:sz w:val="28"/>
          <w:szCs w:val="28"/>
        </w:rPr>
        <w:t xml:space="preserve"> Осуществление мер по правовой и социальной защите личного состава добровольной пожарной дружины.</w:t>
      </w:r>
    </w:p>
    <w:p w:rsidR="00D37A28" w:rsidRPr="00C33929" w:rsidRDefault="00191FEA" w:rsidP="005F00B2">
      <w:pPr>
        <w:pStyle w:val="a7"/>
        <w:numPr>
          <w:ilvl w:val="1"/>
          <w:numId w:val="22"/>
        </w:numPr>
        <w:tabs>
          <w:tab w:val="num" w:pos="56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33929">
        <w:rPr>
          <w:sz w:val="28"/>
          <w:szCs w:val="28"/>
        </w:rPr>
        <w:t xml:space="preserve"> Органами местного самоуправления поселений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ГПС.</w:t>
      </w:r>
    </w:p>
    <w:sectPr w:rsidR="00D37A28" w:rsidRPr="00C33929" w:rsidSect="00D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A42B6"/>
    <w:multiLevelType w:val="multilevel"/>
    <w:tmpl w:val="F92E01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F36CA4"/>
    <w:multiLevelType w:val="hybridMultilevel"/>
    <w:tmpl w:val="26525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382067"/>
    <w:multiLevelType w:val="multilevel"/>
    <w:tmpl w:val="A36E33A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2B6CB8"/>
    <w:multiLevelType w:val="multilevel"/>
    <w:tmpl w:val="A36E33A2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275F91"/>
    <w:multiLevelType w:val="hybridMultilevel"/>
    <w:tmpl w:val="2E3AD5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0C467A6A"/>
    <w:multiLevelType w:val="multilevel"/>
    <w:tmpl w:val="1E02B35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E8372A"/>
    <w:multiLevelType w:val="multilevel"/>
    <w:tmpl w:val="2A8A753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843488"/>
    <w:multiLevelType w:val="hybridMultilevel"/>
    <w:tmpl w:val="06A8C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030B52"/>
    <w:multiLevelType w:val="multilevel"/>
    <w:tmpl w:val="0E6A472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4F5D2B"/>
    <w:multiLevelType w:val="hybridMultilevel"/>
    <w:tmpl w:val="1B4A5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42476A"/>
    <w:multiLevelType w:val="hybridMultilevel"/>
    <w:tmpl w:val="BE0201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C650E3"/>
    <w:multiLevelType w:val="hybridMultilevel"/>
    <w:tmpl w:val="B5A4F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F26C11"/>
    <w:multiLevelType w:val="multilevel"/>
    <w:tmpl w:val="B1B035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46092A"/>
    <w:multiLevelType w:val="multilevel"/>
    <w:tmpl w:val="B1B035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B46840"/>
    <w:multiLevelType w:val="hybridMultilevel"/>
    <w:tmpl w:val="0596862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D17A7"/>
    <w:multiLevelType w:val="multilevel"/>
    <w:tmpl w:val="27C631B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082E60"/>
    <w:multiLevelType w:val="multilevel"/>
    <w:tmpl w:val="B1B035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CE10FA"/>
    <w:multiLevelType w:val="multilevel"/>
    <w:tmpl w:val="B1B035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8B2BBB"/>
    <w:multiLevelType w:val="multilevel"/>
    <w:tmpl w:val="B1B03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3D46808"/>
    <w:multiLevelType w:val="multilevel"/>
    <w:tmpl w:val="461C22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0737B0"/>
    <w:multiLevelType w:val="multilevel"/>
    <w:tmpl w:val="3C98144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6102480"/>
    <w:multiLevelType w:val="multilevel"/>
    <w:tmpl w:val="F9548F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5"/>
    <w:lvlOverride w:ilvl="0">
      <w:startOverride w:val="2"/>
    </w:lvlOverride>
  </w:num>
  <w:num w:numId="6">
    <w:abstractNumId w:val="20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22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EA"/>
    <w:rsid w:val="000644E3"/>
    <w:rsid w:val="000B6489"/>
    <w:rsid w:val="000C7CA4"/>
    <w:rsid w:val="00177B5E"/>
    <w:rsid w:val="00190FD5"/>
    <w:rsid w:val="00191FEA"/>
    <w:rsid w:val="001E2EDE"/>
    <w:rsid w:val="002D408C"/>
    <w:rsid w:val="003111FB"/>
    <w:rsid w:val="003B6547"/>
    <w:rsid w:val="004B0BAF"/>
    <w:rsid w:val="0051204C"/>
    <w:rsid w:val="00553FBE"/>
    <w:rsid w:val="00570975"/>
    <w:rsid w:val="0057714D"/>
    <w:rsid w:val="005931BE"/>
    <w:rsid w:val="005A7F98"/>
    <w:rsid w:val="005F00B2"/>
    <w:rsid w:val="006B21C8"/>
    <w:rsid w:val="006F0095"/>
    <w:rsid w:val="006F2B5D"/>
    <w:rsid w:val="007559F2"/>
    <w:rsid w:val="00785021"/>
    <w:rsid w:val="008B2A01"/>
    <w:rsid w:val="008D1927"/>
    <w:rsid w:val="008D58AA"/>
    <w:rsid w:val="00932B9D"/>
    <w:rsid w:val="00A40F21"/>
    <w:rsid w:val="00A41DC1"/>
    <w:rsid w:val="00A704E2"/>
    <w:rsid w:val="00AC1FEE"/>
    <w:rsid w:val="00B00ED6"/>
    <w:rsid w:val="00B11BF0"/>
    <w:rsid w:val="00C246CD"/>
    <w:rsid w:val="00C33929"/>
    <w:rsid w:val="00C918F5"/>
    <w:rsid w:val="00D37A28"/>
    <w:rsid w:val="00DF4B2D"/>
    <w:rsid w:val="00E80923"/>
    <w:rsid w:val="00F6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FEA"/>
    <w:pPr>
      <w:keepNext/>
      <w:numPr>
        <w:numId w:val="2"/>
      </w:numPr>
      <w:suppressAutoHyphens/>
      <w:jc w:val="center"/>
      <w:outlineLvl w:val="0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191FEA"/>
    <w:pPr>
      <w:keepNext/>
      <w:numPr>
        <w:ilvl w:val="3"/>
        <w:numId w:val="2"/>
      </w:numPr>
      <w:suppressAutoHyphens/>
      <w:jc w:val="center"/>
      <w:outlineLvl w:val="3"/>
    </w:pPr>
    <w:rPr>
      <w:b/>
      <w:w w:val="150"/>
      <w:sz w:val="32"/>
      <w:lang w:eastAsia="ar-SA"/>
    </w:rPr>
  </w:style>
  <w:style w:type="paragraph" w:styleId="8">
    <w:name w:val="heading 8"/>
    <w:basedOn w:val="a"/>
    <w:next w:val="a"/>
    <w:link w:val="80"/>
    <w:qFormat/>
    <w:rsid w:val="00191FEA"/>
    <w:pPr>
      <w:keepNext/>
      <w:numPr>
        <w:ilvl w:val="7"/>
        <w:numId w:val="2"/>
      </w:numPr>
      <w:suppressAutoHyphens/>
      <w:overflowPunct w:val="0"/>
      <w:autoSpaceDE w:val="0"/>
      <w:spacing w:after="120"/>
      <w:jc w:val="center"/>
      <w:outlineLvl w:val="7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91FEA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91F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91FEA"/>
    <w:pPr>
      <w:suppressAutoHyphens/>
      <w:jc w:val="center"/>
    </w:pPr>
    <w:rPr>
      <w:color w:val="000000"/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191FEA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5">
    <w:name w:val="Body Text Indent"/>
    <w:basedOn w:val="a"/>
    <w:link w:val="a6"/>
    <w:rsid w:val="00191FEA"/>
    <w:pPr>
      <w:suppressAutoHyphens/>
      <w:ind w:firstLine="709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91F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91FEA"/>
    <w:pPr>
      <w:suppressAutoHyphens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191FEA"/>
    <w:pPr>
      <w:suppressAutoHyphens/>
      <w:ind w:left="720"/>
      <w:contextualSpacing/>
    </w:pPr>
    <w:rPr>
      <w:lang w:eastAsia="ar-SA"/>
    </w:rPr>
  </w:style>
  <w:style w:type="character" w:customStyle="1" w:styleId="a8">
    <w:name w:val="Гипертекстовая ссылка"/>
    <w:basedOn w:val="a0"/>
    <w:uiPriority w:val="99"/>
    <w:rsid w:val="005A7F9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BCA33940397FDD258CE8792AE3892DC25E1E0EE5406342C1DC8EF0pDg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8BCA33940397FDD258CE8792AE3892DC25F130DED406342C1DC8EF0D9F86DD4B77CE3p5g2Q" TargetMode="External"/><Relationship Id="rId12" Type="http://schemas.openxmlformats.org/officeDocument/2006/relationships/hyperlink" Target="consultantplus://offline/ref=AA79BE985B5DF5E56844825AD59EF3CEBA25A45A9FD01FBE746EC317C93684CA1CAA72BB794C6C02O1s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A79BE985B5DF5E56844825AD59EF3CEBA24A45D9ADC1FBE746EC317C93684CA1CAA72BB794C6C03O1s5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628BCA33940397FDD258CE8792AE3892DC25F130DED406342C1DC8EF0pDg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8BCA33940397FDD2592E56F46BF812ACA021A08EC423D1C9E87D3A7D0F23A93F825A81F89EAD10E2234p7g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8</cp:revision>
  <cp:lastPrinted>2014-03-27T07:49:00Z</cp:lastPrinted>
  <dcterms:created xsi:type="dcterms:W3CDTF">2014-03-27T06:38:00Z</dcterms:created>
  <dcterms:modified xsi:type="dcterms:W3CDTF">2014-03-27T07:53:00Z</dcterms:modified>
</cp:coreProperties>
</file>