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165F76" w:rsidRDefault="006D320D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Сообщение о возможном установлении публичного сервитута</w:t>
      </w:r>
    </w:p>
    <w:p w14:paraId="02000000" w14:textId="77777777" w:rsidR="00165F76" w:rsidRDefault="00165F76">
      <w:pPr>
        <w:spacing w:after="0"/>
        <w:rPr>
          <w:rFonts w:ascii="Times New Roman" w:hAnsi="Times New Roman"/>
          <w:b/>
          <w:sz w:val="24"/>
        </w:rPr>
      </w:pPr>
    </w:p>
    <w:p w14:paraId="03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муниципального района </w:t>
      </w:r>
      <w:proofErr w:type="gramStart"/>
      <w:r>
        <w:rPr>
          <w:rFonts w:ascii="Times New Roman" w:hAnsi="Times New Roman"/>
          <w:sz w:val="24"/>
        </w:rPr>
        <w:t>Алексеевский</w:t>
      </w:r>
      <w:proofErr w:type="gramEnd"/>
      <w:r>
        <w:rPr>
          <w:rFonts w:ascii="Times New Roman" w:hAnsi="Times New Roman"/>
          <w:sz w:val="24"/>
        </w:rPr>
        <w:t xml:space="preserve"> Самарской области рассматривает ходатайство ПАО «</w:t>
      </w:r>
      <w:proofErr w:type="spellStart"/>
      <w:r>
        <w:rPr>
          <w:rFonts w:ascii="Times New Roman" w:hAnsi="Times New Roman"/>
          <w:sz w:val="24"/>
        </w:rPr>
        <w:t>Россети</w:t>
      </w:r>
      <w:proofErr w:type="spellEnd"/>
      <w:r>
        <w:rPr>
          <w:rFonts w:ascii="Times New Roman" w:hAnsi="Times New Roman"/>
          <w:sz w:val="24"/>
        </w:rPr>
        <w:t xml:space="preserve"> Волга» об установлении публичного сервитута в отношении земельных участков или земель, расположенных в муниципальном районе Алексеевский Самарской области.</w:t>
      </w:r>
    </w:p>
    <w:p w14:paraId="04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установления публичного сервитута – размещение объектов электросетевого хозяйства, необходимых</w:t>
      </w:r>
      <w:r>
        <w:rPr>
          <w:rFonts w:ascii="Times New Roman" w:hAnsi="Times New Roman"/>
          <w:sz w:val="24"/>
        </w:rPr>
        <w:t xml:space="preserve"> для подключения (технологического присоединения) к сетям инженерно-технического обеспечения: «Строительство отпайки от опоры ВЛ-10 </w:t>
      </w:r>
      <w:proofErr w:type="spellStart"/>
      <w:r>
        <w:rPr>
          <w:rFonts w:ascii="Times New Roman" w:hAnsi="Times New Roman"/>
          <w:sz w:val="24"/>
        </w:rPr>
        <w:t>кВ</w:t>
      </w:r>
      <w:proofErr w:type="spellEnd"/>
      <w:r>
        <w:rPr>
          <w:rFonts w:ascii="Times New Roman" w:hAnsi="Times New Roman"/>
          <w:sz w:val="24"/>
        </w:rPr>
        <w:t xml:space="preserve"> Ф-3 ПС 35/10 </w:t>
      </w:r>
      <w:proofErr w:type="spellStart"/>
      <w:r>
        <w:rPr>
          <w:rFonts w:ascii="Times New Roman" w:hAnsi="Times New Roman"/>
          <w:sz w:val="24"/>
        </w:rPr>
        <w:t>кВ</w:t>
      </w:r>
      <w:proofErr w:type="spellEnd"/>
      <w:r>
        <w:rPr>
          <w:rFonts w:ascii="Times New Roman" w:hAnsi="Times New Roman"/>
          <w:sz w:val="24"/>
        </w:rPr>
        <w:t xml:space="preserve"> Герасимовка до вновь устанавливаемой ТП 10/0,4 </w:t>
      </w:r>
      <w:proofErr w:type="spellStart"/>
      <w:r>
        <w:rPr>
          <w:rFonts w:ascii="Times New Roman" w:hAnsi="Times New Roman"/>
          <w:sz w:val="24"/>
        </w:rPr>
        <w:t>кВ</w:t>
      </w:r>
      <w:proofErr w:type="spellEnd"/>
      <w:r>
        <w:rPr>
          <w:rFonts w:ascii="Times New Roman" w:hAnsi="Times New Roman"/>
          <w:sz w:val="24"/>
        </w:rPr>
        <w:t xml:space="preserve">, строительство ВЛ-0,4 </w:t>
      </w:r>
      <w:proofErr w:type="spellStart"/>
      <w:r>
        <w:rPr>
          <w:rFonts w:ascii="Times New Roman" w:hAnsi="Times New Roman"/>
          <w:sz w:val="24"/>
        </w:rPr>
        <w:t>кВ</w:t>
      </w:r>
      <w:proofErr w:type="spellEnd"/>
      <w:r>
        <w:rPr>
          <w:rFonts w:ascii="Times New Roman" w:hAnsi="Times New Roman"/>
          <w:sz w:val="24"/>
        </w:rPr>
        <w:t xml:space="preserve"> от секции шин ТП до границы зе</w:t>
      </w:r>
      <w:r>
        <w:rPr>
          <w:rFonts w:ascii="Times New Roman" w:hAnsi="Times New Roman"/>
          <w:sz w:val="24"/>
        </w:rPr>
        <w:t xml:space="preserve">мельного участка </w:t>
      </w:r>
      <w:proofErr w:type="spellStart"/>
      <w:r>
        <w:rPr>
          <w:rFonts w:ascii="Times New Roman" w:hAnsi="Times New Roman"/>
          <w:sz w:val="24"/>
        </w:rPr>
        <w:t>Резаева</w:t>
      </w:r>
      <w:proofErr w:type="spellEnd"/>
      <w:r>
        <w:rPr>
          <w:rFonts w:ascii="Times New Roman" w:hAnsi="Times New Roman"/>
          <w:sz w:val="24"/>
        </w:rPr>
        <w:t xml:space="preserve"> А.В. в Алексеевском районе с установкой системы учета».</w:t>
      </w:r>
    </w:p>
    <w:p w14:paraId="05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Земельные участки, в отношении которых испрашивается публичный сервитут:</w:t>
      </w:r>
    </w:p>
    <w:p w14:paraId="06000000" w14:textId="77777777" w:rsidR="00165F76" w:rsidRDefault="006D320D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кадастровый квартал 63:11:0701002 – Самарская область, Алексеевский район, сельское поселение Герасимо</w:t>
      </w:r>
      <w:r>
        <w:rPr>
          <w:rFonts w:ascii="Times New Roman" w:hAnsi="Times New Roman"/>
          <w:sz w:val="24"/>
        </w:rPr>
        <w:t>вка;</w:t>
      </w:r>
    </w:p>
    <w:p w14:paraId="07000000" w14:textId="77777777" w:rsidR="00165F76" w:rsidRDefault="006D320D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кадастровый номер 63:11:0000000:52 – Самарская область, Алексеевский район, в границах СПК «Красная Нива»;</w:t>
      </w:r>
    </w:p>
    <w:p w14:paraId="08000000" w14:textId="77777777" w:rsidR="00165F76" w:rsidRDefault="006D320D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кадастровый номер 63:11:0000000:76 – Самарская область, Алексеевский район, в границах СПК «Авангард»;</w:t>
      </w:r>
    </w:p>
    <w:p w14:paraId="09000000" w14:textId="77777777" w:rsidR="00165F76" w:rsidRDefault="006D320D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кадастровый номер 63:11:0511002:7 – Самар</w:t>
      </w:r>
      <w:r>
        <w:rPr>
          <w:rFonts w:ascii="Times New Roman" w:hAnsi="Times New Roman"/>
          <w:sz w:val="24"/>
        </w:rPr>
        <w:t>ская область, Алексеевский район, в границах СПК «Авангард».</w:t>
      </w:r>
    </w:p>
    <w:p w14:paraId="0A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Описание местоположения границ публичного сервитута: согласно прилагаемой схеме.</w:t>
      </w:r>
    </w:p>
    <w:p w14:paraId="0B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Заинтересованные лица могут ознакомиться с поступившим ходатайством </w:t>
      </w:r>
      <w:proofErr w:type="gramStart"/>
      <w:r>
        <w:rPr>
          <w:rFonts w:ascii="Times New Roman" w:hAnsi="Times New Roman"/>
          <w:sz w:val="24"/>
        </w:rPr>
        <w:t>об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установлении</w:t>
      </w:r>
      <w:proofErr w:type="gramEnd"/>
      <w:r>
        <w:rPr>
          <w:rFonts w:ascii="Times New Roman" w:hAnsi="Times New Roman"/>
          <w:sz w:val="24"/>
        </w:rPr>
        <w:t xml:space="preserve"> публичного сервитута и прилага</w:t>
      </w:r>
      <w:r>
        <w:rPr>
          <w:rFonts w:ascii="Times New Roman" w:hAnsi="Times New Roman"/>
          <w:sz w:val="24"/>
        </w:rPr>
        <w:t xml:space="preserve">емым к нему описанием местоположения границ публичного сервитута, подать заявления об учете прав на земельные участки по адресу: Самарская область, Алексеевский район, </w:t>
      </w:r>
      <w:proofErr w:type="gramStart"/>
      <w:r>
        <w:rPr>
          <w:rFonts w:ascii="Times New Roman" w:hAnsi="Times New Roman"/>
          <w:sz w:val="24"/>
        </w:rPr>
        <w:t>с</w:t>
      </w:r>
      <w:proofErr w:type="gramEnd"/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Алексеевка</w:t>
      </w:r>
      <w:proofErr w:type="gramEnd"/>
      <w:r>
        <w:rPr>
          <w:rFonts w:ascii="Times New Roman" w:hAnsi="Times New Roman"/>
          <w:sz w:val="24"/>
        </w:rPr>
        <w:t xml:space="preserve">, ул. Советская, д. 7, </w:t>
      </w:r>
      <w:proofErr w:type="spellStart"/>
      <w:r>
        <w:rPr>
          <w:rFonts w:ascii="Times New Roman" w:hAnsi="Times New Roman"/>
          <w:sz w:val="24"/>
        </w:rPr>
        <w:t>каб</w:t>
      </w:r>
      <w:proofErr w:type="spellEnd"/>
      <w:r>
        <w:rPr>
          <w:rFonts w:ascii="Times New Roman" w:hAnsi="Times New Roman"/>
          <w:sz w:val="24"/>
        </w:rPr>
        <w:t>. 9 (муниципальное казенное учреждение «Комитет п</w:t>
      </w:r>
      <w:r>
        <w:rPr>
          <w:rFonts w:ascii="Times New Roman" w:hAnsi="Times New Roman"/>
          <w:sz w:val="24"/>
        </w:rPr>
        <w:t>о управлению муниципальным имуществом Администрации муниципального района Алексеевский Самарской области») в рабочие дни с 8-00 до 12-00 и с 13-30 до 16-30 в течение 15 дней со дня опубликования настоящего сообщения.</w:t>
      </w:r>
    </w:p>
    <w:p w14:paraId="0C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телефон: (84671) 22377.</w:t>
      </w:r>
    </w:p>
    <w:p w14:paraId="0D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</w:t>
      </w:r>
      <w:r>
        <w:rPr>
          <w:rFonts w:ascii="Times New Roman" w:hAnsi="Times New Roman"/>
          <w:sz w:val="24"/>
        </w:rPr>
        <w:t xml:space="preserve">иальный сайт в информационно-телекоммуникационной сети «Интернет», на котором размещается сообщение о поступившем </w:t>
      </w:r>
      <w:proofErr w:type="gramStart"/>
      <w:r>
        <w:rPr>
          <w:rFonts w:ascii="Times New Roman" w:hAnsi="Times New Roman"/>
          <w:sz w:val="24"/>
        </w:rPr>
        <w:t>ходатайстве</w:t>
      </w:r>
      <w:proofErr w:type="gramEnd"/>
      <w:r>
        <w:rPr>
          <w:rFonts w:ascii="Times New Roman" w:hAnsi="Times New Roman"/>
          <w:sz w:val="24"/>
        </w:rPr>
        <w:t xml:space="preserve"> об установлении публичного сервитута: </w:t>
      </w:r>
      <w:hyperlink r:id="rId6" w:history="1">
        <w:r>
          <w:rPr>
            <w:rStyle w:val="a3"/>
            <w:rFonts w:ascii="Times New Roman" w:hAnsi="Times New Roman"/>
            <w:sz w:val="24"/>
          </w:rPr>
          <w:t>https://alexadm63.ru/</w:t>
        </w:r>
      </w:hyperlink>
      <w:r>
        <w:rPr>
          <w:rFonts w:ascii="Times New Roman" w:hAnsi="Times New Roman"/>
          <w:sz w:val="24"/>
        </w:rPr>
        <w:t xml:space="preserve"> (раздел «Информационные сообщения»</w:t>
      </w:r>
      <w:r>
        <w:rPr>
          <w:rFonts w:ascii="Times New Roman" w:hAnsi="Times New Roman"/>
          <w:sz w:val="24"/>
        </w:rPr>
        <w:t>).</w:t>
      </w:r>
    </w:p>
    <w:p w14:paraId="0E000000" w14:textId="77777777" w:rsidR="00165F76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описание местоположения границ публичного сервитута.</w:t>
      </w:r>
    </w:p>
    <w:p w14:paraId="276965E6" w14:textId="77777777" w:rsidR="006D320D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</w:p>
    <w:p w14:paraId="1176E626" w14:textId="5BCE52B7" w:rsidR="006D320D" w:rsidRDefault="006D320D">
      <w:pPr>
        <w:spacing w:after="0"/>
        <w:ind w:firstLine="283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sectPr w:rsidR="006D320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B5CBC"/>
    <w:multiLevelType w:val="multilevel"/>
    <w:tmpl w:val="E4F4E0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65F76"/>
    <w:rsid w:val="00165F76"/>
    <w:rsid w:val="006D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6D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2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6D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2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exadm63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Протасова М.В.</cp:lastModifiedBy>
  <cp:revision>2</cp:revision>
  <dcterms:created xsi:type="dcterms:W3CDTF">2023-09-15T05:56:00Z</dcterms:created>
  <dcterms:modified xsi:type="dcterms:W3CDTF">2023-09-15T05:58:00Z</dcterms:modified>
</cp:coreProperties>
</file>