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A3" w:rsidRPr="003A1AA3" w:rsidRDefault="003A1AA3" w:rsidP="003A1AA3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3D424D"/>
          <w:kern w:val="36"/>
          <w:sz w:val="28"/>
          <w:szCs w:val="28"/>
          <w:lang w:eastAsia="ru-RU"/>
        </w:rPr>
      </w:pPr>
      <w:bookmarkStart w:id="0" w:name="_GoBack"/>
      <w:r w:rsidRPr="003A1AA3"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lang w:eastAsia="ru-RU"/>
        </w:rPr>
        <w:t xml:space="preserve">Более 10 миллионов россиян установили приложение </w:t>
      </w:r>
      <w:r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lang w:eastAsia="ru-RU"/>
        </w:rPr>
        <w:t xml:space="preserve">                        </w:t>
      </w:r>
      <w:r w:rsidRPr="003A1AA3"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lang w:eastAsia="ru-RU"/>
        </w:rPr>
        <w:t>«</w:t>
      </w:r>
      <w:proofErr w:type="spellStart"/>
      <w:r w:rsidRPr="003A1AA3"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lang w:eastAsia="ru-RU"/>
        </w:rPr>
        <w:t>Госуслуги</w:t>
      </w:r>
      <w:proofErr w:type="spellEnd"/>
      <w:r w:rsidRPr="003A1AA3"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lang w:eastAsia="ru-RU"/>
        </w:rPr>
        <w:t xml:space="preserve"> Дом»</w:t>
      </w:r>
    </w:p>
    <w:bookmarkEnd w:id="0"/>
    <w:p w:rsidR="003A1AA3" w:rsidRPr="003A1AA3" w:rsidRDefault="003A1AA3" w:rsidP="003A1AA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Благодаря совместной работе Минстроя России и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Минцифры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России количество скачиваний мобильного приложения «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Госуслуги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Дом», направленного на решение всех вопросов ЖКХ в одном окне, превысило 10 миллионов.</w:t>
      </w:r>
    </w:p>
    <w:p w:rsidR="003A1AA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Только за первые четыре месяца 2025 года пользователи отправили более 1,5 </w:t>
      </w:r>
      <w:proofErr w:type="gram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млн</w:t>
      </w:r>
      <w:proofErr w:type="gram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заявок в управляющие организации, из которых 8,5% – коллективные, то есть те, решения по которым ожидают несколько собственников сразу.</w:t>
      </w:r>
    </w:p>
    <w:p w:rsidR="003A1AA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0867771" wp14:editId="11A0E5D9">
            <wp:simplePos x="0" y="0"/>
            <wp:positionH relativeFrom="column">
              <wp:posOffset>-68580</wp:posOffset>
            </wp:positionH>
            <wp:positionV relativeFrom="paragraph">
              <wp:posOffset>24130</wp:posOffset>
            </wp:positionV>
            <wp:extent cx="1615440" cy="6437630"/>
            <wp:effectExtent l="0" t="0" r="3810" b="1270"/>
            <wp:wrapThrough wrapText="bothSides">
              <wp:wrapPolygon edited="0">
                <wp:start x="0" y="0"/>
                <wp:lineTo x="0" y="21540"/>
                <wp:lineTo x="21396" y="21540"/>
                <wp:lineTo x="21396" y="0"/>
                <wp:lineTo x="0" y="0"/>
              </wp:wrapPolygon>
            </wp:wrapThrough>
            <wp:docPr id="2" name="Рисунок 2" descr="Более 10 миллионов россиян установили приложение «Госуслуги Дом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олее 10 миллионов россиян установили приложение «Госуслуги Дом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4"/>
                    <a:stretch/>
                  </pic:blipFill>
                  <pic:spPr bwMode="auto">
                    <a:xfrm>
                      <a:off x="0" y="0"/>
                      <a:ext cx="1615440" cy="643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</w:t>
      </w:r>
      <w:proofErr w:type="spellStart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Цифровизация</w:t>
      </w:r>
      <w:proofErr w:type="spellEnd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 xml:space="preserve"> ЖКХ </w:t>
      </w:r>
      <w:proofErr w:type="gramStart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важна</w:t>
      </w:r>
      <w:proofErr w:type="gramEnd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 xml:space="preserve"> не только для собственников квартир, но и для профессионалов отрасли. Мы видим, что в части ответов на обращения собственников жилья уровень ответственности организаций ЖКХ растет. Доля просроченных запросов без ответа снизилась почти вдвое, если сравнивать первые четыре месяца текущего года с аналогичным периодом прошлого года. Также снижается и доля обращений, перенаправленных в </w:t>
      </w:r>
      <w:proofErr w:type="spellStart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Госжилинспекцию</w:t>
      </w:r>
      <w:proofErr w:type="spellEnd"/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. Это значит, что все чаще собственники и управляющие организации решают вопросы напрямую, без привлечения надзорных органов»,</w:t>
      </w: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 – отметил </w:t>
      </w:r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замминистра строительства и ЖКХ РФ Константин </w:t>
      </w:r>
      <w:proofErr w:type="spellStart"/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Михайлик</w:t>
      </w:r>
      <w:proofErr w:type="spellEnd"/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.</w:t>
      </w:r>
    </w:p>
    <w:p w:rsidR="003A1AA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Самой популярной функцией приложения по-прежнему остается оплата счетов за жилищно-коммунальные услуги. Майское обновление сделает её еще проще: в приложении появится корзина платежей, благодаря которой все актуальные счета можно будет оплатить одним действием. Кроме того, в платежных документах появится новый статус «Переплата», позволяющий видеть все начисления за ЖКУ, по которым пользователь ранее вносил авансовые платежи, а также удобнее управлять счетами.</w:t>
      </w:r>
    </w:p>
    <w:p w:rsidR="003A1AA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i/>
          <w:iCs/>
          <w:color w:val="3D424D"/>
          <w:sz w:val="24"/>
          <w:szCs w:val="24"/>
          <w:lang w:eastAsia="ru-RU"/>
        </w:rPr>
        <w:t>«Еще один способ связи с управляющей организацией, который совсем скоро появится в приложении, – аварийная заявка. От оперативности устранения аварии зачастую зависит состояние общедомового имущества и жилья собственников. В ближайших обновлениях мы планируем добавить возможность связаться с аварийной службой своей управляющей организации прямо через приложение, чтобы ускорить время устранения подобных ситуаций и снизить или полностью предотвратить ущерб», </w:t>
      </w: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– рассказал</w:t>
      </w:r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 xml:space="preserve"> Александр </w:t>
      </w:r>
      <w:proofErr w:type="spellStart"/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Абрамков</w:t>
      </w:r>
      <w:proofErr w:type="spellEnd"/>
      <w:r w:rsidRPr="003A1AA3">
        <w:rPr>
          <w:rFonts w:ascii="Arial" w:eastAsia="Times New Roman" w:hAnsi="Arial" w:cs="Arial"/>
          <w:b/>
          <w:bCs/>
          <w:color w:val="3D424D"/>
          <w:sz w:val="24"/>
          <w:szCs w:val="24"/>
          <w:lang w:eastAsia="ru-RU"/>
        </w:rPr>
        <w:t>, генеральный директор АО «Оператор информационной системы».</w:t>
      </w:r>
    </w:p>
    <w:p w:rsidR="003A1AA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Авторизоваться в приложении можно через подтвержденную учетную запись на портале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Госуслуг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 Данные о недвижимости, приборах учета и счетах загружаются автоматически. Жильцам, которые не являются собственниками квартиры или частного дома, потребуется получить гостевой доступ от собственника, чтобы управлять недвижимостью.</w:t>
      </w:r>
    </w:p>
    <w:p w:rsidR="00766E03" w:rsidRPr="003A1AA3" w:rsidRDefault="003A1AA3" w:rsidP="003A1AA3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D424D"/>
          <w:sz w:val="24"/>
          <w:szCs w:val="24"/>
          <w:lang w:eastAsia="ru-RU"/>
        </w:rPr>
      </w:pPr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Приложение создано на базе государственной информационной системы ЖКХ («ГИС ЖКХ»). Цифровое решение развивает АО «Оператор информационной системы» при поддержке Минстроя и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Минцифры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России. Приложение доступно для скачивания в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RuStore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AppStore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,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Google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Play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 xml:space="preserve"> и </w:t>
      </w:r>
      <w:proofErr w:type="spellStart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AppGallery</w:t>
      </w:r>
      <w:proofErr w:type="spellEnd"/>
      <w:r w:rsidRPr="003A1AA3">
        <w:rPr>
          <w:rFonts w:ascii="Arial" w:eastAsia="Times New Roman" w:hAnsi="Arial" w:cs="Arial"/>
          <w:color w:val="3D424D"/>
          <w:sz w:val="24"/>
          <w:szCs w:val="24"/>
          <w:lang w:eastAsia="ru-RU"/>
        </w:rPr>
        <w:t>.</w:t>
      </w:r>
    </w:p>
    <w:sectPr w:rsidR="00766E03" w:rsidRPr="003A1AA3" w:rsidSect="003A1AA3">
      <w:pgSz w:w="11906" w:h="16838"/>
      <w:pgMar w:top="426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306" w:rsidRDefault="00672306" w:rsidP="00FD2559">
      <w:pPr>
        <w:spacing w:after="0" w:line="240" w:lineRule="auto"/>
      </w:pPr>
      <w:r>
        <w:separator/>
      </w:r>
    </w:p>
  </w:endnote>
  <w:endnote w:type="continuationSeparator" w:id="0">
    <w:p w:rsidR="00672306" w:rsidRDefault="00672306" w:rsidP="00FD2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306" w:rsidRDefault="00672306" w:rsidP="00FD2559">
      <w:pPr>
        <w:spacing w:after="0" w:line="240" w:lineRule="auto"/>
      </w:pPr>
      <w:r>
        <w:separator/>
      </w:r>
    </w:p>
  </w:footnote>
  <w:footnote w:type="continuationSeparator" w:id="0">
    <w:p w:rsidR="00672306" w:rsidRDefault="00672306" w:rsidP="00FD25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DF"/>
    <w:rsid w:val="003A1AA3"/>
    <w:rsid w:val="00672306"/>
    <w:rsid w:val="00754EDF"/>
    <w:rsid w:val="00766E03"/>
    <w:rsid w:val="00DB6202"/>
    <w:rsid w:val="00FD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5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559"/>
  </w:style>
  <w:style w:type="paragraph" w:styleId="a7">
    <w:name w:val="footer"/>
    <w:basedOn w:val="a"/>
    <w:link w:val="a8"/>
    <w:uiPriority w:val="99"/>
    <w:unhideWhenUsed/>
    <w:rsid w:val="00FD2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5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5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559"/>
  </w:style>
  <w:style w:type="paragraph" w:styleId="a7">
    <w:name w:val="footer"/>
    <w:basedOn w:val="a"/>
    <w:link w:val="a8"/>
    <w:uiPriority w:val="99"/>
    <w:unhideWhenUsed/>
    <w:rsid w:val="00FD2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5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2107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139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3784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77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minstroyrf.gov.ru/upload/iblock/343/mzo62staxhrtyjg170soa4arnmkeyohu/8fba3d68-29a8-4c59-9016-d54bb1f09912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cp:lastPrinted>2025-04-22T10:18:00Z</cp:lastPrinted>
  <dcterms:created xsi:type="dcterms:W3CDTF">2025-05-28T04:32:00Z</dcterms:created>
  <dcterms:modified xsi:type="dcterms:W3CDTF">2025-05-28T04:32:00Z</dcterms:modified>
</cp:coreProperties>
</file>