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132683" w14:textId="04BF9EBF" w:rsidR="00D95E57" w:rsidRPr="000029F5" w:rsidRDefault="00D95E57" w:rsidP="000029F5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029F5">
        <w:rPr>
          <w:rFonts w:ascii="Times New Roman" w:hAnsi="Times New Roman" w:cs="Times New Roman"/>
          <w:b/>
          <w:sz w:val="28"/>
          <w:szCs w:val="28"/>
        </w:rPr>
        <w:t xml:space="preserve">Тольяттинский производитель </w:t>
      </w:r>
      <w:proofErr w:type="spellStart"/>
      <w:r w:rsidRPr="000029F5">
        <w:rPr>
          <w:rFonts w:ascii="Times New Roman" w:hAnsi="Times New Roman" w:cs="Times New Roman"/>
          <w:b/>
          <w:sz w:val="28"/>
          <w:szCs w:val="28"/>
        </w:rPr>
        <w:t>автокомпонентов</w:t>
      </w:r>
      <w:proofErr w:type="spellEnd"/>
      <w:r w:rsidRPr="000029F5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0029F5">
        <w:rPr>
          <w:rFonts w:ascii="Times New Roman" w:hAnsi="Times New Roman" w:cs="Times New Roman"/>
          <w:b/>
          <w:sz w:val="28"/>
          <w:szCs w:val="28"/>
        </w:rPr>
        <w:t>А</w:t>
      </w:r>
      <w:r w:rsidR="00265201" w:rsidRPr="000029F5">
        <w:rPr>
          <w:rFonts w:ascii="Times New Roman" w:hAnsi="Times New Roman" w:cs="Times New Roman"/>
          <w:b/>
          <w:sz w:val="28"/>
          <w:szCs w:val="28"/>
        </w:rPr>
        <w:t>мпресс</w:t>
      </w:r>
      <w:proofErr w:type="spellEnd"/>
      <w:r w:rsidRPr="000029F5">
        <w:rPr>
          <w:rFonts w:ascii="Times New Roman" w:hAnsi="Times New Roman" w:cs="Times New Roman"/>
          <w:b/>
          <w:sz w:val="28"/>
          <w:szCs w:val="28"/>
        </w:rPr>
        <w:t>» приступил к диагностике процессов в рамках нацпроекта «Производительность труда»</w:t>
      </w:r>
    </w:p>
    <w:bookmarkEnd w:id="0"/>
    <w:p w14:paraId="5EDE3728" w14:textId="7E23D266" w:rsidR="00D95E57" w:rsidRPr="006F4504" w:rsidRDefault="00D95E57" w:rsidP="006A64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504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6F4504">
        <w:rPr>
          <w:rFonts w:ascii="Times New Roman" w:hAnsi="Times New Roman" w:cs="Times New Roman"/>
          <w:sz w:val="28"/>
          <w:szCs w:val="28"/>
        </w:rPr>
        <w:t>А</w:t>
      </w:r>
      <w:r w:rsidR="00265201" w:rsidRPr="006F4504">
        <w:rPr>
          <w:rFonts w:ascii="Times New Roman" w:hAnsi="Times New Roman" w:cs="Times New Roman"/>
          <w:sz w:val="28"/>
          <w:szCs w:val="28"/>
        </w:rPr>
        <w:t>мпресс</w:t>
      </w:r>
      <w:proofErr w:type="spellEnd"/>
      <w:r w:rsidRPr="006F4504">
        <w:rPr>
          <w:rFonts w:ascii="Times New Roman" w:hAnsi="Times New Roman" w:cs="Times New Roman"/>
          <w:sz w:val="28"/>
          <w:szCs w:val="28"/>
        </w:rPr>
        <w:t>», специализирующееся на проектировании и производстве высокотехнологичных металлических компонентов для ведущих российских автопроизводителей, приступило к диагностике производственных процессов в рамках федерального проекта «Производительность труда» национального проекта «Эффективная и конкурентная экономика». Эксперты Регионального центра компетенций (РЦК) Самарской области совместно с рабочей группой предприятия начали детальный анализ потоков создания ценности.</w:t>
      </w:r>
    </w:p>
    <w:p w14:paraId="5564AF1D" w14:textId="6B6EB05B" w:rsidR="00D95E57" w:rsidRPr="00D95E57" w:rsidRDefault="00D95E57" w:rsidP="006A64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504">
        <w:rPr>
          <w:rFonts w:ascii="Times New Roman" w:hAnsi="Times New Roman" w:cs="Times New Roman"/>
          <w:sz w:val="28"/>
          <w:szCs w:val="28"/>
        </w:rPr>
        <w:t>Компания «</w:t>
      </w:r>
      <w:proofErr w:type="spellStart"/>
      <w:r w:rsidRPr="006F4504">
        <w:rPr>
          <w:rFonts w:ascii="Times New Roman" w:hAnsi="Times New Roman" w:cs="Times New Roman"/>
          <w:sz w:val="28"/>
          <w:szCs w:val="28"/>
        </w:rPr>
        <w:t>А</w:t>
      </w:r>
      <w:r w:rsidR="00265201" w:rsidRPr="006F4504">
        <w:rPr>
          <w:rFonts w:ascii="Times New Roman" w:hAnsi="Times New Roman" w:cs="Times New Roman"/>
          <w:sz w:val="28"/>
          <w:szCs w:val="28"/>
        </w:rPr>
        <w:t>мпресс</w:t>
      </w:r>
      <w:proofErr w:type="spellEnd"/>
      <w:r w:rsidRPr="006F4504">
        <w:rPr>
          <w:rFonts w:ascii="Times New Roman" w:hAnsi="Times New Roman" w:cs="Times New Roman"/>
          <w:sz w:val="28"/>
          <w:szCs w:val="28"/>
        </w:rPr>
        <w:t>» разрабатывает и выпускает широкий спектр инновационных компонентов, включая кузовные детали, элементы шасси и механизмы. Продукция ориентирована на снижение расхода энергии и уменьшение негативного воздействия на окружающую среду. Ключевыми заказчиками компании в России являются такие гиганты автомобилестроения, как АВТОВАЗ и КАМАЗ. Предприятие является резидентом индустриального парка «АВТОВАЗ».</w:t>
      </w:r>
    </w:p>
    <w:p w14:paraId="0CC2ED55" w14:textId="77777777" w:rsidR="006A6459" w:rsidRDefault="006A6459" w:rsidP="006A6459">
      <w:pPr>
        <w:spacing w:after="0" w:line="276" w:lineRule="auto"/>
        <w:ind w:firstLine="709"/>
        <w:jc w:val="both"/>
        <w:rPr>
          <w:rFonts w:ascii="Georgia" w:hAnsi="Georgia"/>
          <w:sz w:val="27"/>
          <w:szCs w:val="27"/>
        </w:rPr>
      </w:pPr>
      <w:r w:rsidRPr="006A6459">
        <w:rPr>
          <w:rFonts w:ascii="Georgia" w:hAnsi="Georgia"/>
          <w:sz w:val="27"/>
          <w:szCs w:val="27"/>
        </w:rPr>
        <w:t xml:space="preserve">Задача проекта по повышению производительности труда — сделать предприятие еще более гибким и конкурентоспособным поставщиком для </w:t>
      </w:r>
      <w:proofErr w:type="spellStart"/>
      <w:r w:rsidRPr="006A6459">
        <w:rPr>
          <w:rFonts w:ascii="Georgia" w:hAnsi="Georgia"/>
          <w:sz w:val="27"/>
          <w:szCs w:val="27"/>
        </w:rPr>
        <w:t>АВТОВАЗа</w:t>
      </w:r>
      <w:proofErr w:type="spellEnd"/>
      <w:r w:rsidRPr="006A6459">
        <w:rPr>
          <w:rFonts w:ascii="Georgia" w:hAnsi="Georgia"/>
          <w:sz w:val="27"/>
          <w:szCs w:val="27"/>
        </w:rPr>
        <w:t xml:space="preserve"> и КАМАЗа. Для этого он поможет выявить скрытые резервы и сократить время производства и затраты без ущерба для качества.</w:t>
      </w:r>
    </w:p>
    <w:p w14:paraId="73AFDB62" w14:textId="2D178E14" w:rsidR="00D95E57" w:rsidRPr="00D95E57" w:rsidRDefault="00D95E57" w:rsidP="006A64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E57">
        <w:rPr>
          <w:rFonts w:ascii="Times New Roman" w:hAnsi="Times New Roman" w:cs="Times New Roman"/>
          <w:sz w:val="28"/>
          <w:szCs w:val="28"/>
        </w:rPr>
        <w:t>Перед стартом диагностики сотрудники «</w:t>
      </w:r>
      <w:proofErr w:type="spellStart"/>
      <w:r w:rsidRPr="00D95E57">
        <w:rPr>
          <w:rFonts w:ascii="Times New Roman" w:hAnsi="Times New Roman" w:cs="Times New Roman"/>
          <w:sz w:val="28"/>
          <w:szCs w:val="28"/>
        </w:rPr>
        <w:t>А</w:t>
      </w:r>
      <w:r w:rsidR="00265201">
        <w:rPr>
          <w:rFonts w:ascii="Times New Roman" w:hAnsi="Times New Roman" w:cs="Times New Roman"/>
          <w:sz w:val="28"/>
          <w:szCs w:val="28"/>
        </w:rPr>
        <w:t>мпресс</w:t>
      </w:r>
      <w:proofErr w:type="spellEnd"/>
      <w:r w:rsidRPr="00D95E57">
        <w:rPr>
          <w:rFonts w:ascii="Times New Roman" w:hAnsi="Times New Roman" w:cs="Times New Roman"/>
          <w:sz w:val="28"/>
          <w:szCs w:val="28"/>
        </w:rPr>
        <w:t xml:space="preserve">» успешно завершили обучение ключевым методикам бережливого производства. Рабочая группа освоила </w:t>
      </w:r>
      <w:r w:rsidR="0043106B">
        <w:rPr>
          <w:rFonts w:ascii="Times New Roman" w:hAnsi="Times New Roman" w:cs="Times New Roman"/>
          <w:sz w:val="28"/>
          <w:szCs w:val="28"/>
        </w:rPr>
        <w:t xml:space="preserve">ряд методик бережливого </w:t>
      </w:r>
      <w:proofErr w:type="gramStart"/>
      <w:r w:rsidR="0043106B">
        <w:rPr>
          <w:rFonts w:ascii="Times New Roman" w:hAnsi="Times New Roman" w:cs="Times New Roman"/>
          <w:sz w:val="28"/>
          <w:szCs w:val="28"/>
        </w:rPr>
        <w:t>производства</w:t>
      </w:r>
      <w:proofErr w:type="gramEnd"/>
      <w:r w:rsidR="0043106B">
        <w:rPr>
          <w:rFonts w:ascii="Times New Roman" w:hAnsi="Times New Roman" w:cs="Times New Roman"/>
          <w:sz w:val="28"/>
          <w:szCs w:val="28"/>
        </w:rPr>
        <w:t xml:space="preserve"> среди которых </w:t>
      </w:r>
      <w:r w:rsidRPr="00D95E57">
        <w:rPr>
          <w:rFonts w:ascii="Times New Roman" w:hAnsi="Times New Roman" w:cs="Times New Roman"/>
          <w:sz w:val="28"/>
          <w:szCs w:val="28"/>
        </w:rPr>
        <w:t>такие важные для серийного производства инструменты, как стандартизированная 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5E57">
        <w:rPr>
          <w:rFonts w:ascii="Times New Roman" w:hAnsi="Times New Roman" w:cs="Times New Roman"/>
          <w:sz w:val="28"/>
          <w:szCs w:val="28"/>
        </w:rPr>
        <w:t>и быстрая переналадка (SMED).</w:t>
      </w:r>
    </w:p>
    <w:p w14:paraId="5B0ACC45" w14:textId="40D44088" w:rsidR="00D95E57" w:rsidRPr="00D95E57" w:rsidRDefault="00D95E57" w:rsidP="006A64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E57">
        <w:rPr>
          <w:rFonts w:ascii="Times New Roman" w:hAnsi="Times New Roman" w:cs="Times New Roman"/>
          <w:sz w:val="28"/>
          <w:szCs w:val="28"/>
        </w:rPr>
        <w:t>На этапе диагностики специалисты РЦК совместно с рабочей группой «</w:t>
      </w:r>
      <w:proofErr w:type="spellStart"/>
      <w:r w:rsidRPr="00D95E57">
        <w:rPr>
          <w:rFonts w:ascii="Times New Roman" w:hAnsi="Times New Roman" w:cs="Times New Roman"/>
          <w:sz w:val="28"/>
          <w:szCs w:val="28"/>
        </w:rPr>
        <w:t>А</w:t>
      </w:r>
      <w:r w:rsidR="00265201">
        <w:rPr>
          <w:rFonts w:ascii="Times New Roman" w:hAnsi="Times New Roman" w:cs="Times New Roman"/>
          <w:sz w:val="28"/>
          <w:szCs w:val="28"/>
        </w:rPr>
        <w:t>мпресс</w:t>
      </w:r>
      <w:proofErr w:type="spellEnd"/>
      <w:r w:rsidRPr="00D95E57">
        <w:rPr>
          <w:rFonts w:ascii="Times New Roman" w:hAnsi="Times New Roman" w:cs="Times New Roman"/>
          <w:sz w:val="28"/>
          <w:szCs w:val="28"/>
        </w:rPr>
        <w:t>» проводят хронометраж операций, картирование потока создания ценности и анализ потерь</w:t>
      </w:r>
      <w:r w:rsidR="0043106B">
        <w:rPr>
          <w:rFonts w:ascii="Times New Roman" w:hAnsi="Times New Roman" w:cs="Times New Roman"/>
          <w:sz w:val="28"/>
          <w:szCs w:val="28"/>
        </w:rPr>
        <w:t xml:space="preserve"> на участке производства балки панели приборов для автомобилей марки </w:t>
      </w:r>
      <w:proofErr w:type="spellStart"/>
      <w:r w:rsidR="0043106B" w:rsidRPr="0043106B">
        <w:rPr>
          <w:rFonts w:ascii="Times New Roman" w:hAnsi="Times New Roman" w:cs="Times New Roman"/>
          <w:sz w:val="28"/>
          <w:szCs w:val="28"/>
        </w:rPr>
        <w:t>Lada</w:t>
      </w:r>
      <w:proofErr w:type="spellEnd"/>
      <w:r w:rsidR="0043106B" w:rsidRPr="00431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06B" w:rsidRPr="0043106B">
        <w:rPr>
          <w:rFonts w:ascii="Times New Roman" w:hAnsi="Times New Roman" w:cs="Times New Roman"/>
          <w:sz w:val="28"/>
          <w:szCs w:val="28"/>
        </w:rPr>
        <w:t>Largus</w:t>
      </w:r>
      <w:proofErr w:type="spellEnd"/>
      <w:r w:rsidRPr="00D95E57">
        <w:rPr>
          <w:rFonts w:ascii="Times New Roman" w:hAnsi="Times New Roman" w:cs="Times New Roman"/>
          <w:sz w:val="28"/>
          <w:szCs w:val="28"/>
        </w:rPr>
        <w:t>. Это позволит выявить «узкие места» и определить точки наибольшего потенциала для улучшений.</w:t>
      </w:r>
    </w:p>
    <w:p w14:paraId="0C762197" w14:textId="08A37064" w:rsidR="00D95E57" w:rsidRPr="00D95E57" w:rsidRDefault="00D95E57" w:rsidP="006A64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E57">
        <w:rPr>
          <w:rFonts w:ascii="Times New Roman" w:hAnsi="Times New Roman" w:cs="Times New Roman"/>
          <w:sz w:val="28"/>
          <w:szCs w:val="28"/>
        </w:rPr>
        <w:t>«</w:t>
      </w:r>
      <w:r w:rsidRPr="001E1BA7">
        <w:rPr>
          <w:rFonts w:ascii="Times New Roman" w:hAnsi="Times New Roman" w:cs="Times New Roman"/>
          <w:i/>
          <w:sz w:val="28"/>
          <w:szCs w:val="28"/>
        </w:rPr>
        <w:t>Вовлечение производителей в федеральный проект — важная задача</w:t>
      </w:r>
      <w:r w:rsidR="00D73EA6">
        <w:rPr>
          <w:rFonts w:ascii="Times New Roman" w:hAnsi="Times New Roman" w:cs="Times New Roman"/>
          <w:i/>
          <w:sz w:val="28"/>
          <w:szCs w:val="28"/>
        </w:rPr>
        <w:t>, поставленная главой региона Вячеславом Федорищевым</w:t>
      </w:r>
      <w:r w:rsidRPr="001E1BA7">
        <w:rPr>
          <w:rFonts w:ascii="Times New Roman" w:hAnsi="Times New Roman" w:cs="Times New Roman"/>
          <w:i/>
          <w:sz w:val="28"/>
          <w:szCs w:val="28"/>
        </w:rPr>
        <w:t>. Стабильность и эффективность работы компаний напрямую влияют на надежность всей производственной цепочки российского автопрома</w:t>
      </w:r>
      <w:r w:rsidRPr="00D95E57">
        <w:rPr>
          <w:rFonts w:ascii="Times New Roman" w:hAnsi="Times New Roman" w:cs="Times New Roman"/>
          <w:sz w:val="28"/>
          <w:szCs w:val="28"/>
        </w:rPr>
        <w:t xml:space="preserve">», — прокомментировал врио министра промышленности и торговли Самарской области </w:t>
      </w:r>
      <w:r w:rsidRPr="00265201">
        <w:rPr>
          <w:rFonts w:ascii="Times New Roman" w:hAnsi="Times New Roman" w:cs="Times New Roman"/>
          <w:b/>
          <w:bCs/>
          <w:sz w:val="28"/>
          <w:szCs w:val="28"/>
        </w:rPr>
        <w:t>Денис Гурков</w:t>
      </w:r>
      <w:r w:rsidRPr="00D95E57">
        <w:rPr>
          <w:rFonts w:ascii="Times New Roman" w:hAnsi="Times New Roman" w:cs="Times New Roman"/>
          <w:sz w:val="28"/>
          <w:szCs w:val="28"/>
        </w:rPr>
        <w:t>.</w:t>
      </w:r>
    </w:p>
    <w:p w14:paraId="0DB8E8D5" w14:textId="77777777" w:rsidR="006A6459" w:rsidRPr="006A6459" w:rsidRDefault="006A6459" w:rsidP="006A64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459">
        <w:rPr>
          <w:rFonts w:ascii="Times New Roman" w:hAnsi="Times New Roman" w:cs="Times New Roman"/>
          <w:sz w:val="28"/>
          <w:szCs w:val="28"/>
        </w:rPr>
        <w:t xml:space="preserve">Работа по реализации федерального проекта «Производительность труда» в регионе продолжается. На сегодняшний день в нем участвуют 221 предприятие Самарской области. Количество сотрудников предприятий, обученных инструментам бережливого производства (нарастающим итогом с 2019 года), составляет более 3,5 </w:t>
      </w:r>
      <w:r w:rsidRPr="006A6459">
        <w:rPr>
          <w:rFonts w:ascii="Times New Roman" w:hAnsi="Times New Roman" w:cs="Times New Roman"/>
          <w:sz w:val="28"/>
          <w:szCs w:val="28"/>
        </w:rPr>
        <w:lastRenderedPageBreak/>
        <w:t xml:space="preserve">тыс. человек. Экономический эффект от проекта за весь период его существования — 2,8 </w:t>
      </w:r>
      <w:proofErr w:type="gramStart"/>
      <w:r w:rsidRPr="006A6459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6A6459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7BB25194" w14:textId="77777777" w:rsidR="006A6459" w:rsidRDefault="006A6459" w:rsidP="006A64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F0A370" w14:textId="64BABF26" w:rsidR="006A6459" w:rsidRDefault="006A6459" w:rsidP="006A64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14:paraId="71778977" w14:textId="43D4593C" w:rsidR="001E1BA7" w:rsidRDefault="006A6459" w:rsidP="006A64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459">
        <w:rPr>
          <w:rFonts w:ascii="Times New Roman" w:hAnsi="Times New Roman" w:cs="Times New Roman"/>
          <w:sz w:val="28"/>
          <w:szCs w:val="28"/>
        </w:rPr>
        <w:t xml:space="preserve">Федеральный проект «Производительность труда» реализуется в рамках национального проекта «Эффективная и конкурентная экономика». Информацию о проекте, методологии и возможностях для предприятий можно получить на официальных порталах: </w:t>
      </w:r>
      <w:proofErr w:type="spellStart"/>
      <w:r w:rsidRPr="006A6459">
        <w:rPr>
          <w:rFonts w:ascii="Times New Roman" w:hAnsi="Times New Roman" w:cs="Times New Roman"/>
          <w:sz w:val="28"/>
          <w:szCs w:val="28"/>
        </w:rPr>
        <w:t>производительность</w:t>
      </w:r>
      <w:proofErr w:type="gramStart"/>
      <w:r w:rsidRPr="006A645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6A6459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6A645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A6459">
        <w:rPr>
          <w:rFonts w:ascii="Times New Roman" w:hAnsi="Times New Roman" w:cs="Times New Roman"/>
          <w:sz w:val="28"/>
          <w:szCs w:val="28"/>
        </w:rPr>
        <w:t>эффективность.рф</w:t>
      </w:r>
      <w:proofErr w:type="spellEnd"/>
      <w:r w:rsidRPr="006A6459">
        <w:rPr>
          <w:rFonts w:ascii="Times New Roman" w:hAnsi="Times New Roman" w:cs="Times New Roman"/>
          <w:sz w:val="28"/>
          <w:szCs w:val="28"/>
        </w:rPr>
        <w:t>.</w:t>
      </w:r>
    </w:p>
    <w:p w14:paraId="44702691" w14:textId="77777777" w:rsidR="006A6459" w:rsidRDefault="006A6459" w:rsidP="006A64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DCBD11" w14:textId="77777777" w:rsidR="00D95E57" w:rsidRPr="00D95E57" w:rsidRDefault="00D95E57" w:rsidP="001E1BA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E1DF0E" w14:textId="13E290BA" w:rsidR="004E4F0A" w:rsidRPr="00FA777D" w:rsidRDefault="004E4F0A" w:rsidP="00D95E57">
      <w:pPr>
        <w:rPr>
          <w:rFonts w:ascii="Times New Roman" w:hAnsi="Times New Roman" w:cs="Times New Roman"/>
          <w:sz w:val="28"/>
          <w:szCs w:val="28"/>
        </w:rPr>
      </w:pPr>
    </w:p>
    <w:sectPr w:rsidR="004E4F0A" w:rsidRPr="00FA777D" w:rsidSect="006A6459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108"/>
    <w:rsid w:val="000029F5"/>
    <w:rsid w:val="000F0123"/>
    <w:rsid w:val="00127A68"/>
    <w:rsid w:val="001E1BA7"/>
    <w:rsid w:val="00215C3B"/>
    <w:rsid w:val="00257B3F"/>
    <w:rsid w:val="00265201"/>
    <w:rsid w:val="00366108"/>
    <w:rsid w:val="0043106B"/>
    <w:rsid w:val="004A33F3"/>
    <w:rsid w:val="004E4F0A"/>
    <w:rsid w:val="00660F9C"/>
    <w:rsid w:val="006A6459"/>
    <w:rsid w:val="006F4504"/>
    <w:rsid w:val="007C489D"/>
    <w:rsid w:val="00C812C8"/>
    <w:rsid w:val="00D73EA6"/>
    <w:rsid w:val="00D91D95"/>
    <w:rsid w:val="00D95E57"/>
    <w:rsid w:val="00DA3939"/>
    <w:rsid w:val="00DB4065"/>
    <w:rsid w:val="00DF305A"/>
    <w:rsid w:val="00FA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25C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6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6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61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6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61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6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6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6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61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61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61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61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61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61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61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61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61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61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66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61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6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6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61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61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61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61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61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6108"/>
    <w:rPr>
      <w:b/>
      <w:bCs/>
      <w:smallCaps/>
      <w:color w:val="2F5496" w:themeColor="accent1" w:themeShade="BF"/>
      <w:spacing w:val="5"/>
    </w:rPr>
  </w:style>
  <w:style w:type="paragraph" w:customStyle="1" w:styleId="pt-a-000003">
    <w:name w:val="pt-a-000003"/>
    <w:basedOn w:val="a"/>
    <w:rsid w:val="001E1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6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6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61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6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61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6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6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6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61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61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61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61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61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61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61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61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61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61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66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61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6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6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61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61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61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61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61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6108"/>
    <w:rPr>
      <w:b/>
      <w:bCs/>
      <w:smallCaps/>
      <w:color w:val="2F5496" w:themeColor="accent1" w:themeShade="BF"/>
      <w:spacing w:val="5"/>
    </w:rPr>
  </w:style>
  <w:style w:type="paragraph" w:customStyle="1" w:styleId="pt-a-000003">
    <w:name w:val="pt-a-000003"/>
    <w:basedOn w:val="a"/>
    <w:rsid w:val="001E1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9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Алексеева</dc:creator>
  <cp:keywords/>
  <dc:description/>
  <cp:lastModifiedBy>Захарова Елена Викторовна</cp:lastModifiedBy>
  <cp:revision>12</cp:revision>
  <dcterms:created xsi:type="dcterms:W3CDTF">2026-02-18T07:44:00Z</dcterms:created>
  <dcterms:modified xsi:type="dcterms:W3CDTF">2026-03-11T08:29:00Z</dcterms:modified>
</cp:coreProperties>
</file>