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2AA" w:rsidRDefault="007342AA"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рамках Национального проекта «Малое и среднее предпринимательство 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поддержка индивидуальной предпринимательской инициативы», в честь Дня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российского предпринимательства 27 мая 2019 года по адресу г. Самара, ул.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Самарская, 110, </w:t>
      </w:r>
      <w:proofErr w:type="spellStart"/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Lotte</w:t>
      </w:r>
      <w:proofErr w:type="spellEnd"/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Hotel</w:t>
      </w:r>
      <w:proofErr w:type="spellEnd"/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Samara</w:t>
      </w:r>
      <w:proofErr w:type="spellEnd"/>
      <w:r w:rsidRPr="00CE47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будет проходить крупнейший региональный бизнес-форум «Линия успеха», организованный при поддержке Правительства Самарской области.</w:t>
      </w:r>
      <w:r w:rsidRPr="00CE47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форуме примут участие предприниматели, менеджеры, члены ассоциаций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общественных объединений предпринимателей, представители региональных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органов власти, региональных структур поддержки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предпринимательства.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Торжественное заседание форума пройдет с участием Губернатора Самарской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 Д.И. Азарова, где будут вручены высокие награды лучшим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предпринимателям региона.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Деловая программа форума актуальна и полезна для большинства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предпринимателей региона: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круглый стол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Работающие стратегии экспорта. Перспективные ниши для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экспорта в страны Азии»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 котором предприниматели встретятся с лучшими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экспертами по развитию </w:t>
      </w:r>
      <w:proofErr w:type="spellStart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импортозамещения</w:t>
      </w:r>
      <w:proofErr w:type="spellEnd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экспорта и импорта России;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круглый стол «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молодежного предпринимательства»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Встреча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предпринимателей с практика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 бизнеса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Business&amp;Talks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(«Бизнес с толком»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эксперты расскажут предпринимателям о своем опыте и главных правилах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бизнеса;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круглый стол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«Финансы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нефинансистов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где опытный бизнес-тренер научит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предпринимателей навыкам эффективного финансового мышления.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Трансформация контрольно-надзорной деятельности - актуальная задача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государства и бизнеса»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Встреча, на которой предприниматели смогут задать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вопросы специалистам ФНС России по Самарской области, </w:t>
      </w:r>
      <w:proofErr w:type="spellStart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Роспотребнадзора</w:t>
      </w:r>
      <w:proofErr w:type="spellEnd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Россельхознадзора</w:t>
      </w:r>
      <w:proofErr w:type="spellEnd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Прокуратуры Самарской области. Модератор: Борисов Евгений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Николаевич - Уполномоченный по защите прав предпринимателей в Самарской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предпринимателей проведет авторский </w:t>
      </w:r>
      <w:proofErr w:type="gramStart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тренинг</w:t>
      </w:r>
      <w:proofErr w:type="gramEnd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ведущий российский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бизнес-тренер Алексей Толкачев.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течение всего дня на форуме будут работать четыре площадки: 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Выставка финансовых организаций, где банковские, кредитные, лизинговые,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финансовые организации познакомят участников форума со своими программами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финансовыми услугами для малого и среднего бизнеса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Выставка организаций инфраструктуры поддержки предпринимательства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Самарской области, на которой специалисты расскажут о мерах поддержки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предпринимателей и проконсультируют на местах;</w:t>
      </w:r>
    </w:p>
    <w:p w:rsidR="007342AA" w:rsidRPr="003B3BDA" w:rsidRDefault="007342AA" w:rsidP="007342AA">
      <w:pPr>
        <w:spacing w:after="0" w:line="240" w:lineRule="auto"/>
        <w:rPr>
          <w:rFonts w:ascii="Times New Roman" w:hAnsi="Times New Roman" w:cs="Times New Roman"/>
        </w:rPr>
      </w:pP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Выставочная экспозиция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«Сделано в Самарской области»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где предприниматели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 продемонстрируют свою продукцию (услуги).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Медийная</w:t>
      </w:r>
      <w:proofErr w:type="spellEnd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площадка, на которой представители СМИ будут общаться с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участниками форума.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Участие бесплатное! Узнать подробную информацию, ознакомиться с расписанием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Форума и зарегистрироваться можно на сайте: </w:t>
      </w:r>
      <w:hyperlink r:id="rId5" w:tgtFrame="_blank" w:history="1">
        <w:r w:rsidRPr="00CE475C">
          <w:rPr>
            <w:rStyle w:val="a3"/>
            <w:rFonts w:ascii="Times New Roman" w:hAnsi="Times New Roman" w:cs="Times New Roman"/>
            <w:color w:val="990099"/>
            <w:sz w:val="28"/>
            <w:szCs w:val="28"/>
            <w:shd w:val="clear" w:color="auto" w:fill="FFFFFF"/>
          </w:rPr>
          <w:t>https://bizforum63.ru</w:t>
        </w:r>
        <w:proofErr w:type="gramStart"/>
        <w:r w:rsidRPr="00CE475C">
          <w:rPr>
            <w:rStyle w:val="a3"/>
            <w:rFonts w:ascii="Times New Roman" w:hAnsi="Times New Roman" w:cs="Times New Roman"/>
            <w:color w:val="990099"/>
            <w:sz w:val="28"/>
            <w:szCs w:val="28"/>
            <w:shd w:val="clear" w:color="auto" w:fill="FFFFFF"/>
          </w:rPr>
          <w:t>/</w:t>
        </w:r>
      </w:hyperlink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росим Вас оказать содействие в информировании заинтересованных лиц о дате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CE4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времени проведения данного мероприятия.</w:t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4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уважением,</w:t>
      </w:r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ГКУ СО ИКАСО</w:t>
      </w:r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Тел. </w:t>
      </w:r>
      <w:r w:rsidRPr="003B3BDA">
        <w:rPr>
          <w:rStyle w:val="wmi-call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(846) 334-47-00</w:t>
      </w:r>
      <w:bookmarkStart w:id="0" w:name="_GoBack"/>
      <w:bookmarkEnd w:id="0"/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B3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Email</w:t>
      </w:r>
      <w:proofErr w:type="spellEnd"/>
      <w:r w:rsidRPr="003B3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hyperlink r:id="rId6" w:history="1">
        <w:r w:rsidRPr="003B3BDA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info@ikaso63.ru</w:t>
        </w:r>
      </w:hyperlink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B3BD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142B2" w:rsidRPr="007342AA" w:rsidRDefault="00C142B2" w:rsidP="007342AA"/>
    <w:sectPr w:rsidR="00C142B2" w:rsidRPr="00734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AA"/>
    <w:rsid w:val="006B4596"/>
    <w:rsid w:val="007342AA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42AA"/>
    <w:rPr>
      <w:color w:val="0000FF"/>
      <w:u w:val="single"/>
    </w:rPr>
  </w:style>
  <w:style w:type="character" w:customStyle="1" w:styleId="wmi-callto">
    <w:name w:val="wmi-callto"/>
    <w:basedOn w:val="a0"/>
    <w:rsid w:val="007342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42AA"/>
    <w:rPr>
      <w:color w:val="0000FF"/>
      <w:u w:val="single"/>
    </w:rPr>
  </w:style>
  <w:style w:type="character" w:customStyle="1" w:styleId="wmi-callto">
    <w:name w:val="wmi-callto"/>
    <w:basedOn w:val="a0"/>
    <w:rsid w:val="00734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ikaso63.ru" TargetMode="External"/><Relationship Id="rId5" Type="http://schemas.openxmlformats.org/officeDocument/2006/relationships/hyperlink" Target="https://bizforum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2019-05-22T06:42:00Z</dcterms:created>
  <dcterms:modified xsi:type="dcterms:W3CDTF">2019-05-22T06:43:00Z</dcterms:modified>
</cp:coreProperties>
</file>