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65F" w:rsidRPr="002D365F" w:rsidRDefault="002D365F">
      <w:pPr>
        <w:rPr>
          <w:b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</w:t>
      </w:r>
      <w:bookmarkStart w:id="0" w:name="_GoBack"/>
      <w:r w:rsidRPr="002D365F">
        <w:rPr>
          <w:b/>
          <w:color w:val="000000"/>
          <w:sz w:val="36"/>
          <w:szCs w:val="36"/>
        </w:rPr>
        <w:t>«</w:t>
      </w:r>
      <w:r w:rsidRPr="002D365F">
        <w:rPr>
          <w:b/>
          <w:color w:val="000000"/>
          <w:sz w:val="36"/>
          <w:szCs w:val="36"/>
        </w:rPr>
        <w:t>Финансовая поддержка семей»</w:t>
      </w:r>
    </w:p>
    <w:bookmarkEnd w:id="0"/>
    <w:p w:rsidR="002D365F" w:rsidRDefault="002D365F">
      <w:pPr>
        <w:rPr>
          <w:color w:val="000000"/>
          <w:sz w:val="36"/>
          <w:szCs w:val="36"/>
        </w:rPr>
      </w:pPr>
      <w:proofErr w:type="gramStart"/>
      <w:r>
        <w:rPr>
          <w:color w:val="000000"/>
          <w:sz w:val="36"/>
          <w:szCs w:val="36"/>
        </w:rPr>
        <w:t xml:space="preserve">В муниципальном районе Алексеевский с 01.01.2021 года осуществляется выплата единовременного денежного вознаграждения семьям, родившим третьего ребенка в текущем году, за счет средств местного бюджета в размере 5000 рублей. </w:t>
      </w:r>
      <w:proofErr w:type="gramEnd"/>
    </w:p>
    <w:p w:rsidR="001D251C" w:rsidRDefault="002D365F">
      <w:r>
        <w:rPr>
          <w:color w:val="000000"/>
          <w:sz w:val="36"/>
          <w:szCs w:val="36"/>
        </w:rPr>
        <w:t xml:space="preserve">По интересующим вопросам обращаться в МКУ Комитет по вопросам семьи </w:t>
      </w:r>
      <w:proofErr w:type="spellStart"/>
      <w:r>
        <w:rPr>
          <w:color w:val="000000"/>
          <w:sz w:val="36"/>
          <w:szCs w:val="36"/>
        </w:rPr>
        <w:t>м.р</w:t>
      </w:r>
      <w:proofErr w:type="spellEnd"/>
      <w:r>
        <w:rPr>
          <w:color w:val="000000"/>
          <w:sz w:val="36"/>
          <w:szCs w:val="36"/>
        </w:rPr>
        <w:t>.</w:t>
      </w:r>
      <w:r>
        <w:rPr>
          <w:color w:val="000000"/>
          <w:sz w:val="36"/>
          <w:szCs w:val="36"/>
        </w:rPr>
        <w:t xml:space="preserve"> </w:t>
      </w:r>
      <w:r>
        <w:rPr>
          <w:color w:val="000000"/>
          <w:sz w:val="36"/>
          <w:szCs w:val="36"/>
        </w:rPr>
        <w:t>А</w:t>
      </w:r>
      <w:r>
        <w:rPr>
          <w:color w:val="000000"/>
          <w:sz w:val="36"/>
          <w:szCs w:val="36"/>
        </w:rPr>
        <w:t>лексеевский по телефону: 2-25-97</w:t>
      </w:r>
      <w:r>
        <w:rPr>
          <w:color w:val="000000"/>
          <w:sz w:val="36"/>
          <w:szCs w:val="36"/>
        </w:rPr>
        <w:t>.</w:t>
      </w:r>
    </w:p>
    <w:sectPr w:rsidR="001D2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65F"/>
    <w:rsid w:val="001D251C"/>
    <w:rsid w:val="002D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2021-03-23T11:18:00Z</dcterms:created>
  <dcterms:modified xsi:type="dcterms:W3CDTF">2021-03-23T11:19:00Z</dcterms:modified>
</cp:coreProperties>
</file>