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E00" w:rsidRPr="00E13E00" w:rsidRDefault="00E13E00" w:rsidP="00E13E00">
      <w:pPr>
        <w:shd w:val="clear" w:color="auto" w:fill="FFFFFF"/>
        <w:spacing w:after="330" w:line="52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E13E0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Партийцы Самарской области предлагают поддержать идею реализации </w:t>
      </w:r>
      <w:proofErr w:type="spellStart"/>
      <w:r w:rsidRPr="00E13E0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грантовых</w:t>
      </w:r>
      <w:proofErr w:type="spellEnd"/>
      <w:r w:rsidRPr="00E13E0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проектов на территориях</w:t>
      </w:r>
    </w:p>
    <w:p w:rsidR="00E13E00" w:rsidRPr="00E13E00" w:rsidRDefault="00E13E00" w:rsidP="00E13E00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E13E0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На региональной партийной дискуссии «Обновление- 2018» Первичные отделения «Единой России» обсудили, как эффективно использовать гранты для первичных отделений, которые будут выделены ЦИК Партии для оказания помощи местным жителям. Участники дискуссионных площадок обсудили примеры расходования </w:t>
      </w:r>
      <w:proofErr w:type="spellStart"/>
      <w:r w:rsidRPr="00E13E0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грантовых</w:t>
      </w:r>
      <w:proofErr w:type="spellEnd"/>
      <w:r w:rsidRPr="00E13E0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средств</w:t>
      </w:r>
    </w:p>
    <w:p w:rsidR="00E13E00" w:rsidRPr="00E13E00" w:rsidRDefault="00E13E00" w:rsidP="00E13E00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13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Обсуждения  на дискуссионной площадке «Партия Единомышленников. Как Партии стать более современной и эффективной политической организацией, «сообществом лучших людей страны?»  получились наиболее яркими. Все выступающие без исключения высказывали мнение, что возможность получить денежные гранты для реализации проектов значительно повысит мотивацию первичных отделений к активной работе. Как следствие решение конкретных потребностей и проблем местного уровня станет наглядным показателем эффективности деятельности первичных отделений. В ходе дискуссии сразу начали поступать идеи, на какие цели можно использовать </w:t>
      </w:r>
      <w:proofErr w:type="spellStart"/>
      <w:r w:rsidRPr="00E13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грантовую</w:t>
      </w:r>
      <w:proofErr w:type="spellEnd"/>
      <w:r w:rsidRPr="00E13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поддержку первичным отделениям. И фактически каждое предложение, касающееся патриотической работы, сельского хозяйства, спорта, социального развития, экологии, культурологической работы, популяризации здорового образа жизни  и многие другие, тесно перекликались со всеми партийными проектами.</w:t>
      </w:r>
    </w:p>
    <w:p w:rsidR="00E13E00" w:rsidRPr="00E13E00" w:rsidRDefault="00E13E00" w:rsidP="00E13E00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13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«Дискуссия показала, что рядовые партийцы, наши первичные отделения не только полны идей, желания и сил, но и готовы при определенной поддержке, в том числе и финансовой, хоть завтра начать работу по воплощению идей, которые направлены на созидание и улучшения качества жизни людей. В ходе обсуждения выяснилось, что не все члены первичных отделений смогут самостоятельно правильно оформить </w:t>
      </w:r>
      <w:proofErr w:type="spellStart"/>
      <w:r w:rsidRPr="00E13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грантовые</w:t>
      </w:r>
      <w:proofErr w:type="spellEnd"/>
      <w:r w:rsidRPr="00E13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 заявки, корректно рассчитать экономические аспекты, учесть юридические вопросы. Это тоже важный вопрос, который придется принять во внимание. У нас в Партии есть отличные специалисты: юристы, экономисты, бизнесмены, общественники, депутаты, этот бесценный человеческий  ресурс необходимо привлечь к консультациям, организовать обучение для работы с </w:t>
      </w:r>
      <w:proofErr w:type="spellStart"/>
      <w:r w:rsidRPr="00E13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грантовыми</w:t>
      </w:r>
      <w:proofErr w:type="spellEnd"/>
      <w:r w:rsidRPr="00E13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программами  активистов первичных отделений», - резюмировала итог обсуждения </w:t>
      </w:r>
      <w:proofErr w:type="spellStart"/>
      <w:r w:rsidRPr="00E13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грантовой</w:t>
      </w:r>
      <w:proofErr w:type="spellEnd"/>
      <w:r w:rsidRPr="00E13E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поддержки первичным отделениям Секретарь Самарского Регионального отделения Партии «Единая Россия» </w:t>
      </w:r>
      <w:r w:rsidRPr="00E13E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Кузьмичева Екатерина Ивановна.</w:t>
      </w:r>
    </w:p>
    <w:p w:rsidR="00E13E00" w:rsidRPr="00E13E00" w:rsidRDefault="00E13E00" w:rsidP="00E13E00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</w:pPr>
      <w:r w:rsidRPr="00E13E00">
        <w:rPr>
          <w:rFonts w:ascii="Times New Roman" w:eastAsia="Times New Roman" w:hAnsi="Times New Roman" w:cs="Times New Roman"/>
          <w:color w:val="545454"/>
          <w:sz w:val="28"/>
          <w:szCs w:val="28"/>
          <w:lang w:eastAsia="ru-RU"/>
        </w:rPr>
        <w:t> </w:t>
      </w:r>
    </w:p>
    <w:p w:rsidR="0078749C" w:rsidRPr="00E13E00" w:rsidRDefault="0078749C">
      <w:pPr>
        <w:rPr>
          <w:rFonts w:ascii="Times New Roman" w:hAnsi="Times New Roman" w:cs="Times New Roman"/>
          <w:sz w:val="28"/>
          <w:szCs w:val="28"/>
        </w:rPr>
      </w:pPr>
    </w:p>
    <w:sectPr w:rsidR="0078749C" w:rsidRPr="00E13E00" w:rsidSect="00787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3E00"/>
    <w:rsid w:val="0078749C"/>
    <w:rsid w:val="00E13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49C"/>
  </w:style>
  <w:style w:type="paragraph" w:styleId="1">
    <w:name w:val="heading 1"/>
    <w:basedOn w:val="a"/>
    <w:link w:val="10"/>
    <w:uiPriority w:val="9"/>
    <w:qFormat/>
    <w:rsid w:val="00E13E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3E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13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13E0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13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3E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3802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6239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345</Words>
  <Characters>1969</Characters>
  <Application>Microsoft Office Word</Application>
  <DocSecurity>0</DocSecurity>
  <Lines>16</Lines>
  <Paragraphs>4</Paragraphs>
  <ScaleCrop>false</ScaleCrop>
  <Company>Krokoz™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2018-11-19T04:16:00Z</dcterms:created>
  <dcterms:modified xsi:type="dcterms:W3CDTF">2018-11-19T04:16:00Z</dcterms:modified>
</cp:coreProperties>
</file>