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3EF206" w14:textId="09B4073F" w:rsidR="00B14076" w:rsidRDefault="00032839">
      <w:r>
        <w:rPr>
          <w:noProof/>
        </w:rPr>
        <w:drawing>
          <wp:inline distT="0" distB="0" distL="0" distR="0" wp14:anchorId="7CAA0003" wp14:editId="7981F57F">
            <wp:extent cx="152400" cy="152400"/>
            <wp:effectExtent l="0" t="0" r="0" b="0"/>
            <wp:docPr id="10" name="Рисунок 10" descr="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⚠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Председатель «Единой России» Дмитрий Медведев во время онлайн-заседания Президиума Генсовета партии призвал всех однопартийцев, включая депутатов Госдумы и членов Совета Федерации, у которых есть соответствующая возможность, направить на уплату членских взносов месячную заработную плату за апрель.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noProof/>
        </w:rPr>
        <w:drawing>
          <wp:inline distT="0" distB="0" distL="0" distR="0" wp14:anchorId="20CF7578" wp14:editId="6F273F75">
            <wp:extent cx="152400" cy="152400"/>
            <wp:effectExtent l="0" t="0" r="0" b="0"/>
            <wp:docPr id="9" name="Рисунок 9" descr="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Эти средства пойдут, в первую очередь, на закупку компьютерной техники для школьников из нуждающихся семей и на приобретение защитных костюмов для медиков. Их отправят в регионы, которые, по данным Минздрава, больше всего в этом нуждаются – это Смоленская, Тамбовская, Тверская, Новгородская, Пензенская, Самарская, Саратовская и другие области.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noProof/>
        </w:rPr>
        <w:drawing>
          <wp:inline distT="0" distB="0" distL="0" distR="0" wp14:anchorId="51DA322B" wp14:editId="3AC1170E">
            <wp:extent cx="152400" cy="152400"/>
            <wp:effectExtent l="0" t="0" r="0" b="0"/>
            <wp:docPr id="8" name="Рисунок 8" descr="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🗣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«Единая Россия» уже больше месяца выделяет средства на борьбу с пандемией коронавируса. Ранее секретарь Генсовета партии Андрей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Турчак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сообщил о сокращении расходов на выборы и управленческие траты. Освободившиеся средства также направлены на помощь медикам и нуждающимся по всей стране: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noProof/>
        </w:rPr>
        <w:drawing>
          <wp:inline distT="0" distB="0" distL="0" distR="0" wp14:anchorId="3AC37097" wp14:editId="6C522A84">
            <wp:extent cx="152400" cy="152400"/>
            <wp:effectExtent l="0" t="0" r="0" b="0"/>
            <wp:docPr id="7" name="Рисунок 7" descr="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🚙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Так, в рамках акции </w:t>
      </w:r>
      <w:hyperlink r:id="rId8" w:history="1">
        <w:r>
          <w:rPr>
            <w:rStyle w:val="a3"/>
            <w:rFonts w:ascii="Arial" w:hAnsi="Arial" w:cs="Arial"/>
            <w:color w:val="2A5885"/>
            <w:sz w:val="20"/>
            <w:szCs w:val="20"/>
            <w:shd w:val="clear" w:color="auto" w:fill="FFFFFF"/>
          </w:rPr>
          <w:t>#</w:t>
        </w:r>
        <w:proofErr w:type="spellStart"/>
        <w:r>
          <w:rPr>
            <w:rStyle w:val="a3"/>
            <w:rFonts w:ascii="Arial" w:hAnsi="Arial" w:cs="Arial"/>
            <w:color w:val="2A5885"/>
            <w:sz w:val="20"/>
            <w:szCs w:val="20"/>
            <w:shd w:val="clear" w:color="auto" w:fill="FFFFFF"/>
          </w:rPr>
          <w:t>CпасибоВрачам</w:t>
        </w:r>
        <w:proofErr w:type="spellEnd"/>
      </w:hyperlink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 закуплены автомобили для больниц, чтобы врачи могли быстрее добраться до пациентов и домой. Более 200 машин поступили во все субъекты России. Кроме того, в регионы направили несколько миллионов медицинских масок, антисептики и средства индивидуальной защиты.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noProof/>
        </w:rPr>
        <w:drawing>
          <wp:inline distT="0" distB="0" distL="0" distR="0" wp14:anchorId="76C329F1" wp14:editId="3BFD1477">
            <wp:extent cx="152400" cy="152400"/>
            <wp:effectExtent l="0" t="0" r="0" b="0"/>
            <wp:docPr id="6" name="Рисунок 6" descr="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📚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Активно реализуется благотворительная акция «Помоги учиться дома», в рамках которой школьники получают планшеты для дистанционного обучения. Партия реализует ее совместно с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Минпросвещения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и Агентством стратегических инициатив с 13 апреля.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noProof/>
        </w:rPr>
        <w:drawing>
          <wp:inline distT="0" distB="0" distL="0" distR="0" wp14:anchorId="382D01A1" wp14:editId="4EC74C22">
            <wp:extent cx="152400" cy="152400"/>
            <wp:effectExtent l="0" t="0" r="0" b="0"/>
            <wp:docPr id="5" name="Рисунок 5" descr="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💻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Учащимся в регионах уже передали более 50 тыс. компьютеров и планшетов. Большую часть из них получили дети из сел и деревень.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noProof/>
        </w:rPr>
        <w:drawing>
          <wp:inline distT="0" distB="0" distL="0" distR="0" wp14:anchorId="31A459BA" wp14:editId="4A418398">
            <wp:extent cx="152400" cy="152400"/>
            <wp:effectExtent l="0" t="0" r="0" b="0"/>
            <wp:docPr id="4" name="Рисунок 4" descr="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💵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Во Владимирской области местные депутаты собрали более 5 млн рублей, которые пошли на покупку 1300 противочумных костюмов для инфекционных больниц региона.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noProof/>
        </w:rPr>
        <w:drawing>
          <wp:inline distT="0" distB="0" distL="0" distR="0" wp14:anchorId="0912FF0D" wp14:editId="7E250EB9">
            <wp:extent cx="152400" cy="152400"/>
            <wp:effectExtent l="0" t="0" r="0" b="0"/>
            <wp:docPr id="3" name="Рисунок 3" descr="💊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💊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В Дагестане депутаты от «Единой России» передали в одну из больниц набор жизненно важных лекарств, антисептических и обеззараживающих препаратов.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noProof/>
        </w:rPr>
        <w:drawing>
          <wp:inline distT="0" distB="0" distL="0" distR="0" wp14:anchorId="38CF5E54" wp14:editId="151A7E16">
            <wp:extent cx="152400" cy="152400"/>
            <wp:effectExtent l="0" t="0" r="0" b="0"/>
            <wp:docPr id="2" name="Рисунок 2" descr="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👥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В Татарстане членские взносы, которые собирает местное отделение партии, уже направляются на работу волонтерских центров.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noProof/>
        </w:rPr>
        <w:drawing>
          <wp:inline distT="0" distB="0" distL="0" distR="0" wp14:anchorId="066296BC" wp14:editId="63E549C8">
            <wp:extent cx="152400" cy="152400"/>
            <wp:effectExtent l="0" t="0" r="0" b="0"/>
            <wp:docPr id="1" name="Рисунок 1" descr="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💬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«Единая Россия» будет продолжать эту работу столько, сколько необходимо. И чтобы она была еще более эффективной, важно использовать все возможности партии», – резюмировал Дмитрий Медведев.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hyperlink r:id="rId15" w:history="1">
        <w:r>
          <w:rPr>
            <w:rStyle w:val="a3"/>
            <w:rFonts w:ascii="Arial" w:hAnsi="Arial" w:cs="Arial"/>
            <w:color w:val="2A5885"/>
            <w:sz w:val="20"/>
            <w:szCs w:val="20"/>
            <w:shd w:val="clear" w:color="auto" w:fill="FFFFFF"/>
          </w:rPr>
          <w:t>#</w:t>
        </w:r>
        <w:proofErr w:type="spellStart"/>
        <w:r>
          <w:rPr>
            <w:rStyle w:val="a3"/>
            <w:rFonts w:ascii="Arial" w:hAnsi="Arial" w:cs="Arial"/>
            <w:color w:val="2A5885"/>
            <w:sz w:val="20"/>
            <w:szCs w:val="20"/>
            <w:shd w:val="clear" w:color="auto" w:fill="FFFFFF"/>
          </w:rPr>
          <w:t>ЕРпомогает</w:t>
        </w:r>
        <w:proofErr w:type="spellEnd"/>
      </w:hyperlink>
      <w:r>
        <w:rPr>
          <w:rFonts w:ascii="Arial" w:hAnsi="Arial" w:cs="Arial"/>
          <w:color w:val="000000"/>
          <w:sz w:val="20"/>
          <w:szCs w:val="20"/>
        </w:rPr>
        <w:br/>
      </w:r>
      <w:hyperlink r:id="rId16" w:history="1">
        <w:r>
          <w:rPr>
            <w:rStyle w:val="a3"/>
            <w:rFonts w:ascii="Arial" w:hAnsi="Arial" w:cs="Arial"/>
            <w:color w:val="2A5885"/>
            <w:sz w:val="20"/>
            <w:szCs w:val="20"/>
            <w:shd w:val="clear" w:color="auto" w:fill="FFFFFF"/>
          </w:rPr>
          <w:t>#</w:t>
        </w:r>
        <w:proofErr w:type="spellStart"/>
        <w:r>
          <w:rPr>
            <w:rStyle w:val="a3"/>
            <w:rFonts w:ascii="Arial" w:hAnsi="Arial" w:cs="Arial"/>
            <w:color w:val="2A5885"/>
            <w:sz w:val="20"/>
            <w:szCs w:val="20"/>
            <w:shd w:val="clear" w:color="auto" w:fill="FFFFFF"/>
          </w:rPr>
          <w:t>БудьДома</w:t>
        </w:r>
        <w:proofErr w:type="spellEnd"/>
      </w:hyperlink>
    </w:p>
    <w:sectPr w:rsidR="00B140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F9D"/>
    <w:rsid w:val="00032839"/>
    <w:rsid w:val="001502FE"/>
    <w:rsid w:val="0029708F"/>
    <w:rsid w:val="00387C5A"/>
    <w:rsid w:val="00454005"/>
    <w:rsid w:val="00503E5D"/>
    <w:rsid w:val="00673144"/>
    <w:rsid w:val="006D3DFE"/>
    <w:rsid w:val="00717547"/>
    <w:rsid w:val="00B14076"/>
    <w:rsid w:val="00D75F9D"/>
    <w:rsid w:val="00FD1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357BD4-AAC1-47EE-8B66-CB3C83259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3283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feed?section=search&amp;q=%23C%D0%BF%D0%B0%D1%81%D0%B8%D0%B1%D0%BE%D0%92%D1%80%D0%B0%D1%87%D0%B0%D0%BC" TargetMode="External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vk.com/feed?section=search&amp;q=%23%D0%91%D1%83%D0%B4%D1%8C%D0%94%D0%BE%D0%BC%D0%B0" TargetMode="Externa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7.png"/><Relationship Id="rId5" Type="http://schemas.openxmlformats.org/officeDocument/2006/relationships/image" Target="media/image2.png"/><Relationship Id="rId15" Type="http://schemas.openxmlformats.org/officeDocument/2006/relationships/hyperlink" Target="https://vk.com/feed?section=search&amp;q=%23%D0%95%D0%A0%D0%BF%D0%BE%D0%BC%D0%BE%D0%B3%D0%B0%D0%B5%D1%82" TargetMode="External"/><Relationship Id="rId10" Type="http://schemas.openxmlformats.org/officeDocument/2006/relationships/image" Target="media/image6.png"/><Relationship Id="rId4" Type="http://schemas.openxmlformats.org/officeDocument/2006/relationships/image" Target="media/image1.png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387</Words>
  <Characters>2212</Characters>
  <Application>Microsoft Office Word</Application>
  <DocSecurity>0</DocSecurity>
  <Lines>18</Lines>
  <Paragraphs>5</Paragraphs>
  <ScaleCrop>false</ScaleCrop>
  <Company/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Швырев</dc:creator>
  <cp:keywords/>
  <dc:description/>
  <cp:lastModifiedBy>Сергей Швырев</cp:lastModifiedBy>
  <cp:revision>2</cp:revision>
  <dcterms:created xsi:type="dcterms:W3CDTF">2020-04-29T07:25:00Z</dcterms:created>
  <dcterms:modified xsi:type="dcterms:W3CDTF">2020-04-29T07:25:00Z</dcterms:modified>
</cp:coreProperties>
</file>