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1" w:rsidRDefault="00604FEE" w:rsidP="00604FE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</w:t>
      </w:r>
      <w:r>
        <w:rPr>
          <w:rFonts w:ascii="Tinos" w:hAnsi="Tinos"/>
          <w:b/>
          <w:sz w:val="28"/>
        </w:rPr>
        <w:t>Земельный участок с кадастровым номером 63:11:0512007:108</w:t>
      </w:r>
      <w:r>
        <w:rPr>
          <w:rFonts w:ascii="Tinos" w:hAnsi="Tinos"/>
          <w:sz w:val="28"/>
        </w:rPr>
        <w:t xml:space="preserve"> </w:t>
      </w:r>
    </w:p>
    <w:p w:rsidR="00604FEE" w:rsidRDefault="00604FEE" w:rsidP="00604FEE">
      <w:pPr>
        <w:spacing w:line="360" w:lineRule="auto"/>
        <w:jc w:val="both"/>
        <w:rPr>
          <w:rFonts w:ascii="Tinos" w:hAnsi="Tinos"/>
          <w:sz w:val="28"/>
        </w:rPr>
      </w:pPr>
    </w:p>
    <w:p w:rsidR="00374321" w:rsidRDefault="00604FE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</w:t>
      </w:r>
      <w:r>
        <w:rPr>
          <w:rFonts w:ascii="Tinos" w:hAnsi="Tinos"/>
          <w:sz w:val="28"/>
        </w:rPr>
        <w:t xml:space="preserve">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374321" w:rsidRDefault="00604FE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rFonts w:ascii="Tinos" w:hAnsi="Tinos"/>
          <w:sz w:val="28"/>
        </w:rPr>
        <w:t>63:11:0512007:108</w:t>
      </w:r>
      <w:r>
        <w:rPr>
          <w:rFonts w:ascii="Tinos" w:hAnsi="Tinos"/>
          <w:sz w:val="28"/>
        </w:rPr>
        <w:t>, расположенный по адресу: Самарская область, Алексеевски</w:t>
      </w:r>
      <w:r>
        <w:rPr>
          <w:rFonts w:ascii="Tinos" w:hAnsi="Tinos"/>
          <w:sz w:val="28"/>
        </w:rPr>
        <w:t xml:space="preserve">й район,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.А</w:t>
      </w:r>
      <w:proofErr w:type="gramEnd"/>
      <w:r>
        <w:rPr>
          <w:rFonts w:ascii="Tinos" w:hAnsi="Tinos"/>
          <w:sz w:val="28"/>
        </w:rPr>
        <w:t>вангард</w:t>
      </w:r>
      <w:proofErr w:type="spellEnd"/>
      <w:r>
        <w:rPr>
          <w:rFonts w:ascii="Tinos" w:hAnsi="Tinos"/>
          <w:sz w:val="28"/>
        </w:rPr>
        <w:t>, ул. Придорожная, д. 4, кв.2</w:t>
      </w:r>
    </w:p>
    <w:p w:rsidR="00374321" w:rsidRDefault="00604FE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rFonts w:ascii="Tinos" w:hAnsi="Tinos"/>
          <w:sz w:val="28"/>
        </w:rPr>
        <w:t>Болгов</w:t>
      </w:r>
      <w:proofErr w:type="spellEnd"/>
      <w:r>
        <w:rPr>
          <w:rFonts w:ascii="Tinos" w:hAnsi="Tinos"/>
          <w:sz w:val="28"/>
        </w:rPr>
        <w:t xml:space="preserve"> Юрий Викторович.</w:t>
      </w:r>
    </w:p>
    <w:p w:rsidR="00374321" w:rsidRDefault="00604FE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устанавливаетс</w:t>
      </w:r>
      <w:r>
        <w:rPr>
          <w:rFonts w:ascii="Tinos" w:hAnsi="Tinos"/>
          <w:sz w:val="28"/>
        </w:rPr>
        <w:t>я</w:t>
      </w:r>
      <w:proofErr w:type="gramEnd"/>
      <w:r>
        <w:rPr>
          <w:rFonts w:ascii="Tinos" w:hAnsi="Tinos"/>
          <w:sz w:val="28"/>
        </w:rPr>
        <w:t xml:space="preserve"> с 27.10.</w:t>
      </w:r>
      <w:r>
        <w:rPr>
          <w:rFonts w:ascii="Tinos" w:hAnsi="Tinos"/>
          <w:sz w:val="28"/>
        </w:rPr>
        <w:t>2023 по 26.11.2023 г</w:t>
      </w:r>
      <w:r>
        <w:rPr>
          <w:rFonts w:ascii="Tinos" w:hAnsi="Tinos"/>
          <w:sz w:val="28"/>
        </w:rPr>
        <w:t>.</w:t>
      </w:r>
    </w:p>
    <w:p w:rsidR="00374321" w:rsidRDefault="00604FE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27.10.</w:t>
      </w:r>
      <w:r>
        <w:rPr>
          <w:rFonts w:ascii="Tinos" w:hAnsi="Tinos"/>
          <w:sz w:val="28"/>
        </w:rPr>
        <w:t>2023 по 26.11.2023 г</w:t>
      </w:r>
      <w:r>
        <w:rPr>
          <w:rFonts w:ascii="Tinos" w:hAnsi="Tinos"/>
          <w:sz w:val="28"/>
        </w:rPr>
        <w:t xml:space="preserve">.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604FEE" w:rsidRDefault="00604FEE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</w:t>
      </w:r>
    </w:p>
    <w:p w:rsidR="00374321" w:rsidRDefault="00604FEE">
      <w:pPr>
        <w:tabs>
          <w:tab w:val="left" w:pos="665"/>
        </w:tabs>
        <w:ind w:right="-7"/>
        <w:jc w:val="both"/>
        <w:rPr>
          <w:sz w:val="26"/>
        </w:rPr>
      </w:pPr>
      <w:bookmarkStart w:id="0" w:name="_GoBack"/>
      <w:bookmarkEnd w:id="0"/>
      <w:r>
        <w:rPr>
          <w:sz w:val="26"/>
        </w:rPr>
        <w:t>Руково</w:t>
      </w:r>
      <w:r>
        <w:rPr>
          <w:sz w:val="26"/>
        </w:rPr>
        <w:t>дитель МКУ КУМИ                                                               С.Н. Нефедов</w:t>
      </w:r>
    </w:p>
    <w:sectPr w:rsidR="003743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7CD5"/>
    <w:multiLevelType w:val="multilevel"/>
    <w:tmpl w:val="7B32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374321"/>
    <w:rsid w:val="00374321"/>
    <w:rsid w:val="006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80"/>
      <w:u w:val="single"/>
    </w:rPr>
  </w:style>
  <w:style w:type="character" w:styleId="a9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Заголовок таблицы"/>
    <w:basedOn w:val="a7"/>
    <w:link w:val="ab"/>
    <w:pPr>
      <w:jc w:val="center"/>
    </w:pPr>
    <w:rPr>
      <w:b/>
    </w:rPr>
  </w:style>
  <w:style w:type="character" w:customStyle="1" w:styleId="ab">
    <w:name w:val="Заголовок таблицы"/>
    <w:basedOn w:val="a8"/>
    <w:link w:val="aa"/>
    <w:rPr>
      <w:b/>
      <w:color w:val="000000"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ac"/>
  </w:style>
  <w:style w:type="paragraph" w:styleId="ac">
    <w:name w:val="Body Text Indent"/>
    <w:basedOn w:val="a"/>
    <w:link w:val="ad"/>
    <w:pPr>
      <w:widowControl/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color w:val="000000"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color w:val="000000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Pr>
      <w:i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2">
    <w:name w:val="Заголовок"/>
    <w:basedOn w:val="a"/>
    <w:next w:val="a4"/>
    <w:link w:val="af3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"/>
    <w:link w:val="af2"/>
    <w:rPr>
      <w:rFonts w:ascii="Arial" w:hAnsi="Arial"/>
      <w:color w:val="000000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2023-11-27T09:47:00Z</dcterms:created>
  <dcterms:modified xsi:type="dcterms:W3CDTF">2023-11-27T09:47:00Z</dcterms:modified>
</cp:coreProperties>
</file>