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5C421D" w:rsidRPr="004034D1" w:rsidRDefault="005C421D" w:rsidP="005C421D">
      <w:pPr>
        <w:jc w:val="right"/>
        <w:rPr>
          <w:bCs/>
          <w:color w:val="31383A"/>
          <w:kern w:val="36"/>
          <w:sz w:val="28"/>
          <w:szCs w:val="28"/>
        </w:rPr>
      </w:pPr>
      <w:r w:rsidRPr="004034D1"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5C421D" w:rsidRPr="004034D1" w:rsidRDefault="005C421D" w:rsidP="005C421D">
      <w:pPr>
        <w:jc w:val="right"/>
        <w:rPr>
          <w:bCs/>
          <w:color w:val="31383A"/>
          <w:kern w:val="36"/>
          <w:sz w:val="28"/>
          <w:szCs w:val="28"/>
        </w:rPr>
      </w:pPr>
      <w:r w:rsidRPr="004034D1">
        <w:rPr>
          <w:bCs/>
          <w:color w:val="31383A"/>
          <w:kern w:val="36"/>
          <w:sz w:val="28"/>
          <w:szCs w:val="28"/>
        </w:rPr>
        <w:t>сельского поселения Авангард</w:t>
      </w:r>
    </w:p>
    <w:p w:rsidR="005C421D" w:rsidRPr="004034D1" w:rsidRDefault="005C421D" w:rsidP="005C421D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20.11.2017 г. №75</w:t>
      </w: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4034D1">
        <w:rPr>
          <w:b/>
          <w:bCs/>
          <w:color w:val="31383A"/>
          <w:kern w:val="36"/>
          <w:sz w:val="32"/>
          <w:szCs w:val="32"/>
        </w:rPr>
        <w:t>ПРОГРАММА КО</w:t>
      </w:r>
      <w:r>
        <w:rPr>
          <w:b/>
          <w:bCs/>
          <w:color w:val="31383A"/>
          <w:kern w:val="36"/>
          <w:sz w:val="32"/>
          <w:szCs w:val="32"/>
        </w:rPr>
        <w:t xml:space="preserve">МПЛЕКСНОГО РАЗВИТИЯ </w:t>
      </w:r>
    </w:p>
    <w:p w:rsidR="005C421D" w:rsidRPr="004034D1" w:rsidRDefault="005C421D" w:rsidP="005C421D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СОЦИАЛЬНОЙ</w:t>
      </w:r>
      <w:r w:rsidRPr="004034D1">
        <w:rPr>
          <w:b/>
          <w:bCs/>
          <w:color w:val="31383A"/>
          <w:kern w:val="36"/>
          <w:sz w:val="32"/>
          <w:szCs w:val="32"/>
        </w:rPr>
        <w:t xml:space="preserve"> ИНФРАСТРУКТУРЫ </w:t>
      </w:r>
    </w:p>
    <w:p w:rsidR="005C421D" w:rsidRDefault="005C421D" w:rsidP="005C421D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4034D1">
        <w:rPr>
          <w:b/>
          <w:bCs/>
          <w:color w:val="31383A"/>
          <w:kern w:val="36"/>
          <w:sz w:val="32"/>
          <w:szCs w:val="32"/>
        </w:rPr>
        <w:t xml:space="preserve">СЕЛЬСКОГО ПОСЕЛЕНИЯ АВАНГАРД </w:t>
      </w:r>
    </w:p>
    <w:p w:rsidR="005C421D" w:rsidRPr="004034D1" w:rsidRDefault="005C421D" w:rsidP="005C421D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4034D1">
        <w:rPr>
          <w:b/>
          <w:bCs/>
          <w:color w:val="31383A"/>
          <w:kern w:val="36"/>
          <w:sz w:val="32"/>
          <w:szCs w:val="32"/>
        </w:rPr>
        <w:t xml:space="preserve">МУНИЦИПАЛЬНОГО РАЙОНА АЛЕКСЕЕВСКИЙ САМАРСКОЙ ОБЛАСТИ </w:t>
      </w:r>
    </w:p>
    <w:p w:rsidR="005C421D" w:rsidRPr="004034D1" w:rsidRDefault="005C421D" w:rsidP="005C421D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4034D1">
        <w:rPr>
          <w:b/>
          <w:bCs/>
          <w:color w:val="31383A"/>
          <w:kern w:val="36"/>
          <w:sz w:val="32"/>
          <w:szCs w:val="32"/>
        </w:rPr>
        <w:t>на 2017-2027гг</w:t>
      </w:r>
      <w:r w:rsidRPr="004034D1">
        <w:rPr>
          <w:b/>
          <w:bCs/>
          <w:color w:val="31383A"/>
          <w:kern w:val="36"/>
          <w:sz w:val="28"/>
          <w:szCs w:val="28"/>
        </w:rPr>
        <w:t>.</w:t>
      </w:r>
    </w:p>
    <w:p w:rsidR="005C421D" w:rsidRPr="004034D1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5C421D" w:rsidRDefault="005C421D" w:rsidP="005C421D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2017</w:t>
      </w:r>
    </w:p>
    <w:p w:rsidR="005C421D" w:rsidRDefault="005C421D" w:rsidP="00863BA1">
      <w:pPr>
        <w:ind w:left="4248"/>
        <w:jc w:val="right"/>
        <w:rPr>
          <w:bCs/>
          <w:sz w:val="24"/>
          <w:szCs w:val="24"/>
        </w:rPr>
      </w:pPr>
    </w:p>
    <w:p w:rsidR="005C421D" w:rsidRDefault="005C421D" w:rsidP="00863BA1">
      <w:pPr>
        <w:ind w:left="4248"/>
        <w:jc w:val="right"/>
        <w:rPr>
          <w:bCs/>
          <w:sz w:val="24"/>
          <w:szCs w:val="24"/>
        </w:rPr>
      </w:pPr>
    </w:p>
    <w:p w:rsidR="005C421D" w:rsidRDefault="005C421D" w:rsidP="00863BA1">
      <w:pPr>
        <w:ind w:left="4248"/>
        <w:jc w:val="right"/>
        <w:rPr>
          <w:bCs/>
          <w:sz w:val="24"/>
          <w:szCs w:val="24"/>
        </w:rPr>
      </w:pPr>
    </w:p>
    <w:p w:rsidR="005C421D" w:rsidRDefault="005C421D" w:rsidP="00863BA1">
      <w:pPr>
        <w:ind w:left="4248"/>
        <w:jc w:val="right"/>
        <w:rPr>
          <w:bCs/>
          <w:sz w:val="24"/>
          <w:szCs w:val="24"/>
        </w:rPr>
      </w:pPr>
    </w:p>
    <w:p w:rsidR="00814C6C" w:rsidRPr="00130085" w:rsidRDefault="00EB3DF4" w:rsidP="00863BA1">
      <w:pPr>
        <w:ind w:left="42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Утверждена</w:t>
      </w:r>
      <w:r w:rsidR="00863BA1">
        <w:rPr>
          <w:bCs/>
          <w:sz w:val="24"/>
          <w:szCs w:val="24"/>
        </w:rPr>
        <w:t xml:space="preserve">                                                                         </w:t>
      </w:r>
      <w:r w:rsidR="00814C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решением Собрания представителей</w:t>
      </w:r>
      <w:r w:rsidR="00814C6C">
        <w:rPr>
          <w:bCs/>
          <w:sz w:val="24"/>
          <w:szCs w:val="24"/>
        </w:rPr>
        <w:t xml:space="preserve"> </w:t>
      </w:r>
      <w:r w:rsidR="00863BA1">
        <w:rPr>
          <w:bCs/>
          <w:sz w:val="24"/>
          <w:szCs w:val="24"/>
        </w:rPr>
        <w:t xml:space="preserve">                           </w:t>
      </w:r>
      <w:r w:rsidR="00814C6C">
        <w:rPr>
          <w:bCs/>
          <w:sz w:val="24"/>
          <w:szCs w:val="24"/>
        </w:rPr>
        <w:t xml:space="preserve">сельского поселения </w:t>
      </w:r>
      <w:r w:rsidR="00863BA1">
        <w:rPr>
          <w:bCs/>
          <w:sz w:val="24"/>
          <w:szCs w:val="24"/>
        </w:rPr>
        <w:t>Авангард</w:t>
      </w:r>
      <w:r w:rsidR="00814C6C">
        <w:rPr>
          <w:bCs/>
          <w:sz w:val="24"/>
          <w:szCs w:val="24"/>
        </w:rPr>
        <w:t xml:space="preserve"> </w:t>
      </w:r>
      <w:r w:rsidR="00863BA1">
        <w:rPr>
          <w:bCs/>
          <w:sz w:val="24"/>
          <w:szCs w:val="24"/>
        </w:rPr>
        <w:t xml:space="preserve">                                          </w:t>
      </w:r>
      <w:r w:rsidR="00814C6C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20.11.</w:t>
      </w:r>
      <w:r w:rsidR="00814C6C">
        <w:rPr>
          <w:bCs/>
          <w:sz w:val="24"/>
          <w:szCs w:val="24"/>
        </w:rPr>
        <w:t xml:space="preserve"> 201</w:t>
      </w:r>
      <w:r w:rsidR="00863BA1">
        <w:rPr>
          <w:bCs/>
          <w:sz w:val="24"/>
          <w:szCs w:val="24"/>
        </w:rPr>
        <w:t>7</w:t>
      </w:r>
      <w:r w:rsidR="00814C6C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.</w:t>
      </w:r>
      <w:r w:rsidR="00814C6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7</w:t>
      </w:r>
      <w:r w:rsidR="00863BA1">
        <w:rPr>
          <w:bCs/>
          <w:sz w:val="24"/>
          <w:szCs w:val="24"/>
        </w:rPr>
        <w:t>5</w:t>
      </w:r>
    </w:p>
    <w:p w:rsidR="00814C6C" w:rsidRPr="00130085" w:rsidRDefault="00814C6C" w:rsidP="00814C6C">
      <w:pPr>
        <w:jc w:val="center"/>
        <w:rPr>
          <w:b/>
          <w:bCs/>
          <w:sz w:val="24"/>
          <w:szCs w:val="24"/>
        </w:rPr>
      </w:pPr>
    </w:p>
    <w:p w:rsidR="00814C6C" w:rsidRPr="00FC749E" w:rsidRDefault="00814C6C" w:rsidP="00863BA1">
      <w:pPr>
        <w:jc w:val="center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ПРОГРАММА КОМПЛЕКСНОГО РАЗВИТИЯ СОЦИАЛЬНОЙ ИНФРАСТРУКТУРЫ  СЕЛЬСКОГО ПОСЕЛЕНИЯ </w:t>
      </w:r>
      <w:r w:rsidR="00863BA1">
        <w:rPr>
          <w:b/>
          <w:bCs/>
          <w:sz w:val="24"/>
          <w:szCs w:val="24"/>
        </w:rPr>
        <w:t>АВАНГАРД</w:t>
      </w:r>
      <w:r w:rsidRPr="00FC749E">
        <w:rPr>
          <w:b/>
          <w:bCs/>
          <w:sz w:val="24"/>
          <w:szCs w:val="24"/>
        </w:rPr>
        <w:t xml:space="preserve"> МУНИЦИПАЛЬНОГО</w:t>
      </w:r>
      <w:r w:rsidRPr="00FC749E">
        <w:rPr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РАЙОНА </w:t>
      </w:r>
      <w:r w:rsidR="00863BA1">
        <w:rPr>
          <w:b/>
          <w:bCs/>
          <w:sz w:val="24"/>
          <w:szCs w:val="24"/>
        </w:rPr>
        <w:t>АЛЕКСЕЕВСКИЙ</w:t>
      </w:r>
      <w:r w:rsidRPr="00FC749E">
        <w:rPr>
          <w:b/>
          <w:bCs/>
          <w:sz w:val="24"/>
          <w:szCs w:val="24"/>
        </w:rPr>
        <w:t xml:space="preserve"> САМАРСКОЙ ОБЛАСТИ </w:t>
      </w:r>
      <w:r>
        <w:rPr>
          <w:b/>
          <w:bCs/>
          <w:sz w:val="24"/>
          <w:szCs w:val="24"/>
        </w:rPr>
        <w:t xml:space="preserve">  </w:t>
      </w:r>
      <w:r w:rsidR="00863BA1">
        <w:rPr>
          <w:b/>
          <w:bCs/>
          <w:sz w:val="24"/>
          <w:szCs w:val="24"/>
        </w:rPr>
        <w:t>на</w:t>
      </w:r>
      <w:r w:rsidRPr="00FC749E">
        <w:rPr>
          <w:b/>
          <w:bCs/>
          <w:sz w:val="24"/>
          <w:szCs w:val="24"/>
        </w:rPr>
        <w:t> </w:t>
      </w: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201</w:t>
      </w:r>
      <w:r w:rsidR="00D8591F">
        <w:rPr>
          <w:b/>
          <w:bCs/>
          <w:sz w:val="24"/>
          <w:szCs w:val="24"/>
        </w:rPr>
        <w:t>7</w:t>
      </w:r>
      <w:r w:rsidRPr="00FC749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2033</w:t>
      </w:r>
      <w:r w:rsidRPr="00FC749E">
        <w:rPr>
          <w:b/>
          <w:bCs/>
          <w:sz w:val="24"/>
          <w:szCs w:val="24"/>
        </w:rPr>
        <w:t xml:space="preserve"> годы.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14C6C" w:rsidRPr="00FC749E" w:rsidRDefault="00814C6C" w:rsidP="00814C6C">
      <w:pPr>
        <w:ind w:left="-426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364"/>
      </w:tblGrid>
      <w:tr w:rsidR="00814C6C" w:rsidRPr="00FC749E" w:rsidTr="00863BA1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8591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 на 201</w:t>
            </w:r>
            <w:r w:rsidR="00D8591F">
              <w:rPr>
                <w:sz w:val="24"/>
                <w:szCs w:val="24"/>
              </w:rPr>
              <w:t>7</w:t>
            </w:r>
            <w:r w:rsidRPr="00FC7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годы.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Градостроительный Кодекс Российской Федерации,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Генеральный план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Устав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области.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Заказчик программы:</w:t>
            </w:r>
          </w:p>
          <w:p w:rsidR="00863BA1" w:rsidRDefault="00863BA1" w:rsidP="00863BA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3BA1" w:rsidRDefault="00863BA1" w:rsidP="00863BA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</w:t>
            </w:r>
          </w:p>
          <w:p w:rsidR="00863BA1" w:rsidRPr="00FC749E" w:rsidRDefault="00863BA1" w:rsidP="00863BA1">
            <w:pPr>
              <w:jc w:val="both"/>
              <w:rPr>
                <w:sz w:val="24"/>
                <w:szCs w:val="24"/>
              </w:rPr>
            </w:pP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4.Сохранение объектов культуры и активизация культурной деятельности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5. Развитие личных подсобных хозяйств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8591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201</w:t>
            </w:r>
            <w:r w:rsidR="00D8591F">
              <w:rPr>
                <w:sz w:val="24"/>
                <w:szCs w:val="24"/>
              </w:rPr>
              <w:t>7</w:t>
            </w:r>
            <w:r w:rsidRPr="00FC7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</w:t>
            </w:r>
          </w:p>
        </w:tc>
      </w:tr>
      <w:tr w:rsidR="00814C6C" w:rsidRPr="00FC749E" w:rsidTr="00863BA1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 xml:space="preserve">Основные </w:t>
            </w:r>
            <w:r w:rsidRPr="00FC749E">
              <w:rPr>
                <w:b/>
                <w:bCs/>
                <w:sz w:val="24"/>
                <w:szCs w:val="24"/>
              </w:rPr>
              <w:lastRenderedPageBreak/>
              <w:t>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lastRenderedPageBreak/>
              <w:t xml:space="preserve">- Администрация  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 xml:space="preserve"> муниципального </w:t>
            </w:r>
            <w:r w:rsidRPr="00FC749E">
              <w:rPr>
                <w:sz w:val="24"/>
                <w:szCs w:val="24"/>
              </w:rPr>
              <w:lastRenderedPageBreak/>
              <w:t xml:space="preserve">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- предприятия, организации, предприниматели</w:t>
            </w:r>
            <w:r w:rsidRPr="00FC749E">
              <w:rPr>
                <w:b/>
                <w:bCs/>
                <w:sz w:val="24"/>
                <w:szCs w:val="24"/>
              </w:rPr>
              <w:t> </w:t>
            </w:r>
            <w:r w:rsidRPr="00FC749E">
              <w:rPr>
                <w:sz w:val="24"/>
                <w:szCs w:val="24"/>
              </w:rPr>
              <w:t xml:space="preserve">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>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- население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                             </w:t>
      </w:r>
    </w:p>
    <w:p w:rsidR="009C49F1" w:rsidRDefault="009C49F1" w:rsidP="000D42FB">
      <w:pPr>
        <w:spacing w:after="120"/>
        <w:jc w:val="both"/>
        <w:rPr>
          <w:b/>
          <w:bCs/>
          <w:sz w:val="24"/>
          <w:szCs w:val="24"/>
        </w:rPr>
      </w:pPr>
    </w:p>
    <w:p w:rsidR="009C49F1" w:rsidRDefault="009C49F1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 1. </w:t>
      </w:r>
      <w:r w:rsidR="00EB3DF4">
        <w:rPr>
          <w:b/>
          <w:bCs/>
          <w:sz w:val="24"/>
          <w:szCs w:val="24"/>
        </w:rPr>
        <w:t>ОБЩИЕ ПОЛОЖЕНИЯ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Главной целью Программы является повышение качества жизни населения, его занятости и самозанятости</w:t>
      </w:r>
      <w:r w:rsidR="00863BA1">
        <w:rPr>
          <w:sz w:val="24"/>
          <w:szCs w:val="24"/>
        </w:rPr>
        <w:t>,</w:t>
      </w:r>
      <w:r w:rsidRPr="00FC749E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</w:t>
      </w:r>
      <w:r w:rsidRPr="00FC749E">
        <w:rPr>
          <w:sz w:val="24"/>
          <w:szCs w:val="24"/>
        </w:rPr>
        <w:lastRenderedPageBreak/>
        <w:t>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814C6C" w:rsidRPr="00FC749E" w:rsidRDefault="00814C6C" w:rsidP="000D42FB">
      <w:pPr>
        <w:spacing w:after="120"/>
        <w:jc w:val="both"/>
        <w:rPr>
          <w:b/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2. </w:t>
      </w:r>
      <w:r w:rsidR="00EB3DF4">
        <w:rPr>
          <w:b/>
          <w:bCs/>
          <w:sz w:val="24"/>
          <w:szCs w:val="24"/>
        </w:rPr>
        <w:t>СОЦИАЛЬНО-ЭКОНОМИЧЕСКАЯ СИТУАЦИЯ И ПОТЕНЦИАЛ РАЗВИТИЯ СЕЛЬСКОГО ПОСЕЛЕНИЯ АВАНГАРД</w:t>
      </w:r>
    </w:p>
    <w:p w:rsidR="00814C6C" w:rsidRPr="007A5FFF" w:rsidRDefault="00814C6C" w:rsidP="000D42FB">
      <w:pPr>
        <w:spacing w:after="120"/>
        <w:jc w:val="both"/>
        <w:rPr>
          <w:b/>
          <w:bCs/>
          <w:sz w:val="24"/>
          <w:szCs w:val="24"/>
        </w:rPr>
      </w:pPr>
      <w:bookmarkStart w:id="2" w:name="_Toc132716903"/>
      <w:r w:rsidRPr="007A5FFF">
        <w:rPr>
          <w:b/>
          <w:bCs/>
          <w:sz w:val="24"/>
          <w:szCs w:val="24"/>
        </w:rPr>
        <w:t xml:space="preserve">2.1. </w:t>
      </w:r>
      <w:r w:rsidR="00EB3DF4">
        <w:rPr>
          <w:b/>
          <w:bCs/>
          <w:sz w:val="24"/>
          <w:szCs w:val="24"/>
        </w:rPr>
        <w:t xml:space="preserve"> АНАЛИЗ СОЦИАЛЬНОГО РАЗВИТИЯ СЕЛЬСКОГО ПОСЕЛЕНИЯ</w:t>
      </w:r>
      <w:bookmarkEnd w:id="2"/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567531">
        <w:rPr>
          <w:sz w:val="24"/>
          <w:szCs w:val="24"/>
        </w:rPr>
        <w:t xml:space="preserve">Общая площадь сельского поселения </w:t>
      </w:r>
      <w:r w:rsidR="00863BA1">
        <w:rPr>
          <w:sz w:val="24"/>
          <w:szCs w:val="24"/>
        </w:rPr>
        <w:t>Авангард</w:t>
      </w:r>
      <w:r w:rsidRPr="00567531">
        <w:rPr>
          <w:sz w:val="24"/>
          <w:szCs w:val="24"/>
        </w:rPr>
        <w:t xml:space="preserve"> составляет  </w:t>
      </w:r>
      <w:r w:rsidR="00863BA1">
        <w:rPr>
          <w:sz w:val="24"/>
          <w:szCs w:val="24"/>
        </w:rPr>
        <w:t>38230</w:t>
      </w:r>
      <w:r w:rsidRPr="00567531">
        <w:rPr>
          <w:sz w:val="24"/>
          <w:szCs w:val="24"/>
        </w:rPr>
        <w:t xml:space="preserve"> га. Численность </w:t>
      </w:r>
      <w:r w:rsidRPr="00BF77C5">
        <w:rPr>
          <w:sz w:val="24"/>
          <w:szCs w:val="24"/>
        </w:rPr>
        <w:t>населения по данным на 01.01.201</w:t>
      </w:r>
      <w:r w:rsidR="00863BA1">
        <w:rPr>
          <w:sz w:val="24"/>
          <w:szCs w:val="24"/>
        </w:rPr>
        <w:t>7</w:t>
      </w:r>
      <w:r w:rsidRPr="00BF77C5">
        <w:rPr>
          <w:sz w:val="24"/>
          <w:szCs w:val="24"/>
        </w:rPr>
        <w:t xml:space="preserve"> года составила  </w:t>
      </w:r>
      <w:r w:rsidR="00863BA1">
        <w:rPr>
          <w:sz w:val="24"/>
          <w:szCs w:val="24"/>
        </w:rPr>
        <w:t>1928</w:t>
      </w:r>
      <w:r w:rsidRPr="00BF77C5">
        <w:rPr>
          <w:sz w:val="24"/>
          <w:szCs w:val="24"/>
        </w:rPr>
        <w:t xml:space="preserve"> человек. В состав поселения входят </w:t>
      </w:r>
      <w:r w:rsidR="003F1E0C">
        <w:rPr>
          <w:sz w:val="24"/>
          <w:szCs w:val="24"/>
        </w:rPr>
        <w:t>пос</w:t>
      </w:r>
      <w:r w:rsidRPr="00BF77C5">
        <w:rPr>
          <w:sz w:val="24"/>
          <w:szCs w:val="24"/>
        </w:rPr>
        <w:t xml:space="preserve">. </w:t>
      </w:r>
      <w:r w:rsidR="00863BA1">
        <w:rPr>
          <w:sz w:val="24"/>
          <w:szCs w:val="24"/>
        </w:rPr>
        <w:t>Авангард</w:t>
      </w:r>
      <w:r w:rsidRPr="00BF77C5">
        <w:rPr>
          <w:sz w:val="24"/>
          <w:szCs w:val="24"/>
        </w:rPr>
        <w:t xml:space="preserve"> (административный центр), </w:t>
      </w:r>
      <w:r w:rsidR="003F1E0C">
        <w:rPr>
          <w:sz w:val="24"/>
          <w:szCs w:val="24"/>
        </w:rPr>
        <w:t>пос.Первокммунарский, пос.Седыши, с.Осиповка, с.Павловка, с Антоновка</w:t>
      </w:r>
      <w:r w:rsidRPr="00BF77C5">
        <w:rPr>
          <w:sz w:val="24"/>
          <w:szCs w:val="24"/>
        </w:rPr>
        <w:t>.</w:t>
      </w:r>
    </w:p>
    <w:p w:rsidR="009C49F1" w:rsidRPr="00BF77C5" w:rsidRDefault="009C49F1" w:rsidP="000D42FB">
      <w:pPr>
        <w:spacing w:after="120"/>
        <w:jc w:val="both"/>
        <w:rPr>
          <w:sz w:val="24"/>
          <w:szCs w:val="24"/>
        </w:rPr>
      </w:pP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Наличие земельных ресурсов сельского поселения </w:t>
      </w:r>
      <w:r w:rsidR="00863BA1">
        <w:rPr>
          <w:b/>
          <w:bCs/>
          <w:sz w:val="24"/>
          <w:szCs w:val="24"/>
        </w:rPr>
        <w:t>Авангард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F1E0C" w:rsidTr="003F1E0C">
        <w:tc>
          <w:tcPr>
            <w:tcW w:w="7196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2375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Общая площадь, (га)</w:t>
            </w:r>
          </w:p>
        </w:tc>
      </w:tr>
      <w:tr w:rsidR="003F1E0C" w:rsidTr="003F1E0C">
        <w:tc>
          <w:tcPr>
            <w:tcW w:w="7196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2375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35241</w:t>
            </w:r>
          </w:p>
        </w:tc>
      </w:tr>
      <w:tr w:rsidR="003F1E0C" w:rsidTr="003F1E0C">
        <w:tc>
          <w:tcPr>
            <w:tcW w:w="7196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земли</w:t>
            </w:r>
          </w:p>
        </w:tc>
        <w:tc>
          <w:tcPr>
            <w:tcW w:w="2375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Земли под древесно- кустарниковой растительностью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446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Земли под дорогами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407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Земли застройки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Земли под водой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земли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земель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38230</w:t>
            </w:r>
          </w:p>
        </w:tc>
      </w:tr>
    </w:tbl>
    <w:p w:rsidR="003F1E0C" w:rsidRDefault="003F1E0C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C2512A">
        <w:rPr>
          <w:sz w:val="24"/>
          <w:szCs w:val="24"/>
        </w:rPr>
        <w:t xml:space="preserve"> Из приведенной таблицы видно, что сельскохозяйственные угодья занимают </w:t>
      </w:r>
      <w:r w:rsidR="00CC0919">
        <w:rPr>
          <w:sz w:val="24"/>
          <w:szCs w:val="24"/>
        </w:rPr>
        <w:t>92</w:t>
      </w:r>
      <w:r w:rsidRPr="00C2512A">
        <w:rPr>
          <w:sz w:val="24"/>
          <w:szCs w:val="24"/>
        </w:rPr>
        <w:t xml:space="preserve">%. Земли </w:t>
      </w:r>
      <w:r w:rsidRPr="00FC749E">
        <w:rPr>
          <w:sz w:val="24"/>
          <w:szCs w:val="24"/>
        </w:rPr>
        <w:t>сельскохозяйственного назначения являются экономической основой поселения.</w:t>
      </w:r>
    </w:p>
    <w:p w:rsidR="009C49F1" w:rsidRDefault="009C49F1" w:rsidP="000D42FB">
      <w:pPr>
        <w:spacing w:after="120"/>
        <w:jc w:val="both"/>
        <w:rPr>
          <w:b/>
          <w:bCs/>
          <w:sz w:val="24"/>
          <w:szCs w:val="24"/>
        </w:rPr>
      </w:pPr>
      <w:bookmarkStart w:id="3" w:name="_Toc55389930"/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7A5FFF">
        <w:rPr>
          <w:b/>
          <w:bCs/>
          <w:sz w:val="24"/>
          <w:szCs w:val="24"/>
        </w:rPr>
        <w:t>2.2</w:t>
      </w:r>
      <w:r w:rsidR="007A5FFF">
        <w:rPr>
          <w:b/>
          <w:bCs/>
          <w:sz w:val="24"/>
          <w:szCs w:val="24"/>
        </w:rPr>
        <w:t xml:space="preserve">.    </w:t>
      </w:r>
      <w:bookmarkEnd w:id="3"/>
      <w:r w:rsidR="007A5FFF">
        <w:rPr>
          <w:b/>
          <w:bCs/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>АДМИНИСТРАТИВНОЕ ДЕЛЕНИЕ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Сельское поселение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включает в себя </w:t>
      </w:r>
      <w:r w:rsidR="00CC0919">
        <w:rPr>
          <w:sz w:val="24"/>
          <w:szCs w:val="24"/>
        </w:rPr>
        <w:t>6</w:t>
      </w:r>
      <w:r w:rsidRPr="00FC749E">
        <w:rPr>
          <w:sz w:val="24"/>
          <w:szCs w:val="24"/>
        </w:rPr>
        <w:t xml:space="preserve"> населенных пунктов, с административным центром в пос. </w:t>
      </w:r>
      <w:r w:rsidR="00863BA1">
        <w:rPr>
          <w:sz w:val="24"/>
          <w:szCs w:val="24"/>
        </w:rPr>
        <w:t>Авангард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760"/>
        <w:gridCol w:w="1531"/>
        <w:gridCol w:w="2234"/>
        <w:gridCol w:w="1580"/>
      </w:tblGrid>
      <w:tr w:rsidR="00814C6C" w:rsidRPr="00FC749E" w:rsidTr="00CC0919">
        <w:trPr>
          <w:cantSplit/>
          <w:trHeight w:val="7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Расстояние от населенного пункта до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>центра, км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CC0919" w:rsidRPr="00FC749E" w:rsidTr="009C49F1">
        <w:trPr>
          <w:trHeight w:val="409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области, </w:t>
            </w: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административный центр – пос. </w:t>
            </w: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C0919" w:rsidRPr="00FC749E" w:rsidTr="00CC0919">
        <w:trPr>
          <w:trHeight w:val="469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пос.Первокоммунарский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CC0919" w:rsidRPr="00FC749E" w:rsidTr="009C49F1">
        <w:trPr>
          <w:trHeight w:val="495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пос.Седыши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CC0919" w:rsidRPr="00FC749E" w:rsidTr="00CC0919">
        <w:trPr>
          <w:trHeight w:val="469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с.Осиповка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CC0919" w:rsidRPr="00FC749E" w:rsidTr="009C49F1">
        <w:trPr>
          <w:trHeight w:val="455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CC0919" w:rsidRPr="00FC749E" w:rsidTr="009C49F1">
        <w:trPr>
          <w:trHeight w:val="457"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с.Антоновка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</w:tbl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bookmarkStart w:id="4" w:name="_Toc132715994"/>
      <w:bookmarkEnd w:id="4"/>
    </w:p>
    <w:p w:rsidR="00CC0919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</w:p>
    <w:p w:rsidR="00CC0919" w:rsidRDefault="00CC0919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FC749E">
        <w:rPr>
          <w:b/>
          <w:bCs/>
          <w:sz w:val="24"/>
          <w:szCs w:val="24"/>
        </w:rPr>
        <w:t>2.3 ДЕМОГРАФИЧЕСКАЯ СИТУАЦИЯ</w:t>
      </w:r>
    </w:p>
    <w:p w:rsidR="00814C6C" w:rsidRPr="00BF77C5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Общая  численность  населен</w:t>
      </w:r>
      <w:r>
        <w:rPr>
          <w:sz w:val="24"/>
          <w:szCs w:val="24"/>
        </w:rPr>
        <w:t xml:space="preserve">ия сельского поселения </w:t>
      </w:r>
      <w:r w:rsidR="00863BA1">
        <w:rPr>
          <w:sz w:val="24"/>
          <w:szCs w:val="24"/>
        </w:rPr>
        <w:t>Авангард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>на 01.01.</w:t>
      </w:r>
      <w:r>
        <w:rPr>
          <w:sz w:val="24"/>
          <w:szCs w:val="24"/>
        </w:rPr>
        <w:t>201</w:t>
      </w:r>
      <w:r w:rsidR="00CC091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FC749E">
        <w:rPr>
          <w:sz w:val="24"/>
          <w:szCs w:val="24"/>
        </w:rPr>
        <w:t xml:space="preserve"> года  </w:t>
      </w:r>
      <w:r w:rsidR="00CC0919">
        <w:rPr>
          <w:sz w:val="24"/>
          <w:szCs w:val="24"/>
        </w:rPr>
        <w:t>1928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 xml:space="preserve">человек. </w:t>
      </w:r>
      <w:r w:rsidRPr="00BF77C5">
        <w:rPr>
          <w:sz w:val="24"/>
          <w:szCs w:val="24"/>
        </w:rPr>
        <w:t xml:space="preserve">Численность  трудоспособного  возраста  составляет  </w:t>
      </w:r>
      <w:r w:rsidR="00CC0919">
        <w:rPr>
          <w:sz w:val="24"/>
          <w:szCs w:val="24"/>
        </w:rPr>
        <w:t>11</w:t>
      </w:r>
      <w:r w:rsidR="00B956A9">
        <w:rPr>
          <w:sz w:val="24"/>
          <w:szCs w:val="24"/>
        </w:rPr>
        <w:t>57</w:t>
      </w:r>
      <w:r w:rsidRPr="00BF77C5">
        <w:rPr>
          <w:sz w:val="24"/>
          <w:szCs w:val="24"/>
        </w:rPr>
        <w:t xml:space="preserve"> человек (</w:t>
      </w:r>
      <w:r w:rsidR="00B956A9">
        <w:rPr>
          <w:sz w:val="24"/>
          <w:szCs w:val="24"/>
        </w:rPr>
        <w:t>60</w:t>
      </w:r>
      <w:r w:rsidRPr="00BF77C5">
        <w:rPr>
          <w:sz w:val="24"/>
          <w:szCs w:val="24"/>
        </w:rPr>
        <w:t>% от общей  численности).</w:t>
      </w: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 о возрастной структуре населения на 01. 01. 201</w:t>
      </w:r>
      <w:r w:rsidR="00CC0919">
        <w:rPr>
          <w:b/>
          <w:bCs/>
          <w:sz w:val="24"/>
          <w:szCs w:val="24"/>
        </w:rPr>
        <w:t>7</w:t>
      </w:r>
      <w:r w:rsidRPr="00FC749E">
        <w:rPr>
          <w:b/>
          <w:bCs/>
          <w:sz w:val="24"/>
          <w:szCs w:val="24"/>
        </w:rPr>
        <w:t xml:space="preserve"> г.</w:t>
      </w:r>
    </w:p>
    <w:p w:rsidR="00CC0919" w:rsidRPr="00FC749E" w:rsidRDefault="00CC0919" w:rsidP="000D42FB">
      <w:pPr>
        <w:spacing w:after="120"/>
        <w:jc w:val="both"/>
        <w:rPr>
          <w:sz w:val="24"/>
          <w:szCs w:val="24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1"/>
        <w:gridCol w:w="1139"/>
        <w:gridCol w:w="1219"/>
        <w:gridCol w:w="1974"/>
        <w:gridCol w:w="1530"/>
      </w:tblGrid>
      <w:tr w:rsidR="00814C6C" w:rsidRPr="00FC749E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Число жителей, чел.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0 до 6 лет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 w:rsidR="00863BA1">
              <w:rPr>
                <w:sz w:val="24"/>
                <w:szCs w:val="24"/>
              </w:rPr>
              <w:t>Авангард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пос.Первокоммунарский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пос.Седыши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с.Осиповка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C0919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С.Антоновка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814C6C" w:rsidRPr="009D477F" w:rsidRDefault="00814C6C" w:rsidP="000D42FB">
      <w:pPr>
        <w:spacing w:after="120"/>
        <w:jc w:val="both"/>
        <w:rPr>
          <w:sz w:val="24"/>
          <w:szCs w:val="24"/>
        </w:rPr>
      </w:pPr>
      <w:r w:rsidRPr="009D477F">
        <w:rPr>
          <w:sz w:val="24"/>
          <w:szCs w:val="24"/>
        </w:rPr>
        <w:t> </w:t>
      </w:r>
      <w:r w:rsidR="009C49F1">
        <w:rPr>
          <w:sz w:val="24"/>
          <w:szCs w:val="24"/>
        </w:rPr>
        <w:t>В</w:t>
      </w:r>
      <w:r w:rsidRPr="009D477F">
        <w:rPr>
          <w:sz w:val="24"/>
          <w:szCs w:val="24"/>
        </w:rPr>
        <w:t xml:space="preserve"> сельском поселении </w:t>
      </w:r>
      <w:r w:rsidR="00863BA1">
        <w:rPr>
          <w:sz w:val="24"/>
          <w:szCs w:val="24"/>
        </w:rPr>
        <w:t>Авангард</w:t>
      </w:r>
      <w:r w:rsidRPr="009D477F">
        <w:rPr>
          <w:sz w:val="24"/>
          <w:szCs w:val="24"/>
        </w:rPr>
        <w:t xml:space="preserve"> </w:t>
      </w:r>
      <w:r w:rsidR="009C49F1">
        <w:rPr>
          <w:sz w:val="24"/>
          <w:szCs w:val="24"/>
        </w:rPr>
        <w:t xml:space="preserve"> происходит д</w:t>
      </w:r>
      <w:r w:rsidR="009C49F1" w:rsidRPr="009D477F">
        <w:rPr>
          <w:sz w:val="24"/>
          <w:szCs w:val="24"/>
        </w:rPr>
        <w:t>емографическ</w:t>
      </w:r>
      <w:r w:rsidR="009C49F1">
        <w:rPr>
          <w:sz w:val="24"/>
          <w:szCs w:val="24"/>
        </w:rPr>
        <w:t>ий</w:t>
      </w:r>
      <w:r w:rsidR="009C49F1" w:rsidRPr="009D477F">
        <w:rPr>
          <w:sz w:val="24"/>
          <w:szCs w:val="24"/>
        </w:rPr>
        <w:t xml:space="preserve"> с</w:t>
      </w:r>
      <w:r w:rsidR="009C49F1">
        <w:rPr>
          <w:sz w:val="24"/>
          <w:szCs w:val="24"/>
        </w:rPr>
        <w:t xml:space="preserve">пад населения, число </w:t>
      </w:r>
      <w:r w:rsidR="009C49F1" w:rsidRPr="009D477F">
        <w:rPr>
          <w:sz w:val="24"/>
          <w:szCs w:val="24"/>
        </w:rPr>
        <w:t xml:space="preserve">умерших </w:t>
      </w:r>
      <w:r w:rsidRPr="009D477F">
        <w:rPr>
          <w:sz w:val="24"/>
          <w:szCs w:val="24"/>
        </w:rPr>
        <w:t>превышает число</w:t>
      </w:r>
      <w:r w:rsidR="009C49F1" w:rsidRPr="009C49F1">
        <w:rPr>
          <w:sz w:val="24"/>
          <w:szCs w:val="24"/>
        </w:rPr>
        <w:t xml:space="preserve"> </w:t>
      </w:r>
      <w:r w:rsidR="009C49F1" w:rsidRPr="009D477F">
        <w:rPr>
          <w:sz w:val="24"/>
          <w:szCs w:val="24"/>
        </w:rPr>
        <w:t>родившихся</w:t>
      </w:r>
      <w:r w:rsidRPr="009D477F">
        <w:rPr>
          <w:sz w:val="24"/>
          <w:szCs w:val="24"/>
        </w:rPr>
        <w:t xml:space="preserve">. Баланс  населения  </w:t>
      </w:r>
      <w:r w:rsidR="009C49F1">
        <w:rPr>
          <w:sz w:val="24"/>
          <w:szCs w:val="24"/>
        </w:rPr>
        <w:t xml:space="preserve"> </w:t>
      </w:r>
      <w:r w:rsidRPr="009D477F">
        <w:rPr>
          <w:sz w:val="24"/>
          <w:szCs w:val="24"/>
        </w:rPr>
        <w:t>  улучшается, из-за превышения числа прибывших</w:t>
      </w:r>
      <w:r w:rsidR="009C49F1" w:rsidRPr="009C49F1">
        <w:rPr>
          <w:sz w:val="24"/>
          <w:szCs w:val="24"/>
        </w:rPr>
        <w:t xml:space="preserve"> </w:t>
      </w:r>
      <w:r w:rsidR="009C49F1" w:rsidRPr="009D477F">
        <w:rPr>
          <w:sz w:val="24"/>
          <w:szCs w:val="24"/>
        </w:rPr>
        <w:t>на территорию поселения</w:t>
      </w:r>
      <w:r w:rsidRPr="009D477F">
        <w:rPr>
          <w:sz w:val="24"/>
          <w:szCs w:val="24"/>
        </w:rPr>
        <w:t>, над числом убывших граждан. </w:t>
      </w: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2.4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РЫНОК ТРУДА В ПОСЕЛЕНИИ</w:t>
      </w:r>
    </w:p>
    <w:p w:rsidR="00814C6C" w:rsidRPr="00686C7C" w:rsidRDefault="00814C6C" w:rsidP="000D42FB">
      <w:pPr>
        <w:spacing w:after="120"/>
        <w:jc w:val="both"/>
        <w:rPr>
          <w:sz w:val="24"/>
          <w:szCs w:val="24"/>
        </w:rPr>
      </w:pPr>
      <w:r w:rsidRPr="00686C7C">
        <w:rPr>
          <w:sz w:val="24"/>
          <w:szCs w:val="24"/>
        </w:rPr>
        <w:t xml:space="preserve">   Численность трудоспособного населения - </w:t>
      </w:r>
      <w:r w:rsidR="00B956A9">
        <w:rPr>
          <w:sz w:val="24"/>
          <w:szCs w:val="24"/>
        </w:rPr>
        <w:t>1157</w:t>
      </w:r>
      <w:r w:rsidRPr="00686C7C">
        <w:rPr>
          <w:sz w:val="24"/>
          <w:szCs w:val="24"/>
        </w:rPr>
        <w:t xml:space="preserve"> человек. Доля численности населения в трудоспособном возрасте от общей составляет  </w:t>
      </w:r>
      <w:r w:rsidR="00B956A9">
        <w:rPr>
          <w:sz w:val="24"/>
          <w:szCs w:val="24"/>
        </w:rPr>
        <w:t>60</w:t>
      </w:r>
      <w:r w:rsidRPr="00686C7C">
        <w:rPr>
          <w:sz w:val="24"/>
          <w:szCs w:val="24"/>
        </w:rPr>
        <w:t xml:space="preserve"> процентов.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030"/>
      </w:tblGrid>
      <w:tr w:rsidR="00814C6C" w:rsidRPr="00FC749E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1A3007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A3007">
              <w:rPr>
                <w:sz w:val="24"/>
                <w:szCs w:val="24"/>
              </w:rPr>
              <w:t xml:space="preserve">Кол-во жителей всего 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701E36" w:rsidRDefault="00B956A9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Кол-во жителей трудоспособного возраста 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2FB">
              <w:rPr>
                <w:sz w:val="24"/>
                <w:szCs w:val="24"/>
              </w:rPr>
              <w:t xml:space="preserve"> 925</w:t>
            </w:r>
          </w:p>
        </w:tc>
      </w:tr>
      <w:tr w:rsidR="00814C6C" w:rsidRPr="00567531" w:rsidTr="009C49F1">
        <w:trPr>
          <w:trHeight w:val="405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% работающих от общего кол-ва  жителей 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2FB">
              <w:rPr>
                <w:sz w:val="24"/>
                <w:szCs w:val="24"/>
              </w:rPr>
              <w:t>48</w:t>
            </w:r>
          </w:p>
        </w:tc>
      </w:tr>
      <w:tr w:rsidR="00814C6C" w:rsidRPr="00567531" w:rsidTr="009C49F1">
        <w:trPr>
          <w:trHeight w:val="345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80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814C6C" w:rsidRPr="00567531" w:rsidTr="009C49F1">
        <w:trPr>
          <w:trHeight w:val="27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2FB">
              <w:rPr>
                <w:sz w:val="24"/>
                <w:szCs w:val="24"/>
              </w:rPr>
              <w:t>211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пенсионеров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</w:tbl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Из приведенных данных видно, что </w:t>
      </w:r>
      <w:r w:rsidR="000D42FB" w:rsidRPr="000D42FB">
        <w:rPr>
          <w:sz w:val="24"/>
          <w:szCs w:val="24"/>
        </w:rPr>
        <w:t>80</w:t>
      </w:r>
      <w:r w:rsidRPr="00567531">
        <w:rPr>
          <w:sz w:val="24"/>
          <w:szCs w:val="24"/>
        </w:rPr>
        <w:t xml:space="preserve">% граждан </w:t>
      </w:r>
      <w:r w:rsidRPr="00FC749E">
        <w:rPr>
          <w:sz w:val="24"/>
          <w:szCs w:val="24"/>
        </w:rPr>
        <w:t>трудоспособного во</w:t>
      </w:r>
      <w:r>
        <w:rPr>
          <w:sz w:val="24"/>
          <w:szCs w:val="24"/>
        </w:rPr>
        <w:t xml:space="preserve">зраста трудоустроены. Пенсионеры </w:t>
      </w:r>
      <w:r w:rsidRPr="00FC749E">
        <w:rPr>
          <w:sz w:val="24"/>
          <w:szCs w:val="24"/>
        </w:rPr>
        <w:t xml:space="preserve"> составляют </w:t>
      </w:r>
      <w:r w:rsidRPr="001A3007">
        <w:rPr>
          <w:sz w:val="24"/>
          <w:szCs w:val="24"/>
        </w:rPr>
        <w:t>25,8% </w:t>
      </w:r>
      <w:r w:rsidRPr="00701E36">
        <w:rPr>
          <w:color w:val="FF0000"/>
          <w:sz w:val="24"/>
          <w:szCs w:val="24"/>
        </w:rPr>
        <w:t> </w:t>
      </w:r>
      <w:r w:rsidRPr="00FC749E">
        <w:rPr>
          <w:sz w:val="24"/>
          <w:szCs w:val="24"/>
        </w:rPr>
        <w:t xml:space="preserve">населения. 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2.5</w:t>
      </w:r>
      <w:r w:rsidR="007A5FFF">
        <w:rPr>
          <w:b/>
          <w:bCs/>
          <w:sz w:val="24"/>
          <w:szCs w:val="24"/>
        </w:rPr>
        <w:t xml:space="preserve">. </w:t>
      </w:r>
      <w:r w:rsidRPr="00FC749E">
        <w:rPr>
          <w:b/>
          <w:bCs/>
          <w:sz w:val="24"/>
          <w:szCs w:val="24"/>
        </w:rPr>
        <w:t xml:space="preserve"> </w:t>
      </w:r>
      <w:r w:rsidR="007A5FFF">
        <w:rPr>
          <w:b/>
          <w:bCs/>
          <w:sz w:val="24"/>
          <w:szCs w:val="24"/>
        </w:rPr>
        <w:t>РАЗВИТИЕ ОТРАСЛЕЙ СОЦИАЛЬНОЙ СФЕРЫ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Прогнозом на 201</w:t>
      </w:r>
      <w:r w:rsidR="00D8591F">
        <w:rPr>
          <w:sz w:val="24"/>
          <w:szCs w:val="24"/>
        </w:rPr>
        <w:t>7</w:t>
      </w:r>
      <w:r w:rsidRPr="00FC749E">
        <w:rPr>
          <w:sz w:val="24"/>
          <w:szCs w:val="24"/>
        </w:rPr>
        <w:t xml:space="preserve"> год и на период до 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года  определены следующие приоритеты социального  развития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муниципального района </w:t>
      </w:r>
      <w:r w:rsidR="00863BA1">
        <w:rPr>
          <w:sz w:val="24"/>
          <w:szCs w:val="24"/>
        </w:rPr>
        <w:t>Алексеевский</w:t>
      </w:r>
      <w:r w:rsidRPr="00FC749E">
        <w:rPr>
          <w:sz w:val="24"/>
          <w:szCs w:val="24"/>
        </w:rPr>
        <w:t xml:space="preserve"> Самарской области: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-повышение уровня жизни населения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  муниципального района </w:t>
      </w:r>
      <w:r w:rsidR="00863BA1">
        <w:rPr>
          <w:sz w:val="24"/>
          <w:szCs w:val="24"/>
        </w:rPr>
        <w:t>Алексеевский</w:t>
      </w:r>
      <w:r w:rsidRPr="00FC749E">
        <w:rPr>
          <w:sz w:val="24"/>
          <w:szCs w:val="24"/>
        </w:rPr>
        <w:t xml:space="preserve"> Самарской области, в т.ч. на основе развития социальной инфраструктуры;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-развитие жилищной сферы в сельском поселении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;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-сохранение культурного наследия.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2.6</w:t>
      </w:r>
      <w:r w:rsidR="007A5FFF">
        <w:rPr>
          <w:b/>
          <w:bCs/>
          <w:sz w:val="24"/>
          <w:szCs w:val="24"/>
        </w:rPr>
        <w:t>.</w:t>
      </w:r>
      <w:r w:rsidRPr="00FC749E">
        <w:rPr>
          <w:b/>
          <w:bCs/>
          <w:sz w:val="24"/>
          <w:szCs w:val="24"/>
        </w:rPr>
        <w:t xml:space="preserve"> К</w:t>
      </w:r>
      <w:r w:rsidR="007A5FFF">
        <w:rPr>
          <w:b/>
          <w:bCs/>
          <w:sz w:val="24"/>
          <w:szCs w:val="24"/>
        </w:rPr>
        <w:t>УЛЬТУРА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осуществляют: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- </w:t>
      </w:r>
      <w:r w:rsidR="004203E5">
        <w:rPr>
          <w:sz w:val="24"/>
          <w:szCs w:val="24"/>
        </w:rPr>
        <w:t>С</w:t>
      </w:r>
      <w:r w:rsidRPr="001A3007">
        <w:rPr>
          <w:sz w:val="24"/>
          <w:szCs w:val="24"/>
        </w:rPr>
        <w:t xml:space="preserve">ДК </w:t>
      </w:r>
      <w:r w:rsidR="004203E5">
        <w:rPr>
          <w:sz w:val="24"/>
          <w:szCs w:val="24"/>
        </w:rPr>
        <w:t>пос</w:t>
      </w:r>
      <w:r w:rsidRPr="001A3007">
        <w:rPr>
          <w:sz w:val="24"/>
          <w:szCs w:val="24"/>
        </w:rPr>
        <w:t xml:space="preserve">. </w:t>
      </w:r>
      <w:r w:rsidR="00863BA1">
        <w:rPr>
          <w:sz w:val="24"/>
          <w:szCs w:val="24"/>
        </w:rPr>
        <w:t>Авангард</w:t>
      </w:r>
      <w:r w:rsidRPr="001A3007">
        <w:rPr>
          <w:sz w:val="24"/>
          <w:szCs w:val="24"/>
        </w:rPr>
        <w:t>, ул. П</w:t>
      </w:r>
      <w:r w:rsidR="004203E5">
        <w:rPr>
          <w:sz w:val="24"/>
          <w:szCs w:val="24"/>
        </w:rPr>
        <w:t>ридорожная</w:t>
      </w:r>
      <w:r w:rsidRPr="001A3007">
        <w:rPr>
          <w:sz w:val="24"/>
          <w:szCs w:val="24"/>
        </w:rPr>
        <w:t>, 1</w:t>
      </w:r>
      <w:r w:rsidR="004203E5">
        <w:rPr>
          <w:sz w:val="24"/>
          <w:szCs w:val="24"/>
        </w:rPr>
        <w:t>3</w:t>
      </w:r>
      <w:r w:rsidRPr="001A3007">
        <w:rPr>
          <w:sz w:val="24"/>
          <w:szCs w:val="24"/>
        </w:rPr>
        <w:t>;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DCF">
        <w:t xml:space="preserve"> </w:t>
      </w:r>
      <w:r w:rsidR="004203E5">
        <w:rPr>
          <w:sz w:val="24"/>
          <w:szCs w:val="24"/>
        </w:rPr>
        <w:t>библиотека п.Авангард, ул.Придорожная, 15;</w:t>
      </w:r>
    </w:p>
    <w:p w:rsidR="00814C6C" w:rsidRPr="00701E36" w:rsidRDefault="00814C6C" w:rsidP="000D42FB">
      <w:pPr>
        <w:spacing w:after="120"/>
        <w:jc w:val="both"/>
        <w:rPr>
          <w:color w:val="FF0000"/>
          <w:sz w:val="24"/>
          <w:szCs w:val="24"/>
        </w:rPr>
      </w:pPr>
      <w:r w:rsidRPr="005A5DCF">
        <w:rPr>
          <w:sz w:val="24"/>
          <w:szCs w:val="24"/>
        </w:rPr>
        <w:t>-</w:t>
      </w:r>
      <w:r w:rsidR="004203E5">
        <w:rPr>
          <w:sz w:val="24"/>
          <w:szCs w:val="24"/>
        </w:rPr>
        <w:t>СДК с.Антоновка, ул.Первомайская, 60</w:t>
      </w:r>
    </w:p>
    <w:p w:rsidR="00814C6C" w:rsidRPr="005A5DCF" w:rsidRDefault="00814C6C" w:rsidP="000D42FB">
      <w:pPr>
        <w:spacing w:after="120"/>
        <w:jc w:val="both"/>
        <w:rPr>
          <w:sz w:val="24"/>
          <w:szCs w:val="24"/>
        </w:rPr>
      </w:pPr>
      <w:r w:rsidRPr="005A5DCF">
        <w:rPr>
          <w:sz w:val="24"/>
          <w:szCs w:val="24"/>
        </w:rPr>
        <w:t xml:space="preserve">- </w:t>
      </w:r>
      <w:r w:rsidR="004203E5">
        <w:rPr>
          <w:sz w:val="24"/>
          <w:szCs w:val="24"/>
        </w:rPr>
        <w:t xml:space="preserve"> </w:t>
      </w:r>
      <w:r w:rsidRPr="005A5DCF">
        <w:rPr>
          <w:sz w:val="24"/>
          <w:szCs w:val="24"/>
        </w:rPr>
        <w:t xml:space="preserve"> библиотека с. </w:t>
      </w:r>
      <w:r w:rsidR="00863BA1">
        <w:rPr>
          <w:sz w:val="24"/>
          <w:szCs w:val="24"/>
        </w:rPr>
        <w:t>А</w:t>
      </w:r>
      <w:r w:rsidR="004203E5">
        <w:rPr>
          <w:sz w:val="24"/>
          <w:szCs w:val="24"/>
        </w:rPr>
        <w:t>нтоновка</w:t>
      </w:r>
      <w:r w:rsidRPr="005A5DCF">
        <w:rPr>
          <w:sz w:val="24"/>
          <w:szCs w:val="24"/>
        </w:rPr>
        <w:t xml:space="preserve">, ул. </w:t>
      </w:r>
      <w:r w:rsidR="004203E5">
        <w:rPr>
          <w:sz w:val="24"/>
          <w:szCs w:val="24"/>
        </w:rPr>
        <w:t>Первомайская</w:t>
      </w:r>
      <w:r w:rsidRPr="005A5DCF">
        <w:rPr>
          <w:sz w:val="24"/>
          <w:szCs w:val="24"/>
        </w:rPr>
        <w:t xml:space="preserve">, </w:t>
      </w:r>
      <w:r w:rsidR="004203E5">
        <w:rPr>
          <w:sz w:val="24"/>
          <w:szCs w:val="24"/>
        </w:rPr>
        <w:t>6</w:t>
      </w:r>
      <w:r w:rsidRPr="005A5DCF">
        <w:rPr>
          <w:sz w:val="24"/>
          <w:szCs w:val="24"/>
        </w:rPr>
        <w:t>0</w:t>
      </w:r>
      <w:r w:rsidR="004203E5">
        <w:rPr>
          <w:sz w:val="24"/>
          <w:szCs w:val="24"/>
        </w:rPr>
        <w:t>.</w:t>
      </w:r>
    </w:p>
    <w:p w:rsidR="00814C6C" w:rsidRPr="00FC749E" w:rsidRDefault="009C49F1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3E5">
        <w:rPr>
          <w:sz w:val="24"/>
          <w:szCs w:val="24"/>
        </w:rPr>
        <w:t xml:space="preserve"> </w:t>
      </w:r>
      <w:r w:rsidR="00814C6C" w:rsidRPr="00FC749E">
        <w:rPr>
          <w:sz w:val="24"/>
          <w:szCs w:val="24"/>
        </w:rPr>
        <w:t xml:space="preserve">В </w:t>
      </w:r>
      <w:r w:rsidR="004203E5">
        <w:rPr>
          <w:sz w:val="24"/>
          <w:szCs w:val="24"/>
        </w:rPr>
        <w:t>С</w:t>
      </w:r>
      <w:r w:rsidR="00814C6C" w:rsidRPr="00FC749E">
        <w:rPr>
          <w:sz w:val="24"/>
          <w:szCs w:val="24"/>
        </w:rPr>
        <w:t>ДК посел</w:t>
      </w:r>
      <w:r>
        <w:rPr>
          <w:sz w:val="24"/>
          <w:szCs w:val="24"/>
        </w:rPr>
        <w:t>е</w:t>
      </w:r>
      <w:r w:rsidR="00814C6C" w:rsidRPr="00FC749E">
        <w:rPr>
          <w:sz w:val="24"/>
          <w:szCs w:val="24"/>
        </w:rPr>
        <w:t>ния созданы взрослые и детские коллективы</w:t>
      </w:r>
      <w:r w:rsidR="00814C6C">
        <w:rPr>
          <w:sz w:val="24"/>
          <w:szCs w:val="24"/>
        </w:rPr>
        <w:t xml:space="preserve"> художественной самодеятельности</w:t>
      </w:r>
      <w:r w:rsidR="00814C6C" w:rsidRPr="00FC749E">
        <w:rPr>
          <w:sz w:val="24"/>
          <w:szCs w:val="24"/>
        </w:rPr>
        <w:t>, работают кружки для взрослых и детей различных направлений: театральные, танцевальные, музыкальные и т.д.</w:t>
      </w:r>
    </w:p>
    <w:p w:rsidR="00814C6C" w:rsidRPr="00FC749E" w:rsidRDefault="009C49F1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4C6C" w:rsidRPr="00FC749E">
        <w:rPr>
          <w:sz w:val="24"/>
          <w:szCs w:val="24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14C6C" w:rsidRPr="00FC749E" w:rsidRDefault="009C49F1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4C6C" w:rsidRPr="00FC749E">
        <w:rPr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</w:t>
      </w:r>
      <w:r>
        <w:rPr>
          <w:sz w:val="24"/>
          <w:szCs w:val="24"/>
        </w:rPr>
        <w:t>.</w:t>
      </w:r>
      <w:r w:rsidR="00EB3DF4">
        <w:rPr>
          <w:sz w:val="24"/>
          <w:szCs w:val="24"/>
        </w:rPr>
        <w:t xml:space="preserve"> </w:t>
      </w:r>
      <w:r w:rsidR="00814C6C" w:rsidRPr="00FC749E">
        <w:rPr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2.7</w:t>
      </w:r>
      <w:r w:rsidR="00EB3DF4">
        <w:rPr>
          <w:b/>
          <w:bCs/>
          <w:sz w:val="24"/>
          <w:szCs w:val="24"/>
        </w:rPr>
        <w:t>. ФИЗИЧЕСКАЯ КУЛЬТУРА  И  СПОРТ</w:t>
      </w: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1"/>
        <w:gridCol w:w="2793"/>
        <w:gridCol w:w="1481"/>
        <w:gridCol w:w="1833"/>
        <w:gridCol w:w="517"/>
      </w:tblGrid>
      <w:tr w:rsidR="00814C6C" w:rsidRPr="00FC749E" w:rsidTr="00863BA1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площ. пола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Состояние</w:t>
            </w:r>
          </w:p>
        </w:tc>
      </w:tr>
      <w:tr w:rsidR="00814C6C" w:rsidRPr="005A5DCF" w:rsidTr="00863BA1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5DCF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5A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в Авангардском филиале Алексеевской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. </w:t>
            </w:r>
            <w:r w:rsidR="00863BA1">
              <w:rPr>
                <w:rFonts w:ascii="Times New Roman" w:hAnsi="Times New Roman"/>
                <w:sz w:val="24"/>
              </w:rPr>
              <w:t>Авангард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ул. </w:t>
            </w:r>
            <w:r w:rsidR="004203E5">
              <w:rPr>
                <w:rFonts w:ascii="Times New Roman" w:hAnsi="Times New Roman"/>
                <w:sz w:val="24"/>
              </w:rPr>
              <w:t>Черемушки</w:t>
            </w:r>
            <w:r w:rsidRPr="005A5DCF">
              <w:rPr>
                <w:rFonts w:ascii="Times New Roman" w:hAnsi="Times New Roman"/>
                <w:sz w:val="24"/>
              </w:rPr>
              <w:t xml:space="preserve">, </w:t>
            </w:r>
            <w:r w:rsidR="004203E5">
              <w:rPr>
                <w:rFonts w:ascii="Times New Roman" w:hAnsi="Times New Roman"/>
                <w:sz w:val="24"/>
              </w:rPr>
              <w:t>9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216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863BA1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5A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в Первокоммунарском филиале Герасимовской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п.Первокоммунарский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</w:p>
          <w:p w:rsidR="00814C6C" w:rsidRPr="005A5DCF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814C6C" w:rsidRPr="005A5DCF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.Школьная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863BA1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. </w:t>
            </w:r>
            <w:r w:rsidR="00863BA1">
              <w:rPr>
                <w:rFonts w:ascii="Times New Roman" w:hAnsi="Times New Roman"/>
                <w:sz w:val="24"/>
              </w:rPr>
              <w:t>Авангард</w:t>
            </w:r>
            <w:r w:rsidR="00814C6C" w:rsidRPr="005A5DCF">
              <w:rPr>
                <w:rFonts w:ascii="Times New Roman" w:hAnsi="Times New Roman"/>
                <w:sz w:val="24"/>
              </w:rPr>
              <w:t>,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="004203E5">
              <w:rPr>
                <w:rFonts w:ascii="Times New Roman" w:hAnsi="Times New Roman"/>
                <w:sz w:val="24"/>
              </w:rPr>
              <w:t>Рабочая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4203E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C057A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AB7D61">
        <w:rPr>
          <w:sz w:val="24"/>
          <w:szCs w:val="24"/>
        </w:rPr>
        <w:t xml:space="preserve">В спортивном зале пос. </w:t>
      </w:r>
      <w:r w:rsidR="00863BA1">
        <w:rPr>
          <w:sz w:val="24"/>
          <w:szCs w:val="24"/>
        </w:rPr>
        <w:t>Авангард</w:t>
      </w:r>
      <w:r w:rsidRPr="00AB7D61">
        <w:rPr>
          <w:sz w:val="24"/>
          <w:szCs w:val="24"/>
        </w:rPr>
        <w:t xml:space="preserve"> ведется спортивная работа в футбольных и волейбольных секциях</w:t>
      </w:r>
      <w:r w:rsidR="004203E5">
        <w:rPr>
          <w:sz w:val="24"/>
          <w:szCs w:val="24"/>
        </w:rPr>
        <w:t>.</w:t>
      </w:r>
      <w:r w:rsidRPr="00AB7D61">
        <w:rPr>
          <w:sz w:val="24"/>
          <w:szCs w:val="24"/>
        </w:rPr>
        <w:t xml:space="preserve"> </w:t>
      </w:r>
      <w:r w:rsidR="004203E5">
        <w:rPr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2.8</w:t>
      </w:r>
      <w:r w:rsidR="007A5FFF">
        <w:rPr>
          <w:b/>
          <w:bCs/>
          <w:sz w:val="24"/>
          <w:szCs w:val="24"/>
        </w:rPr>
        <w:t>.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ОБРАЗОВАНИЕ</w:t>
      </w:r>
    </w:p>
    <w:p w:rsidR="00814C6C" w:rsidRPr="00FC749E" w:rsidRDefault="00814C6C" w:rsidP="009C49F1">
      <w:pPr>
        <w:spacing w:after="120"/>
        <w:rPr>
          <w:sz w:val="24"/>
          <w:szCs w:val="24"/>
        </w:rPr>
      </w:pPr>
      <w:r w:rsidRPr="00AB7D61">
        <w:rPr>
          <w:sz w:val="24"/>
          <w:szCs w:val="24"/>
        </w:rPr>
        <w:t>На территории поселения наход</w:t>
      </w:r>
      <w:r w:rsidR="009627D3">
        <w:rPr>
          <w:sz w:val="24"/>
          <w:szCs w:val="24"/>
        </w:rPr>
        <w:t>я</w:t>
      </w:r>
      <w:r w:rsidRPr="00AB7D61">
        <w:rPr>
          <w:sz w:val="24"/>
          <w:szCs w:val="24"/>
        </w:rPr>
        <w:t xml:space="preserve">тся </w:t>
      </w:r>
      <w:r w:rsidR="009C49F1">
        <w:rPr>
          <w:sz w:val="24"/>
          <w:szCs w:val="24"/>
        </w:rPr>
        <w:t xml:space="preserve">следующие объекты  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Этажн.</w:t>
            </w:r>
          </w:p>
        </w:tc>
      </w:tr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F40AB8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 СОШ «Образовательный центр» им.Героя Советского Союза Ваничкина И.Д. с.Алексеевка, Авангардский филиал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F40AB8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. </w:t>
            </w:r>
            <w:r w:rsidR="00863BA1">
              <w:rPr>
                <w:rFonts w:ascii="Times New Roman" w:hAnsi="Times New Roman"/>
                <w:sz w:val="24"/>
              </w:rPr>
              <w:t>Авангард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ул. </w:t>
            </w:r>
            <w:r w:rsidR="00F40AB8">
              <w:rPr>
                <w:rFonts w:ascii="Times New Roman" w:hAnsi="Times New Roman"/>
                <w:sz w:val="24"/>
              </w:rPr>
              <w:t>Черемушки</w:t>
            </w:r>
            <w:r w:rsidRPr="005A5DCF">
              <w:rPr>
                <w:rFonts w:ascii="Times New Roman" w:hAnsi="Times New Roman"/>
                <w:sz w:val="24"/>
              </w:rPr>
              <w:t xml:space="preserve">, </w:t>
            </w:r>
            <w:r w:rsidR="00F40AB8">
              <w:rPr>
                <w:rFonts w:ascii="Times New Roman" w:hAnsi="Times New Roman"/>
                <w:sz w:val="24"/>
              </w:rPr>
              <w:t>9</w:t>
            </w:r>
          </w:p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9627D3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F40AB8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9C49F1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 w:rsidR="004203E5">
              <w:rPr>
                <w:sz w:val="24"/>
                <w:szCs w:val="24"/>
              </w:rPr>
              <w:t>Буратино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B8" w:rsidRDefault="004203E5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0AB8">
              <w:rPr>
                <w:sz w:val="24"/>
                <w:szCs w:val="24"/>
              </w:rPr>
              <w:t>.</w:t>
            </w:r>
            <w:r w:rsidR="00863BA1">
              <w:rPr>
                <w:sz w:val="24"/>
                <w:szCs w:val="24"/>
              </w:rPr>
              <w:t>Авангард</w:t>
            </w:r>
            <w:r w:rsidR="00814C6C" w:rsidRPr="00AB7D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627D3" w:rsidRPr="00AB7D61" w:rsidRDefault="004203E5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5А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430D1" w:rsidRDefault="009627D3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9C49F1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9627D3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Первокоммунарский филиал МОУ Герасимовской СОШ (детсад)</w:t>
            </w:r>
          </w:p>
          <w:p w:rsidR="009627D3" w:rsidRPr="00AB7D61" w:rsidRDefault="009627D3" w:rsidP="009C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9627D3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3E5">
              <w:rPr>
                <w:sz w:val="24"/>
                <w:szCs w:val="24"/>
              </w:rPr>
              <w:t>.Первокоммунарский</w:t>
            </w:r>
            <w:r w:rsidR="00814C6C" w:rsidRPr="00AB7D61">
              <w:rPr>
                <w:sz w:val="24"/>
                <w:szCs w:val="24"/>
              </w:rPr>
              <w:t xml:space="preserve">, </w:t>
            </w:r>
            <w:r w:rsidR="00814C6C">
              <w:rPr>
                <w:sz w:val="24"/>
                <w:szCs w:val="24"/>
              </w:rPr>
              <w:t xml:space="preserve">ул. </w:t>
            </w:r>
            <w:r w:rsidR="004203E5">
              <w:rPr>
                <w:sz w:val="24"/>
                <w:szCs w:val="24"/>
              </w:rPr>
              <w:t>Школьная</w:t>
            </w:r>
            <w:r w:rsidR="00814C6C">
              <w:rPr>
                <w:sz w:val="24"/>
                <w:szCs w:val="24"/>
              </w:rPr>
              <w:t xml:space="preserve">, д. </w:t>
            </w:r>
            <w:r w:rsidR="004203E5">
              <w:rPr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9627D3" w:rsidP="009C49F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9C49F1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9627D3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Default="009627D3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jc w:val="both"/>
              <w:rPr>
                <w:sz w:val="24"/>
                <w:szCs w:val="24"/>
              </w:rPr>
            </w:pPr>
            <w:r w:rsidRPr="009627D3">
              <w:rPr>
                <w:sz w:val="24"/>
              </w:rPr>
              <w:t xml:space="preserve"> ГБ ПОУ «Алексеевское профессиональное училище»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9627D3">
              <w:rPr>
                <w:rFonts w:ascii="Times New Roman" w:hAnsi="Times New Roman"/>
                <w:sz w:val="24"/>
              </w:rPr>
              <w:t xml:space="preserve">п. Авангард, </w:t>
            </w:r>
          </w:p>
          <w:p w:rsidR="009627D3" w:rsidRDefault="009627D3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9627D3">
              <w:rPr>
                <w:rFonts w:ascii="Times New Roman" w:hAnsi="Times New Roman"/>
                <w:sz w:val="24"/>
              </w:rPr>
              <w:t>ул. Рабочая, д. 1</w:t>
            </w:r>
          </w:p>
          <w:p w:rsidR="009627D3" w:rsidRPr="009627D3" w:rsidRDefault="009627D3" w:rsidP="009C49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jc w:val="both"/>
              <w:rPr>
                <w:color w:val="FF0000"/>
                <w:sz w:val="24"/>
                <w:szCs w:val="24"/>
              </w:rPr>
            </w:pPr>
            <w:r w:rsidRPr="009627D3">
              <w:rPr>
                <w:sz w:val="24"/>
                <w:szCs w:val="24"/>
              </w:rPr>
              <w:t>215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jc w:val="both"/>
              <w:rPr>
                <w:sz w:val="24"/>
                <w:szCs w:val="24"/>
              </w:rPr>
            </w:pPr>
            <w:r w:rsidRPr="009627D3">
              <w:rPr>
                <w:sz w:val="24"/>
                <w:szCs w:val="24"/>
              </w:rPr>
              <w:t>3</w:t>
            </w:r>
          </w:p>
        </w:tc>
      </w:tr>
    </w:tbl>
    <w:p w:rsidR="00814C6C" w:rsidRPr="00D109E2" w:rsidRDefault="00814C6C" w:rsidP="000D42FB">
      <w:pPr>
        <w:spacing w:after="120"/>
        <w:jc w:val="both"/>
        <w:rPr>
          <w:sz w:val="24"/>
          <w:szCs w:val="24"/>
        </w:rPr>
      </w:pPr>
      <w:r w:rsidRPr="00F430D1">
        <w:rPr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 </w:t>
      </w:r>
      <w:r w:rsidRPr="0043496C">
        <w:rPr>
          <w:sz w:val="24"/>
          <w:szCs w:val="24"/>
        </w:rPr>
        <w:t xml:space="preserve">Численность обучающихся в общеобразовательном учреждении на территории поселения - </w:t>
      </w:r>
      <w:r w:rsidR="003F3465" w:rsidRPr="0043496C">
        <w:rPr>
          <w:sz w:val="24"/>
          <w:szCs w:val="24"/>
        </w:rPr>
        <w:t xml:space="preserve"> </w:t>
      </w:r>
      <w:r w:rsidR="0043496C" w:rsidRPr="0043496C">
        <w:rPr>
          <w:sz w:val="24"/>
          <w:szCs w:val="24"/>
        </w:rPr>
        <w:t xml:space="preserve">41 </w:t>
      </w:r>
      <w:r w:rsidRPr="0043496C">
        <w:rPr>
          <w:sz w:val="24"/>
          <w:szCs w:val="24"/>
        </w:rPr>
        <w:t>чел.,</w:t>
      </w:r>
      <w:r w:rsidRPr="0043496C">
        <w:rPr>
          <w:color w:val="FF0000"/>
          <w:sz w:val="24"/>
          <w:szCs w:val="24"/>
        </w:rPr>
        <w:t xml:space="preserve"> </w:t>
      </w:r>
      <w:r w:rsidRPr="0043496C">
        <w:rPr>
          <w:sz w:val="24"/>
          <w:szCs w:val="24"/>
        </w:rPr>
        <w:t>численность  детей посещающих детский сад –</w:t>
      </w:r>
      <w:r w:rsidR="0043496C" w:rsidRPr="0043496C">
        <w:rPr>
          <w:sz w:val="24"/>
          <w:szCs w:val="24"/>
        </w:rPr>
        <w:t>43</w:t>
      </w:r>
      <w:r w:rsidRPr="0043496C">
        <w:rPr>
          <w:sz w:val="24"/>
          <w:szCs w:val="24"/>
        </w:rPr>
        <w:t xml:space="preserve"> </w:t>
      </w:r>
      <w:r w:rsidR="003F3465" w:rsidRPr="0043496C">
        <w:rPr>
          <w:sz w:val="24"/>
          <w:szCs w:val="24"/>
        </w:rPr>
        <w:t xml:space="preserve"> </w:t>
      </w:r>
      <w:r w:rsidRPr="0043496C">
        <w:rPr>
          <w:sz w:val="24"/>
          <w:szCs w:val="24"/>
        </w:rPr>
        <w:t>.</w:t>
      </w:r>
    </w:p>
    <w:p w:rsidR="009627D3" w:rsidRDefault="009627D3" w:rsidP="000D42FB">
      <w:pPr>
        <w:spacing w:after="120"/>
        <w:jc w:val="both"/>
        <w:rPr>
          <w:b/>
          <w:bCs/>
          <w:sz w:val="24"/>
          <w:szCs w:val="24"/>
        </w:rPr>
      </w:pPr>
      <w:bookmarkStart w:id="5" w:name="_Toc132716909"/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7A5FFF">
        <w:rPr>
          <w:b/>
          <w:bCs/>
          <w:sz w:val="24"/>
          <w:szCs w:val="24"/>
        </w:rPr>
        <w:t>   2.9</w:t>
      </w:r>
      <w:bookmarkEnd w:id="5"/>
      <w:r w:rsidR="007A5FFF">
        <w:rPr>
          <w:b/>
          <w:bCs/>
          <w:sz w:val="24"/>
          <w:szCs w:val="24"/>
        </w:rPr>
        <w:t xml:space="preserve">. </w:t>
      </w:r>
      <w:r w:rsidRPr="00FC749E">
        <w:rPr>
          <w:b/>
          <w:bCs/>
          <w:sz w:val="24"/>
          <w:szCs w:val="24"/>
        </w:rPr>
        <w:t>ЗДРАВООХРАНЕНИЕ                                               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На территории поселения находятся следующие объекты здравоохранения: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</w:t>
      </w:r>
    </w:p>
    <w:tbl>
      <w:tblPr>
        <w:tblW w:w="85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715"/>
        <w:gridCol w:w="2900"/>
        <w:gridCol w:w="3425"/>
      </w:tblGrid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Адрес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Состояние</w:t>
            </w:r>
          </w:p>
        </w:tc>
      </w:tr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ФАП 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14C6C" w:rsidRPr="005D4D66">
              <w:rPr>
                <w:bCs/>
                <w:sz w:val="24"/>
                <w:szCs w:val="24"/>
              </w:rPr>
              <w:t xml:space="preserve">. </w:t>
            </w:r>
            <w:r w:rsidR="00863BA1">
              <w:rPr>
                <w:bCs/>
                <w:sz w:val="24"/>
                <w:szCs w:val="24"/>
              </w:rPr>
              <w:t>Авангард</w:t>
            </w:r>
            <w:r w:rsidR="00814C6C" w:rsidRPr="005D4D66">
              <w:rPr>
                <w:bCs/>
                <w:sz w:val="24"/>
                <w:szCs w:val="24"/>
              </w:rPr>
              <w:t>, ул. П</w:t>
            </w:r>
            <w:r>
              <w:rPr>
                <w:bCs/>
                <w:sz w:val="24"/>
                <w:szCs w:val="24"/>
              </w:rPr>
              <w:t>ридорожная</w:t>
            </w:r>
            <w:r w:rsidR="00814C6C" w:rsidRPr="005D4D66">
              <w:rPr>
                <w:bCs/>
                <w:sz w:val="24"/>
                <w:szCs w:val="24"/>
              </w:rPr>
              <w:t>, д. 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хорошее</w:t>
            </w:r>
          </w:p>
        </w:tc>
      </w:tr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B257BE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 xml:space="preserve">с. </w:t>
            </w:r>
            <w:r w:rsidR="00863BA1">
              <w:rPr>
                <w:bCs/>
                <w:sz w:val="24"/>
                <w:szCs w:val="24"/>
              </w:rPr>
              <w:t>А</w:t>
            </w:r>
            <w:r w:rsidR="00B257BE">
              <w:rPr>
                <w:bCs/>
                <w:sz w:val="24"/>
                <w:szCs w:val="24"/>
              </w:rPr>
              <w:t>нтоновка</w:t>
            </w:r>
            <w:r w:rsidRPr="005D4D66">
              <w:rPr>
                <w:bCs/>
                <w:sz w:val="24"/>
                <w:szCs w:val="24"/>
              </w:rPr>
              <w:t>, ул. П</w:t>
            </w:r>
            <w:r w:rsidR="00B257BE">
              <w:rPr>
                <w:bCs/>
                <w:sz w:val="24"/>
                <w:szCs w:val="24"/>
              </w:rPr>
              <w:t>ервомайская</w:t>
            </w:r>
            <w:r w:rsidRPr="005D4D66">
              <w:rPr>
                <w:bCs/>
                <w:sz w:val="24"/>
                <w:szCs w:val="24"/>
              </w:rPr>
              <w:t xml:space="preserve">, д. </w:t>
            </w:r>
            <w:r w:rsidR="00B257BE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</w:t>
            </w:r>
            <w:r w:rsidRPr="005D4D66">
              <w:rPr>
                <w:bCs/>
                <w:sz w:val="24"/>
                <w:szCs w:val="24"/>
              </w:rPr>
              <w:t>удовлетворительное</w:t>
            </w:r>
            <w:r>
              <w:rPr>
                <w:bCs/>
                <w:sz w:val="24"/>
                <w:szCs w:val="24"/>
              </w:rPr>
              <w:t xml:space="preserve">, планируется строительство нового ФАПа </w:t>
            </w:r>
          </w:p>
        </w:tc>
      </w:tr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7B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</w:t>
            </w:r>
            <w:r w:rsidR="00B257BE">
              <w:rPr>
                <w:sz w:val="24"/>
                <w:szCs w:val="24"/>
              </w:rPr>
              <w:t>Павловка</w:t>
            </w:r>
            <w:r w:rsidRPr="005D4D66">
              <w:rPr>
                <w:sz w:val="24"/>
                <w:szCs w:val="24"/>
              </w:rPr>
              <w:t xml:space="preserve">, </w:t>
            </w:r>
          </w:p>
          <w:p w:rsidR="00814C6C" w:rsidRPr="000F6563" w:rsidRDefault="00814C6C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ул. </w:t>
            </w:r>
            <w:r w:rsidR="00B257BE">
              <w:rPr>
                <w:sz w:val="24"/>
                <w:szCs w:val="24"/>
              </w:rPr>
              <w:t>Советская</w:t>
            </w:r>
            <w:r w:rsidRPr="005D4D66">
              <w:rPr>
                <w:sz w:val="24"/>
                <w:szCs w:val="24"/>
              </w:rPr>
              <w:t xml:space="preserve">, д. </w:t>
            </w:r>
            <w:r w:rsidR="00B257BE">
              <w:rPr>
                <w:sz w:val="24"/>
                <w:szCs w:val="24"/>
              </w:rPr>
              <w:t>20/2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  <w:tr w:rsidR="009627D3" w:rsidRPr="005D4D66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</w:t>
            </w:r>
            <w:r w:rsidR="00B257BE">
              <w:rPr>
                <w:sz w:val="24"/>
                <w:szCs w:val="24"/>
              </w:rPr>
              <w:t>Осиповка</w:t>
            </w:r>
            <w:r w:rsidRPr="005D4D66">
              <w:rPr>
                <w:sz w:val="24"/>
                <w:szCs w:val="24"/>
              </w:rPr>
              <w:t xml:space="preserve">, ул. </w:t>
            </w:r>
            <w:r w:rsidR="00B257BE">
              <w:rPr>
                <w:sz w:val="24"/>
                <w:szCs w:val="24"/>
              </w:rPr>
              <w:t>М.Горького</w:t>
            </w:r>
            <w:r w:rsidRPr="005D4D66">
              <w:rPr>
                <w:sz w:val="24"/>
                <w:szCs w:val="24"/>
              </w:rPr>
              <w:t xml:space="preserve">, </w:t>
            </w:r>
            <w:r w:rsidR="00B257BE">
              <w:rPr>
                <w:sz w:val="24"/>
                <w:szCs w:val="24"/>
              </w:rPr>
              <w:t>23/1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используется, требуется капитальный ремонт</w:t>
            </w:r>
          </w:p>
        </w:tc>
      </w:tr>
      <w:tr w:rsidR="009627D3" w:rsidRPr="005D4D66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п.Первокммунарский</w:t>
            </w:r>
            <w:r w:rsidR="00814C6C" w:rsidRPr="005D4D6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Первокоммунарская</w:t>
            </w:r>
            <w:r w:rsidR="00814C6C" w:rsidRPr="005D4D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391975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="00814C6C" w:rsidRPr="005D4D66">
              <w:rPr>
                <w:sz w:val="24"/>
                <w:szCs w:val="24"/>
              </w:rPr>
              <w:t>довлетворительное</w:t>
            </w:r>
            <w:r>
              <w:rPr>
                <w:sz w:val="24"/>
                <w:szCs w:val="24"/>
              </w:rPr>
              <w:t>, требуется капитальный ремонт</w:t>
            </w:r>
          </w:p>
        </w:tc>
      </w:tr>
    </w:tbl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6" w:name="_Toc132716910"/>
      <w:bookmarkEnd w:id="6"/>
      <w:r w:rsidRPr="00FC749E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низкий жизненный уровень,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</w:t>
      </w:r>
      <w:r>
        <w:rPr>
          <w:sz w:val="24"/>
          <w:szCs w:val="24"/>
        </w:rPr>
        <w:t>недостаточное количество</w:t>
      </w:r>
      <w:r w:rsidRPr="00FC749E">
        <w:rPr>
          <w:sz w:val="24"/>
          <w:szCs w:val="24"/>
        </w:rPr>
        <w:t xml:space="preserve"> средств на приобретение лекарств,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3496C" w:rsidRDefault="0043496C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2.10</w:t>
      </w:r>
      <w:r w:rsidR="007A5FFF">
        <w:rPr>
          <w:b/>
          <w:bCs/>
          <w:sz w:val="24"/>
          <w:szCs w:val="24"/>
        </w:rPr>
        <w:t>.</w:t>
      </w:r>
      <w:r w:rsidRPr="00FC749E">
        <w:rPr>
          <w:b/>
          <w:bCs/>
          <w:sz w:val="24"/>
          <w:szCs w:val="24"/>
        </w:rPr>
        <w:t xml:space="preserve"> СОЦИАЛЬНАЯ ЗАЩИТА НАСЕЛЕНИЯ</w:t>
      </w:r>
    </w:p>
    <w:p w:rsidR="00814C6C" w:rsidRPr="006622AF" w:rsidRDefault="00814C6C" w:rsidP="000D42FB">
      <w:pPr>
        <w:spacing w:after="120"/>
        <w:jc w:val="both"/>
        <w:rPr>
          <w:sz w:val="24"/>
          <w:szCs w:val="24"/>
        </w:rPr>
      </w:pPr>
      <w:r w:rsidRPr="002B302A">
        <w:rPr>
          <w:sz w:val="24"/>
          <w:szCs w:val="24"/>
        </w:rPr>
        <w:t xml:space="preserve">На территории </w:t>
      </w:r>
      <w:r w:rsidR="00B257BE">
        <w:rPr>
          <w:sz w:val="24"/>
          <w:szCs w:val="24"/>
        </w:rPr>
        <w:t>по</w:t>
      </w:r>
      <w:r w:rsidRPr="002B302A">
        <w:rPr>
          <w:sz w:val="24"/>
          <w:szCs w:val="24"/>
        </w:rPr>
        <w:t>сел</w:t>
      </w:r>
      <w:r w:rsidR="00B257BE">
        <w:rPr>
          <w:sz w:val="24"/>
          <w:szCs w:val="24"/>
        </w:rPr>
        <w:t>к</w:t>
      </w:r>
      <w:r w:rsidRPr="002B302A">
        <w:rPr>
          <w:sz w:val="24"/>
          <w:szCs w:val="24"/>
        </w:rPr>
        <w:t xml:space="preserve">а </w:t>
      </w:r>
      <w:r w:rsidR="00863BA1">
        <w:rPr>
          <w:sz w:val="24"/>
          <w:szCs w:val="24"/>
        </w:rPr>
        <w:t>Авангард</w:t>
      </w:r>
      <w:r w:rsidRPr="002B302A">
        <w:rPr>
          <w:sz w:val="24"/>
          <w:szCs w:val="24"/>
        </w:rPr>
        <w:t xml:space="preserve"> осуществляет свою деятельность </w:t>
      </w:r>
      <w:r w:rsidR="0063142C">
        <w:rPr>
          <w:sz w:val="24"/>
          <w:szCs w:val="24"/>
        </w:rPr>
        <w:t xml:space="preserve">отделение </w:t>
      </w:r>
      <w:r w:rsidRPr="002B302A">
        <w:rPr>
          <w:sz w:val="24"/>
          <w:szCs w:val="24"/>
        </w:rPr>
        <w:t xml:space="preserve">ГБУ СО «Центр социального обслуживания граждан пожилого возраста и инвалидов муниципального района </w:t>
      </w:r>
      <w:r w:rsidR="00863BA1">
        <w:rPr>
          <w:sz w:val="24"/>
          <w:szCs w:val="24"/>
        </w:rPr>
        <w:t>Алексеевский</w:t>
      </w:r>
      <w:r w:rsidRPr="002B302A">
        <w:rPr>
          <w:sz w:val="24"/>
          <w:szCs w:val="24"/>
        </w:rPr>
        <w:t>».</w:t>
      </w:r>
      <w:r w:rsidRPr="000F6563">
        <w:rPr>
          <w:color w:val="FF0000"/>
          <w:sz w:val="24"/>
          <w:szCs w:val="24"/>
        </w:rPr>
        <w:t xml:space="preserve"> </w:t>
      </w:r>
      <w:r w:rsidR="00DD141D">
        <w:rPr>
          <w:sz w:val="24"/>
          <w:szCs w:val="24"/>
        </w:rPr>
        <w:t xml:space="preserve"> </w:t>
      </w:r>
    </w:p>
    <w:p w:rsidR="00814C6C" w:rsidRDefault="0063142C" w:rsidP="000D42FB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35DFA">
        <w:rPr>
          <w:sz w:val="24"/>
          <w:szCs w:val="24"/>
        </w:rPr>
        <w:t xml:space="preserve">  Также </w:t>
      </w:r>
      <w:r w:rsidR="00DD141D">
        <w:rPr>
          <w:sz w:val="24"/>
          <w:szCs w:val="24"/>
        </w:rPr>
        <w:t xml:space="preserve"> </w:t>
      </w:r>
      <w:r w:rsidR="00035DFA">
        <w:rPr>
          <w:sz w:val="24"/>
          <w:szCs w:val="24"/>
        </w:rPr>
        <w:t xml:space="preserve"> в пос.Авангард располагается </w:t>
      </w:r>
      <w:r w:rsidR="009627D3" w:rsidRPr="009627D3">
        <w:rPr>
          <w:sz w:val="24"/>
          <w:szCs w:val="24"/>
        </w:rPr>
        <w:t>Государственное казенное учреждение Самарской области «Комплексный центр социального обслуживания населения «Радуга»</w:t>
      </w:r>
      <w:r w:rsidR="00035DFA">
        <w:rPr>
          <w:sz w:val="24"/>
          <w:szCs w:val="24"/>
        </w:rPr>
        <w:t xml:space="preserve">, который </w:t>
      </w:r>
      <w:r w:rsidR="00DD141D">
        <w:rPr>
          <w:sz w:val="24"/>
          <w:szCs w:val="24"/>
        </w:rPr>
        <w:t>специализируется на реабилитации детей, находящихся в трудной жизненной ситуации и оставшихся без попечения родителей.</w:t>
      </w:r>
    </w:p>
    <w:p w:rsidR="00814C6C" w:rsidRDefault="00814C6C" w:rsidP="000D42FB">
      <w:pPr>
        <w:spacing w:after="120"/>
        <w:jc w:val="both"/>
        <w:rPr>
          <w:color w:val="FF0000"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2.11</w:t>
      </w:r>
      <w:r w:rsidR="007A5FFF">
        <w:rPr>
          <w:b/>
          <w:bCs/>
          <w:sz w:val="24"/>
          <w:szCs w:val="24"/>
        </w:rPr>
        <w:t>.</w:t>
      </w:r>
      <w:r w:rsidRPr="00FC749E">
        <w:rPr>
          <w:b/>
          <w:bCs/>
          <w:sz w:val="24"/>
          <w:szCs w:val="24"/>
        </w:rPr>
        <w:t> ЖИЛИЩНЫЙ ФОНД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Состояние жилищно- коммунальной сферы сельского поселения</w:t>
      </w: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Ind w:w="-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5179"/>
        <w:gridCol w:w="2251"/>
      </w:tblGrid>
      <w:tr w:rsidR="00814C6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FC749E">
              <w:rPr>
                <w:sz w:val="24"/>
                <w:szCs w:val="24"/>
              </w:rPr>
              <w:t>п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 01.01. 201</w:t>
            </w:r>
            <w:r>
              <w:rPr>
                <w:sz w:val="24"/>
                <w:szCs w:val="24"/>
              </w:rPr>
              <w:t xml:space="preserve">6 </w:t>
            </w:r>
            <w:r w:rsidRPr="00FC749E">
              <w:rPr>
                <w:sz w:val="24"/>
                <w:szCs w:val="24"/>
              </w:rPr>
              <w:t>г.</w:t>
            </w:r>
          </w:p>
        </w:tc>
      </w:tr>
      <w:tr w:rsidR="00814C6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532AC">
              <w:rPr>
                <w:sz w:val="24"/>
                <w:szCs w:val="24"/>
              </w:rPr>
              <w:t>7</w:t>
            </w:r>
          </w:p>
        </w:tc>
      </w:tr>
      <w:tr w:rsidR="00814C6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Общий жилой фонд, </w:t>
            </w:r>
            <w:r w:rsidR="0063142C">
              <w:rPr>
                <w:sz w:val="24"/>
                <w:szCs w:val="24"/>
              </w:rPr>
              <w:t>тыс.</w:t>
            </w:r>
            <w:r w:rsidRPr="00FC749E">
              <w:rPr>
                <w:sz w:val="24"/>
                <w:szCs w:val="24"/>
              </w:rPr>
              <w:t>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общ. площади,  в т.ч.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63142C" w:rsidRPr="002B302A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2B302A" w:rsidRDefault="0063142C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E66428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частной собственности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E66428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63142C" w:rsidRPr="002B302A" w:rsidTr="000D42FB">
        <w:trPr>
          <w:trHeight w:val="542"/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2B302A" w:rsidRDefault="0063142C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E66428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428">
              <w:rPr>
                <w:sz w:val="24"/>
                <w:szCs w:val="24"/>
              </w:rPr>
              <w:t>социального использования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E66428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0,8 </w:t>
            </w:r>
          </w:p>
        </w:tc>
      </w:tr>
      <w:tr w:rsidR="0063142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FC749E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FC749E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Общий жилой фонд на 1 жителя,</w:t>
            </w:r>
          </w:p>
          <w:p w:rsidR="0063142C" w:rsidRPr="00FC749E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3142C" w:rsidRPr="00FC749E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</w:tbl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Жители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 участвуют в различных программах по обеспечению жильем: </w:t>
      </w:r>
      <w:r w:rsidR="0025109C"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 xml:space="preserve">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К услугам  ЖКХ,  предоставляемым  в поселении,  относится теплоснабжение, водоотведение  и вывоз мусора. </w:t>
      </w:r>
      <w:r>
        <w:rPr>
          <w:sz w:val="24"/>
          <w:szCs w:val="24"/>
        </w:rPr>
        <w:t>В</w:t>
      </w:r>
      <w:r w:rsidRPr="00FC749E">
        <w:rPr>
          <w:sz w:val="24"/>
          <w:szCs w:val="24"/>
        </w:rPr>
        <w:t>се населенные пункты газифицированы.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Развитие среды проживания населения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814C6C" w:rsidRPr="007A5FFF" w:rsidRDefault="00814C6C" w:rsidP="000D42FB">
      <w:pPr>
        <w:spacing w:after="120"/>
        <w:jc w:val="both"/>
        <w:rPr>
          <w:sz w:val="24"/>
          <w:szCs w:val="24"/>
        </w:rPr>
      </w:pPr>
      <w:bookmarkStart w:id="8" w:name="_Toc132716915"/>
      <w:r w:rsidRPr="007A5FFF">
        <w:rPr>
          <w:b/>
          <w:bCs/>
          <w:sz w:val="24"/>
          <w:szCs w:val="24"/>
        </w:rPr>
        <w:t xml:space="preserve">3. </w:t>
      </w:r>
      <w:r w:rsidR="00EB3DF4">
        <w:rPr>
          <w:b/>
          <w:bCs/>
          <w:sz w:val="24"/>
          <w:szCs w:val="24"/>
        </w:rPr>
        <w:t xml:space="preserve"> ОСНОВНЫЕ </w:t>
      </w:r>
      <w:r w:rsidR="00852518">
        <w:rPr>
          <w:b/>
          <w:bCs/>
          <w:sz w:val="24"/>
          <w:szCs w:val="24"/>
        </w:rPr>
        <w:t>СТРАТЕГИЧЕСКИЕ НАПРАВЛЕНИЯ РАЗВИТИЯ ПОСЕЛЕНИЯ</w:t>
      </w:r>
      <w:r w:rsidR="00EB3DF4">
        <w:rPr>
          <w:b/>
          <w:bCs/>
          <w:sz w:val="24"/>
          <w:szCs w:val="24"/>
        </w:rPr>
        <w:t xml:space="preserve">  </w:t>
      </w:r>
      <w:bookmarkEnd w:id="8"/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Экономические: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   Содействие развитию </w:t>
      </w:r>
      <w:r w:rsidRPr="00FC749E">
        <w:rPr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i/>
          <w:iCs/>
          <w:sz w:val="24"/>
          <w:szCs w:val="24"/>
        </w:rPr>
        <w:t>         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</w:t>
      </w:r>
      <w:r w:rsidRPr="00FC749E">
        <w:rPr>
          <w:sz w:val="24"/>
          <w:szCs w:val="24"/>
        </w:rPr>
        <w:t>            </w:t>
      </w:r>
      <w:r w:rsidRPr="00FC749E">
        <w:rPr>
          <w:b/>
          <w:bCs/>
          <w:sz w:val="24"/>
          <w:szCs w:val="24"/>
        </w:rPr>
        <w:t>Социальные</w:t>
      </w:r>
      <w:r w:rsidRPr="00FC749E">
        <w:rPr>
          <w:sz w:val="24"/>
          <w:szCs w:val="24"/>
        </w:rPr>
        <w:t>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 </w:t>
      </w:r>
      <w:r w:rsidRPr="00FC749E">
        <w:rPr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   Развитие личного подворья граждан, как источника доходов населения.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гражданам, ведущим личное подсобное хозяйство, субсидий </w:t>
      </w:r>
      <w:r w:rsidRPr="00062A86">
        <w:rPr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>
        <w:rPr>
          <w:sz w:val="24"/>
          <w:szCs w:val="24"/>
        </w:rPr>
        <w:t>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-введение в практику льготированной оплаты за воду гражданам, имеющим крупнорогатый скот, сдающи</w:t>
      </w:r>
      <w:r w:rsidR="006532AC">
        <w:rPr>
          <w:sz w:val="24"/>
          <w:szCs w:val="24"/>
        </w:rPr>
        <w:t>м</w:t>
      </w:r>
      <w:r w:rsidRPr="00FC749E">
        <w:rPr>
          <w:sz w:val="24"/>
          <w:szCs w:val="24"/>
        </w:rPr>
        <w:t xml:space="preserve"> молоко.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-помощь населению в реализации мяса с личных подсобных хозяйств;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-поддержка предпринимателей осуществляющих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>закупку продукции с личных подсобных хозяйств на выгодных для населения условиях</w:t>
      </w:r>
      <w:r w:rsidR="006532AC">
        <w:rPr>
          <w:sz w:val="24"/>
          <w:szCs w:val="24"/>
        </w:rPr>
        <w:t>.</w:t>
      </w:r>
      <w:r w:rsidRPr="00FC749E">
        <w:rPr>
          <w:sz w:val="24"/>
          <w:szCs w:val="24"/>
        </w:rPr>
        <w:t>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членам их семей в устройстве на работу;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(проведение ремонта жилья,  лечение в учреждениях здравоохранения, льготное санаторно - курортное лечение);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 на восстановление водопроводов;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по ремонту и строительству жилья;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</w:t>
      </w:r>
      <w:r w:rsidR="006532AC">
        <w:rPr>
          <w:sz w:val="24"/>
          <w:szCs w:val="24"/>
        </w:rPr>
        <w:t xml:space="preserve">и </w:t>
      </w:r>
      <w:r w:rsidRPr="00FC749E">
        <w:rPr>
          <w:sz w:val="24"/>
          <w:szCs w:val="24"/>
        </w:rPr>
        <w:t>прожива</w:t>
      </w:r>
      <w:r>
        <w:rPr>
          <w:sz w:val="24"/>
          <w:szCs w:val="24"/>
        </w:rPr>
        <w:t xml:space="preserve">ющими на территории поселения 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6.   Содействие в развитии систем телефонной и сотовой связи, охват сотовой связью </w:t>
      </w:r>
      <w:r>
        <w:rPr>
          <w:sz w:val="24"/>
          <w:szCs w:val="24"/>
        </w:rPr>
        <w:t>населенных пунктов</w:t>
      </w:r>
      <w:r w:rsidRPr="00FC749E">
        <w:rPr>
          <w:sz w:val="24"/>
          <w:szCs w:val="24"/>
        </w:rPr>
        <w:t xml:space="preserve">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7.   Освещение населенных пунктов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8.   Привлечение средств  из областного и федерального бюджетов на строительство и ремонт внутри поселковых дорог.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9" w:name="_Toc132715995"/>
      <w:bookmarkEnd w:id="9"/>
      <w:r w:rsidRPr="00FC749E">
        <w:rPr>
          <w:b/>
          <w:bCs/>
          <w:sz w:val="24"/>
          <w:szCs w:val="24"/>
        </w:rPr>
        <w:t>4.</w:t>
      </w:r>
      <w:r w:rsidR="00852518">
        <w:rPr>
          <w:b/>
          <w:bCs/>
          <w:sz w:val="24"/>
          <w:szCs w:val="24"/>
        </w:rPr>
        <w:t xml:space="preserve"> СИСТЕМА ОСНОВНЫХ ПРОГРАММНЫХ МЕРОПРИЯТИЙ ПО РАЗВИТИЮ СЕЛЬСКОГО ПОСЕЛЕНИЯ АВАНГАРД</w:t>
      </w:r>
      <w:r w:rsidRPr="00FC749E">
        <w:rPr>
          <w:b/>
          <w:bCs/>
          <w:sz w:val="24"/>
          <w:szCs w:val="24"/>
        </w:rPr>
        <w:t xml:space="preserve"> </w:t>
      </w:r>
      <w:r w:rsidR="00852518">
        <w:rPr>
          <w:b/>
          <w:bCs/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6532AC">
        <w:rPr>
          <w:sz w:val="24"/>
          <w:szCs w:val="24"/>
        </w:rPr>
        <w:t>8</w:t>
      </w:r>
      <w:r w:rsidRPr="00FC749E">
        <w:rPr>
          <w:sz w:val="24"/>
          <w:szCs w:val="24"/>
        </w:rPr>
        <w:t>-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  <w:r>
        <w:rPr>
          <w:sz w:val="24"/>
          <w:szCs w:val="24"/>
        </w:rPr>
        <w:t xml:space="preserve"> Средства будут уточнены при утверждении бюджета. Финансирование программных мероприятий будет осуществляться в пре</w:t>
      </w:r>
      <w:r w:rsidR="006532AC">
        <w:rPr>
          <w:sz w:val="24"/>
          <w:szCs w:val="24"/>
        </w:rPr>
        <w:t>делах средств, предусмотренных з</w:t>
      </w:r>
      <w:r>
        <w:rPr>
          <w:sz w:val="24"/>
          <w:szCs w:val="24"/>
        </w:rPr>
        <w:t xml:space="preserve">аконом </w:t>
      </w:r>
      <w:r w:rsidR="006532AC">
        <w:rPr>
          <w:sz w:val="24"/>
          <w:szCs w:val="24"/>
        </w:rPr>
        <w:t>С</w:t>
      </w:r>
      <w:r>
        <w:rPr>
          <w:sz w:val="24"/>
          <w:szCs w:val="24"/>
        </w:rPr>
        <w:t>амарской области на текущий финансовый и год и плановый период.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  <w:sectPr w:rsidR="00814C6C" w:rsidRPr="00FC749E" w:rsidSect="000D42F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FC749E">
        <w:rPr>
          <w:b/>
          <w:bCs/>
          <w:sz w:val="24"/>
          <w:szCs w:val="24"/>
        </w:rPr>
        <w:br w:type="page"/>
      </w:r>
    </w:p>
    <w:p w:rsidR="00814C6C" w:rsidRPr="009B5E7D" w:rsidRDefault="00814C6C" w:rsidP="000D42FB">
      <w:pPr>
        <w:tabs>
          <w:tab w:val="left" w:pos="3682"/>
        </w:tabs>
        <w:spacing w:after="120"/>
        <w:jc w:val="center"/>
        <w:rPr>
          <w:b/>
          <w:sz w:val="24"/>
          <w:szCs w:val="24"/>
        </w:rPr>
      </w:pPr>
      <w:r w:rsidRPr="009B5E7D">
        <w:rPr>
          <w:b/>
          <w:sz w:val="24"/>
          <w:szCs w:val="24"/>
        </w:rPr>
        <w:t>Перечень программных мероприятий комплексного развития  социально</w:t>
      </w:r>
      <w:r w:rsidR="00852518">
        <w:rPr>
          <w:b/>
          <w:sz w:val="24"/>
          <w:szCs w:val="24"/>
        </w:rPr>
        <w:t>й инфраструктуры</w:t>
      </w:r>
      <w:r w:rsidRPr="009B5E7D">
        <w:rPr>
          <w:b/>
          <w:sz w:val="24"/>
          <w:szCs w:val="24"/>
        </w:rPr>
        <w:t xml:space="preserve"> сельского поселения  </w:t>
      </w:r>
      <w:r w:rsidR="00863BA1">
        <w:rPr>
          <w:b/>
          <w:sz w:val="24"/>
          <w:szCs w:val="24"/>
        </w:rPr>
        <w:t>Авангард</w:t>
      </w:r>
    </w:p>
    <w:p w:rsidR="00814C6C" w:rsidRPr="009B5E7D" w:rsidRDefault="00814C6C" w:rsidP="000D42FB">
      <w:pPr>
        <w:spacing w:after="12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967"/>
        <w:gridCol w:w="2126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814C6C" w:rsidRPr="009B5E7D" w:rsidTr="00863BA1">
        <w:tc>
          <w:tcPr>
            <w:tcW w:w="551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№</w:t>
            </w:r>
          </w:p>
        </w:tc>
        <w:tc>
          <w:tcPr>
            <w:tcW w:w="1967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                     Ориентировочная стоимость мероприятия ( </w:t>
            </w:r>
            <w:r w:rsidR="00D7757B">
              <w:rPr>
                <w:szCs w:val="24"/>
              </w:rPr>
              <w:t>тыс</w:t>
            </w:r>
            <w:r w:rsidRPr="009B5E7D">
              <w:rPr>
                <w:szCs w:val="24"/>
              </w:rPr>
              <w:t>. рублей)</w:t>
            </w:r>
          </w:p>
        </w:tc>
        <w:tc>
          <w:tcPr>
            <w:tcW w:w="1559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Примечание</w:t>
            </w:r>
          </w:p>
        </w:tc>
      </w:tr>
      <w:tr w:rsidR="00814C6C" w:rsidRPr="009B5E7D" w:rsidTr="00863BA1">
        <w:tc>
          <w:tcPr>
            <w:tcW w:w="551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1967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993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201</w:t>
            </w:r>
            <w:r w:rsidR="00D8591F">
              <w:rPr>
                <w:szCs w:val="24"/>
              </w:rPr>
              <w:t>7</w:t>
            </w:r>
            <w:r w:rsidRPr="009B5E7D">
              <w:rPr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  201</w:t>
            </w:r>
            <w:r w:rsidR="00D8591F">
              <w:rPr>
                <w:szCs w:val="24"/>
              </w:rPr>
              <w:t>8</w:t>
            </w:r>
            <w:r w:rsidRPr="009B5E7D">
              <w:rPr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 20</w:t>
            </w:r>
            <w:r w:rsidR="00D8591F">
              <w:rPr>
                <w:szCs w:val="24"/>
              </w:rPr>
              <w:t>19</w:t>
            </w:r>
            <w:r w:rsidRPr="009B5E7D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14C6C" w:rsidRPr="009B5E7D" w:rsidRDefault="00D7757B" w:rsidP="00D8591F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202</w:t>
            </w:r>
            <w:r w:rsidR="00D8591F">
              <w:rPr>
                <w:szCs w:val="24"/>
              </w:rPr>
              <w:t>0</w:t>
            </w:r>
            <w:r w:rsidR="00814C6C" w:rsidRPr="009B5E7D">
              <w:rPr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202</w:t>
            </w:r>
            <w:r w:rsidR="00D8591F">
              <w:rPr>
                <w:szCs w:val="24"/>
              </w:rPr>
              <w:t>1</w:t>
            </w:r>
            <w:r w:rsidRPr="009B5E7D">
              <w:rPr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202</w:t>
            </w:r>
            <w:r w:rsidR="00D8591F">
              <w:rPr>
                <w:szCs w:val="24"/>
              </w:rPr>
              <w:t>2</w:t>
            </w:r>
            <w:r w:rsidRPr="009B5E7D">
              <w:rPr>
                <w:szCs w:val="24"/>
              </w:rPr>
              <w:t>-2033 г.</w:t>
            </w:r>
          </w:p>
        </w:tc>
        <w:tc>
          <w:tcPr>
            <w:tcW w:w="1559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</w:tr>
      <w:tr w:rsidR="00814C6C" w:rsidRPr="009B5E7D" w:rsidTr="00863BA1">
        <w:tc>
          <w:tcPr>
            <w:tcW w:w="551" w:type="dxa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1.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0D42FB">
            <w:pPr>
              <w:spacing w:after="120"/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1.1. </w:t>
            </w:r>
          </w:p>
        </w:tc>
        <w:tc>
          <w:tcPr>
            <w:tcW w:w="1967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Реконструкция спортивного  зала</w:t>
            </w:r>
          </w:p>
        </w:tc>
        <w:tc>
          <w:tcPr>
            <w:tcW w:w="2126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п.Первокоммунарский, ул.Школьная, 2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85251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2518">
              <w:rPr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967" w:type="dxa"/>
          </w:tcPr>
          <w:p w:rsidR="00D7757B" w:rsidRPr="009B5E7D" w:rsidRDefault="00391975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Строительство спортивной площадки</w:t>
            </w:r>
          </w:p>
        </w:tc>
        <w:tc>
          <w:tcPr>
            <w:tcW w:w="2126" w:type="dxa"/>
          </w:tcPr>
          <w:p w:rsidR="00391975" w:rsidRPr="009B5E7D" w:rsidRDefault="00391975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391975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</w:t>
            </w:r>
            <w:r w:rsidRPr="009B5E7D">
              <w:rPr>
                <w:szCs w:val="24"/>
              </w:rPr>
              <w:t xml:space="preserve">. </w:t>
            </w:r>
            <w:r>
              <w:rPr>
                <w:szCs w:val="24"/>
              </w:rPr>
              <w:t>Авангард, ул. Придорожная, 13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41" w:type="dxa"/>
            <w:gridSpan w:val="10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культуры</w:t>
            </w: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7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Реконструкция сельского дома культуры  </w:t>
            </w:r>
          </w:p>
        </w:tc>
        <w:tc>
          <w:tcPr>
            <w:tcW w:w="2126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</w:t>
            </w:r>
            <w:r w:rsidRPr="009B5E7D">
              <w:rPr>
                <w:szCs w:val="24"/>
              </w:rPr>
              <w:t xml:space="preserve">. </w:t>
            </w:r>
            <w:r>
              <w:rPr>
                <w:szCs w:val="24"/>
              </w:rPr>
              <w:t>Авангард, ул. Придорожная, 13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757B" w:rsidRPr="009B5E7D" w:rsidRDefault="00D8591F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8591F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730,0</w:t>
            </w: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41" w:type="dxa"/>
            <w:gridSpan w:val="10"/>
          </w:tcPr>
          <w:p w:rsidR="00D7757B" w:rsidRPr="009B5E7D" w:rsidRDefault="00D7757B" w:rsidP="000D42FB">
            <w:pPr>
              <w:spacing w:after="120"/>
              <w:jc w:val="center"/>
              <w:rPr>
                <w:b/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7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Обустройство детской площадки   (территория Парка Победы)</w:t>
            </w:r>
          </w:p>
        </w:tc>
        <w:tc>
          <w:tcPr>
            <w:tcW w:w="2126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</w:t>
            </w:r>
            <w:r w:rsidRPr="009B5E7D">
              <w:rPr>
                <w:szCs w:val="24"/>
              </w:rPr>
              <w:t xml:space="preserve">. </w:t>
            </w:r>
            <w:r>
              <w:rPr>
                <w:szCs w:val="24"/>
              </w:rPr>
              <w:t>Авангард, ул. Придорожная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Парк площадью 2,0 га</w:t>
            </w: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</w:tbl>
    <w:p w:rsidR="00814C6C" w:rsidRPr="009D178E" w:rsidRDefault="00852518" w:rsidP="000D42FB">
      <w:pPr>
        <w:spacing w:after="120"/>
      </w:pPr>
      <w:r>
        <w:t xml:space="preserve"> </w:t>
      </w:r>
    </w:p>
    <w:p w:rsidR="00814C6C" w:rsidRDefault="00814C6C" w:rsidP="000D42FB">
      <w:pPr>
        <w:spacing w:after="120"/>
      </w:pPr>
      <w:r w:rsidRPr="009D178E"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 w:rsidR="00863BA1">
        <w:t>Авангард</w:t>
      </w:r>
      <w:r w:rsidRPr="009D178E">
        <w:t xml:space="preserve"> о местном бюджете на очередной финан</w:t>
      </w:r>
      <w:r>
        <w:t>совый год и на плановый период.</w:t>
      </w:r>
    </w:p>
    <w:p w:rsidR="00814C6C" w:rsidRDefault="00814C6C" w:rsidP="000D42FB">
      <w:pPr>
        <w:spacing w:after="120"/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  <w:sectPr w:rsidR="00814C6C" w:rsidRPr="00FC749E" w:rsidSect="000D42FB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10" w:name="_Toc132716917"/>
      <w:r w:rsidRPr="00130085">
        <w:rPr>
          <w:b/>
          <w:bCs/>
          <w:sz w:val="24"/>
          <w:szCs w:val="24"/>
        </w:rPr>
        <w:t>5.</w:t>
      </w:r>
      <w:bookmarkEnd w:id="10"/>
      <w:r w:rsidR="007A5FFF">
        <w:rPr>
          <w:b/>
          <w:bCs/>
          <w:sz w:val="24"/>
          <w:szCs w:val="24"/>
        </w:rPr>
        <w:t xml:space="preserve">  </w:t>
      </w:r>
      <w:r w:rsidR="00852518">
        <w:rPr>
          <w:b/>
          <w:bCs/>
          <w:sz w:val="24"/>
          <w:szCs w:val="24"/>
        </w:rPr>
        <w:t xml:space="preserve"> ОЦЕНКА ЭФФЕКТИВНОСТИ МЕРОПРИЯТИЙ ПРОГРАММЫ</w:t>
      </w:r>
      <w:r w:rsidR="007A5FFF">
        <w:rPr>
          <w:b/>
          <w:bCs/>
          <w:sz w:val="24"/>
          <w:szCs w:val="24"/>
        </w:rPr>
        <w:t xml:space="preserve"> </w:t>
      </w:r>
      <w:r w:rsidR="00852518">
        <w:rPr>
          <w:b/>
          <w:bCs/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За счет активизации п</w:t>
      </w:r>
      <w:r w:rsidR="00D7757B">
        <w:rPr>
          <w:sz w:val="24"/>
          <w:szCs w:val="24"/>
        </w:rPr>
        <w:t>редпринимательской деятельности-</w:t>
      </w:r>
      <w:r w:rsidRPr="00FC749E">
        <w:rPr>
          <w:sz w:val="24"/>
          <w:szCs w:val="24"/>
        </w:rPr>
        <w:t xml:space="preserve">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11" w:name="_Toc116201900"/>
      <w:bookmarkEnd w:id="11"/>
      <w:r w:rsidRPr="00FC749E">
        <w:rPr>
          <w:b/>
          <w:bCs/>
          <w:sz w:val="24"/>
          <w:szCs w:val="24"/>
        </w:rPr>
        <w:t xml:space="preserve">6.   </w:t>
      </w:r>
      <w:r w:rsidR="00852518">
        <w:rPr>
          <w:b/>
          <w:bCs/>
          <w:sz w:val="24"/>
          <w:szCs w:val="24"/>
        </w:rPr>
        <w:t>ОРГАНИЗАЦИЯ КОНТРОЛЯ ЗА РЕАЛИЗАЦИЕЙ ПРОГРАММЫ</w:t>
      </w:r>
      <w:r w:rsidRPr="00FC749E">
        <w:rPr>
          <w:b/>
          <w:bCs/>
          <w:sz w:val="24"/>
          <w:szCs w:val="24"/>
        </w:rPr>
        <w:t> </w:t>
      </w:r>
      <w:r w:rsidR="00852518">
        <w:rPr>
          <w:b/>
          <w:bCs/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Глава сельского поселения осуществляет следующие действия: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  в районные и областные целевые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-осуществляет руководство по: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FC749E">
        <w:rPr>
          <w:sz w:val="24"/>
          <w:szCs w:val="24"/>
        </w:rPr>
        <w:t>-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реализации мероприятий Программы поселения.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12" w:name="_Toc116201901"/>
      <w:bookmarkEnd w:id="12"/>
      <w:r w:rsidRPr="00FC749E">
        <w:rPr>
          <w:b/>
          <w:bCs/>
          <w:sz w:val="24"/>
          <w:szCs w:val="24"/>
        </w:rPr>
        <w:t>7.   </w:t>
      </w:r>
      <w:r w:rsidR="00852518">
        <w:rPr>
          <w:b/>
          <w:bCs/>
          <w:sz w:val="24"/>
          <w:szCs w:val="24"/>
        </w:rPr>
        <w:t xml:space="preserve">МЕХАНИЗМ ОБНОВЛЕНИЯ ПРОГРАММЫ 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Обновление Программы производится: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выявлении новых, необходимых к реализации мероприятий,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8. </w:t>
      </w:r>
      <w:r w:rsidR="00852518">
        <w:rPr>
          <w:b/>
          <w:bCs/>
          <w:sz w:val="24"/>
          <w:szCs w:val="24"/>
        </w:rPr>
        <w:t>ЗАКЛЮЧЕНИЕ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Ожидаемые результаты: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       привлечения внебюджетных инвестиций в экономику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4.       повышения благоустройства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    формирования современного привлекательного имиджа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6.       устойчивое развитие социальной инфраструктуры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Реализация Программы позволит: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1) повысить качество жизни жителей  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</w:p>
    <w:p w:rsidR="00121679" w:rsidRDefault="00121679"/>
    <w:sectPr w:rsidR="00121679" w:rsidSect="000D4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1F4F"/>
    <w:rsid w:val="000137A9"/>
    <w:rsid w:val="00035DFA"/>
    <w:rsid w:val="000D42FB"/>
    <w:rsid w:val="001009CE"/>
    <w:rsid w:val="00102B15"/>
    <w:rsid w:val="00121679"/>
    <w:rsid w:val="001525EF"/>
    <w:rsid w:val="00194AC4"/>
    <w:rsid w:val="001973AE"/>
    <w:rsid w:val="0025109C"/>
    <w:rsid w:val="002A0BE2"/>
    <w:rsid w:val="002C219B"/>
    <w:rsid w:val="00391975"/>
    <w:rsid w:val="003F1DB1"/>
    <w:rsid w:val="003F1E0C"/>
    <w:rsid w:val="003F3465"/>
    <w:rsid w:val="004203E5"/>
    <w:rsid w:val="0043496C"/>
    <w:rsid w:val="004A2C98"/>
    <w:rsid w:val="005A1F4F"/>
    <w:rsid w:val="005C421D"/>
    <w:rsid w:val="005C6372"/>
    <w:rsid w:val="0063142C"/>
    <w:rsid w:val="00633A7B"/>
    <w:rsid w:val="006532AC"/>
    <w:rsid w:val="006A0854"/>
    <w:rsid w:val="006D6512"/>
    <w:rsid w:val="007A5FFF"/>
    <w:rsid w:val="007B4F59"/>
    <w:rsid w:val="00814C6C"/>
    <w:rsid w:val="00852518"/>
    <w:rsid w:val="008617DF"/>
    <w:rsid w:val="00863BA1"/>
    <w:rsid w:val="009627D3"/>
    <w:rsid w:val="009C49F1"/>
    <w:rsid w:val="00B05CD0"/>
    <w:rsid w:val="00B257BE"/>
    <w:rsid w:val="00B956A9"/>
    <w:rsid w:val="00C0763D"/>
    <w:rsid w:val="00C95772"/>
    <w:rsid w:val="00CC0919"/>
    <w:rsid w:val="00D2279D"/>
    <w:rsid w:val="00D7757B"/>
    <w:rsid w:val="00D8591F"/>
    <w:rsid w:val="00DD141D"/>
    <w:rsid w:val="00EB3DF4"/>
    <w:rsid w:val="00ED0921"/>
    <w:rsid w:val="00EF00CB"/>
    <w:rsid w:val="00F40AB8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C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814C6C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5A1F4F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F4F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6C"/>
  </w:style>
  <w:style w:type="character" w:customStyle="1" w:styleId="apple-converted-space">
    <w:name w:val="apple-converted-space"/>
    <w:basedOn w:val="a0"/>
    <w:rsid w:val="00814C6C"/>
  </w:style>
  <w:style w:type="paragraph" w:styleId="a4">
    <w:name w:val="Normal (Web)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6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14C6C"/>
    <w:pPr>
      <w:ind w:left="240" w:hanging="240"/>
    </w:pPr>
    <w:rPr>
      <w:sz w:val="24"/>
      <w:szCs w:val="24"/>
    </w:rPr>
  </w:style>
  <w:style w:type="paragraph" w:styleId="ac">
    <w:name w:val="index heading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14C6C"/>
  </w:style>
  <w:style w:type="table" w:styleId="ad">
    <w:name w:val="Table Grid"/>
    <w:basedOn w:val="a1"/>
    <w:uiPriority w:val="59"/>
    <w:rsid w:val="003F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653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532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Трофимова Л.В.</cp:lastModifiedBy>
  <cp:revision>2</cp:revision>
  <cp:lastPrinted>2017-11-28T11:27:00Z</cp:lastPrinted>
  <dcterms:created xsi:type="dcterms:W3CDTF">2022-02-02T11:08:00Z</dcterms:created>
  <dcterms:modified xsi:type="dcterms:W3CDTF">2022-02-02T11:08:00Z</dcterms:modified>
</cp:coreProperties>
</file>