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307" w:rsidRDefault="00CE6307" w:rsidP="00CE6307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постановлением Администрации</w:t>
      </w:r>
    </w:p>
    <w:p w:rsidR="00F556B7" w:rsidRDefault="00CE6307" w:rsidP="00CE6307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Алексеевский </w:t>
      </w:r>
    </w:p>
    <w:p w:rsidR="00CE6307" w:rsidRDefault="00CE6307" w:rsidP="00CE6307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54294E" w:rsidRPr="00CE6307" w:rsidRDefault="00A405A4" w:rsidP="00F556B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от « 29 </w:t>
      </w:r>
      <w:r w:rsidR="00CE6307" w:rsidRPr="00983FBD">
        <w:rPr>
          <w:rFonts w:ascii="Times New Roman" w:hAnsi="Times New Roman" w:cs="Times New Roman"/>
          <w:sz w:val="24"/>
          <w:szCs w:val="24"/>
          <w:u w:val="single"/>
        </w:rPr>
        <w:t xml:space="preserve">»  </w:t>
      </w:r>
      <w:r w:rsidR="00E508A1">
        <w:rPr>
          <w:rFonts w:ascii="Times New Roman" w:hAnsi="Times New Roman" w:cs="Times New Roman"/>
          <w:sz w:val="24"/>
          <w:szCs w:val="24"/>
          <w:u w:val="single"/>
        </w:rPr>
        <w:t xml:space="preserve">июня  </w:t>
      </w:r>
      <w:r>
        <w:rPr>
          <w:rFonts w:ascii="Times New Roman" w:hAnsi="Times New Roman" w:cs="Times New Roman"/>
          <w:sz w:val="24"/>
          <w:szCs w:val="24"/>
          <w:u w:val="single"/>
        </w:rPr>
        <w:t>2021</w:t>
      </w:r>
      <w:r w:rsidR="00F556B7" w:rsidRPr="00983FBD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="00CE6307" w:rsidRPr="00983FB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556B7" w:rsidRPr="00983FB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E6307" w:rsidRPr="00983FBD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983FBD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  <w:u w:val="single"/>
        </w:rPr>
        <w:t>166</w:t>
      </w:r>
      <w:r w:rsidR="00983FBD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F556B7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556B7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="00F556B7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="00F556B7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="00F556B7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="00F556B7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="00F556B7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="0054294E" w:rsidRPr="00CE630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</w:t>
      </w:r>
    </w:p>
    <w:p w:rsidR="00EF051E" w:rsidRDefault="00EF051E" w:rsidP="00EF051E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51E" w:rsidRPr="003812CE" w:rsidRDefault="00EF051E" w:rsidP="00D34A59">
      <w:pPr>
        <w:spacing w:before="2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2CE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517486" w:rsidRDefault="00EF051E" w:rsidP="00D34A59">
      <w:pPr>
        <w:spacing w:before="2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2CE">
        <w:rPr>
          <w:rFonts w:ascii="Times New Roman" w:hAnsi="Times New Roman" w:cs="Times New Roman"/>
          <w:b/>
          <w:sz w:val="24"/>
          <w:szCs w:val="24"/>
        </w:rPr>
        <w:t xml:space="preserve">по предоставлению муниципальной услуги </w:t>
      </w:r>
      <w:r w:rsidRPr="00EF051E">
        <w:rPr>
          <w:rFonts w:ascii="Times New Roman" w:hAnsi="Times New Roman" w:cs="Times New Roman"/>
          <w:b/>
          <w:sz w:val="24"/>
          <w:szCs w:val="24"/>
        </w:rPr>
        <w:t>«Выдача разрешений на строительство при осуществлении строительства, реконструкции объектов капитального строительства»</w:t>
      </w:r>
    </w:p>
    <w:p w:rsidR="00EF051E" w:rsidRPr="00F554FA" w:rsidRDefault="00EF051E" w:rsidP="00D34A59">
      <w:pPr>
        <w:spacing w:before="240"/>
        <w:contextualSpacing/>
        <w:jc w:val="both"/>
        <w:rPr>
          <w:b/>
          <w:sz w:val="24"/>
          <w:szCs w:val="24"/>
        </w:rPr>
      </w:pPr>
      <w:r w:rsidRPr="00F554FA">
        <w:rPr>
          <w:rFonts w:ascii="Times New Roman" w:hAnsi="Times New Roman" w:cs="Times New Roman"/>
          <w:b/>
          <w:sz w:val="24"/>
          <w:szCs w:val="24"/>
        </w:rPr>
        <w:t>1. Общие положение.</w:t>
      </w:r>
      <w:r w:rsidRPr="00F554FA">
        <w:rPr>
          <w:b/>
          <w:sz w:val="24"/>
          <w:szCs w:val="24"/>
        </w:rPr>
        <w:t xml:space="preserve"> 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54FA">
        <w:rPr>
          <w:rFonts w:ascii="Times New Roman" w:hAnsi="Times New Roman" w:cs="Times New Roman"/>
          <w:b/>
          <w:sz w:val="24"/>
          <w:szCs w:val="24"/>
        </w:rPr>
        <w:t>Общие сведения о муниципальной услуге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по предоставлению муниципальной услуги «Выдача разрешений на строительство при осуществлении строительства, реконструкции объектов капитального строительства» (далее - Административный регламент) разработан в целях повышения качества предоставления муниципальной услуги по выдаче разрешений на строительство при осуществлении строительства, реконструкции объектов капитального строительства (далее - </w:t>
      </w:r>
      <w:r w:rsidR="00846EAC" w:rsidRPr="00F554FA">
        <w:rPr>
          <w:rFonts w:ascii="Times New Roman" w:hAnsi="Times New Roman" w:cs="Times New Roman"/>
          <w:sz w:val="24"/>
          <w:szCs w:val="24"/>
        </w:rPr>
        <w:t>муниципальная</w:t>
      </w:r>
      <w:r w:rsidRPr="00F554FA">
        <w:rPr>
          <w:rFonts w:ascii="Times New Roman" w:hAnsi="Times New Roman" w:cs="Times New Roman"/>
          <w:sz w:val="24"/>
          <w:szCs w:val="24"/>
        </w:rPr>
        <w:t xml:space="preserve"> услуга) и определяет сроки и последовательность действий (административных процедур) при предоставлении муниципальной услуги.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1.2.</w:t>
      </w:r>
      <w:r w:rsidRPr="00F554FA">
        <w:rPr>
          <w:sz w:val="24"/>
          <w:szCs w:val="24"/>
        </w:rPr>
        <w:t xml:space="preserve"> </w:t>
      </w:r>
      <w:r w:rsidRPr="00F554FA">
        <w:rPr>
          <w:rFonts w:ascii="Times New Roman" w:hAnsi="Times New Roman" w:cs="Times New Roman"/>
          <w:sz w:val="24"/>
          <w:szCs w:val="24"/>
        </w:rPr>
        <w:t>Получателями муниципальной услуги являются юридические лица независимо от их организационно-правовых форм, индивидуальные предприниматели и иные физические лица, планирующие строительство или реконструкцию объектов капитального строительства.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Заявителями и лицами, выступающими от имени заявителей - юридических и физических лиц в ходе предоставления муниципальной услуги, являются руководитель юридического лица, уполномоченное должностное лицо или уполномоченный </w:t>
      </w:r>
      <w:r w:rsidR="000212D0" w:rsidRPr="00F554FA">
        <w:rPr>
          <w:rFonts w:ascii="Times New Roman" w:hAnsi="Times New Roman" w:cs="Times New Roman"/>
          <w:sz w:val="24"/>
          <w:szCs w:val="24"/>
        </w:rPr>
        <w:t>представитель юридического лица</w:t>
      </w:r>
      <w:r w:rsidRPr="00F554FA">
        <w:rPr>
          <w:rFonts w:ascii="Times New Roman" w:hAnsi="Times New Roman" w:cs="Times New Roman"/>
          <w:sz w:val="24"/>
          <w:szCs w:val="24"/>
        </w:rPr>
        <w:t>, физическое лицо или его уполномоченный представитель (далее - заявители).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54FA">
        <w:rPr>
          <w:rFonts w:ascii="Times New Roman" w:hAnsi="Times New Roman" w:cs="Times New Roman"/>
          <w:b/>
          <w:sz w:val="24"/>
          <w:szCs w:val="24"/>
        </w:rPr>
        <w:t>Порядок информирования о правилах предоставления муниципальной услуги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1.3. Информацию о порядке, сроках и процедурах предоставления </w:t>
      </w:r>
      <w:r w:rsidR="00846EAC" w:rsidRPr="00F554FA">
        <w:rPr>
          <w:rFonts w:ascii="Times New Roman" w:hAnsi="Times New Roman" w:cs="Times New Roman"/>
          <w:sz w:val="24"/>
          <w:szCs w:val="24"/>
        </w:rPr>
        <w:t>муниципальной</w:t>
      </w:r>
      <w:r w:rsidRPr="00F554FA">
        <w:rPr>
          <w:rFonts w:ascii="Times New Roman" w:hAnsi="Times New Roman" w:cs="Times New Roman"/>
          <w:sz w:val="24"/>
          <w:szCs w:val="24"/>
        </w:rPr>
        <w:t xml:space="preserve"> услуги можно получить</w:t>
      </w:r>
      <w:r w:rsidRPr="00F554FA">
        <w:rPr>
          <w:rFonts w:ascii="Times New Roman" w:hAnsi="Times New Roman" w:cs="Times New Roman"/>
          <w:b/>
          <w:sz w:val="24"/>
          <w:szCs w:val="24"/>
        </w:rPr>
        <w:t>: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-непосредственно в органе, осуществляющем предоставление муниципальной</w:t>
      </w:r>
      <w:r w:rsidR="00846EAC" w:rsidRPr="00F554FA">
        <w:rPr>
          <w:rFonts w:ascii="Times New Roman" w:hAnsi="Times New Roman" w:cs="Times New Roman"/>
          <w:sz w:val="24"/>
          <w:szCs w:val="24"/>
        </w:rPr>
        <w:t xml:space="preserve"> услуги, </w:t>
      </w:r>
      <w:r w:rsidRPr="00F554FA">
        <w:rPr>
          <w:rFonts w:ascii="Times New Roman" w:hAnsi="Times New Roman" w:cs="Times New Roman"/>
          <w:sz w:val="24"/>
          <w:szCs w:val="24"/>
        </w:rPr>
        <w:t>в отделе архитектуры и градостроительства Администрации муниципального района Алексеевский Самарской области (далее - уп</w:t>
      </w:r>
      <w:r w:rsidR="00195DED" w:rsidRPr="00F554FA">
        <w:rPr>
          <w:rFonts w:ascii="Times New Roman" w:hAnsi="Times New Roman" w:cs="Times New Roman"/>
          <w:sz w:val="24"/>
          <w:szCs w:val="24"/>
        </w:rPr>
        <w:t>олномоченный орган</w:t>
      </w:r>
      <w:r w:rsidRPr="00F554FA">
        <w:rPr>
          <w:rFonts w:ascii="Times New Roman" w:hAnsi="Times New Roman" w:cs="Times New Roman"/>
          <w:sz w:val="24"/>
          <w:szCs w:val="24"/>
        </w:rPr>
        <w:t>), наделенный полномочиями по выдаче разрешений на строительство при осуществлении строительства, реконструкции объектов капитального строительства и осуществляющих административные процедуры при предоставлении муниципальной  услуги;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-в многофункциональном центре предоставления государственных и муниципальных услуг, осуществляющим предоставление муниципальной услуги (далее - МФЦ);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-в электронном виде в информационно-телекоммуникационной сети </w:t>
      </w:r>
      <w:r w:rsidR="00846EAC" w:rsidRPr="00F554FA">
        <w:rPr>
          <w:rFonts w:ascii="Times New Roman" w:hAnsi="Times New Roman" w:cs="Times New Roman"/>
          <w:sz w:val="24"/>
          <w:szCs w:val="24"/>
        </w:rPr>
        <w:t>«</w:t>
      </w:r>
      <w:r w:rsidRPr="00F554FA">
        <w:rPr>
          <w:rFonts w:ascii="Times New Roman" w:hAnsi="Times New Roman" w:cs="Times New Roman"/>
          <w:sz w:val="24"/>
          <w:szCs w:val="24"/>
        </w:rPr>
        <w:t>Интернет</w:t>
      </w:r>
      <w:r w:rsidR="00846EAC" w:rsidRPr="00F554FA">
        <w:rPr>
          <w:rFonts w:ascii="Times New Roman" w:hAnsi="Times New Roman" w:cs="Times New Roman"/>
          <w:sz w:val="24"/>
          <w:szCs w:val="24"/>
        </w:rPr>
        <w:t>»</w:t>
      </w:r>
      <w:r w:rsidRPr="00F554FA">
        <w:rPr>
          <w:rFonts w:ascii="Times New Roman" w:hAnsi="Times New Roman" w:cs="Times New Roman"/>
          <w:sz w:val="24"/>
          <w:szCs w:val="24"/>
        </w:rPr>
        <w:t xml:space="preserve"> (далее - сеть Интернет):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-в региональной системе Единого портала государственных и муниципальных услуг «Портал государственных и муниципальных услуг Самарской области» (далее - Портал государственных и муниципальных услуг Самарской области) - http://www.pgu.samregion.ru и </w:t>
      </w:r>
      <w:hyperlink r:id="rId7" w:history="1">
        <w:r w:rsidRPr="00F554FA">
          <w:rPr>
            <w:rStyle w:val="a3"/>
            <w:rFonts w:ascii="Times New Roman" w:hAnsi="Times New Roman" w:cs="Times New Roman"/>
            <w:sz w:val="24"/>
            <w:szCs w:val="24"/>
          </w:rPr>
          <w:t>http://www.uslugi.samregion.ru</w:t>
        </w:r>
      </w:hyperlink>
      <w:r w:rsidRPr="00F554FA">
        <w:rPr>
          <w:rFonts w:ascii="Times New Roman" w:hAnsi="Times New Roman" w:cs="Times New Roman"/>
          <w:sz w:val="24"/>
          <w:szCs w:val="24"/>
        </w:rPr>
        <w:t>.</w:t>
      </w:r>
    </w:p>
    <w:p w:rsidR="00EF051E" w:rsidRPr="00F554FA" w:rsidRDefault="00EF051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lastRenderedPageBreak/>
        <w:t>1.3.1.</w:t>
      </w:r>
      <w:r w:rsidR="00846EAC" w:rsidRPr="00F554FA">
        <w:rPr>
          <w:rFonts w:ascii="Times New Roman" w:hAnsi="Times New Roman" w:cs="Times New Roman"/>
          <w:sz w:val="24"/>
          <w:szCs w:val="24"/>
        </w:rPr>
        <w:t xml:space="preserve"> Местонахождение</w:t>
      </w:r>
      <w:r w:rsidR="00786019" w:rsidRPr="00F554FA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Алексеевский Самарской области: 446640. Самарская область, Алексеевский район, с. Алексеевка, ул. Советская, 7</w:t>
      </w:r>
    </w:p>
    <w:p w:rsidR="00786019" w:rsidRPr="00F554FA" w:rsidRDefault="00786019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</w:t>
      </w:r>
      <w:r w:rsidR="00846EAC" w:rsidRPr="00F554FA">
        <w:rPr>
          <w:rFonts w:ascii="Times New Roman" w:hAnsi="Times New Roman" w:cs="Times New Roman"/>
          <w:sz w:val="24"/>
          <w:szCs w:val="24"/>
        </w:rPr>
        <w:t xml:space="preserve">          Телефон (8-846-71)2-22-97</w:t>
      </w:r>
    </w:p>
    <w:p w:rsidR="00786019" w:rsidRPr="00F554FA" w:rsidRDefault="00786019" w:rsidP="00D34A59">
      <w:pPr>
        <w:spacing w:before="240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Официальный сайт Администрации муниципального района Алексеевский Самарской области: </w:t>
      </w:r>
      <w:r w:rsidR="00762CC0" w:rsidRPr="00F554FA">
        <w:rPr>
          <w:rFonts w:ascii="Times New Roman" w:eastAsia="Times New Roman" w:hAnsi="Times New Roman" w:cs="Times New Roman"/>
          <w:sz w:val="24"/>
          <w:szCs w:val="24"/>
        </w:rPr>
        <w:t>http://alexadm63.ru/</w:t>
      </w:r>
    </w:p>
    <w:p w:rsidR="00786019" w:rsidRPr="00F554FA" w:rsidRDefault="00786019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Pr="00F554FA">
        <w:rPr>
          <w:rFonts w:ascii="Times New Roman" w:hAnsi="Times New Roman" w:cs="Times New Roman"/>
          <w:sz w:val="24"/>
          <w:szCs w:val="24"/>
        </w:rPr>
        <w:t>Адрес электронный почты Администрации:</w:t>
      </w:r>
      <w:r w:rsidR="00D34A59" w:rsidRPr="00F554FA">
        <w:rPr>
          <w:rFonts w:ascii="Times New Roman" w:hAnsi="Times New Roman" w:cs="Times New Roman"/>
          <w:sz w:val="24"/>
          <w:szCs w:val="24"/>
        </w:rPr>
        <w:t xml:space="preserve"> </w:t>
      </w:r>
      <w:r w:rsidR="00D34A59" w:rsidRPr="00F554FA">
        <w:rPr>
          <w:rFonts w:ascii="Times New Roman" w:hAnsi="Times New Roman" w:cs="Times New Roman"/>
          <w:sz w:val="24"/>
          <w:szCs w:val="24"/>
          <w:lang w:val="en-US"/>
        </w:rPr>
        <w:t>adm</w:t>
      </w:r>
      <w:r w:rsidR="00D34A59" w:rsidRPr="00F554FA">
        <w:rPr>
          <w:rFonts w:ascii="Times New Roman" w:hAnsi="Times New Roman" w:cs="Times New Roman"/>
          <w:sz w:val="24"/>
          <w:szCs w:val="24"/>
        </w:rPr>
        <w:t>@</w:t>
      </w:r>
      <w:r w:rsidR="00D34A59" w:rsidRPr="00F554FA">
        <w:rPr>
          <w:rFonts w:ascii="Times New Roman" w:hAnsi="Times New Roman" w:cs="Times New Roman"/>
          <w:sz w:val="24"/>
          <w:szCs w:val="24"/>
          <w:lang w:val="en-US"/>
        </w:rPr>
        <w:t>alexadm</w:t>
      </w:r>
      <w:r w:rsidR="00D34A59" w:rsidRPr="00F554FA">
        <w:rPr>
          <w:rFonts w:ascii="Times New Roman" w:hAnsi="Times New Roman" w:cs="Times New Roman"/>
          <w:sz w:val="24"/>
          <w:szCs w:val="24"/>
        </w:rPr>
        <w:t>63.</w:t>
      </w:r>
      <w:r w:rsidR="00D34A59" w:rsidRPr="00F554F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786019" w:rsidRPr="00F554FA" w:rsidRDefault="00786019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Режим работы Администрации:</w:t>
      </w:r>
    </w:p>
    <w:p w:rsidR="00786019" w:rsidRPr="00F554FA" w:rsidRDefault="00786019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понедельник-пятница – 8.00-</w:t>
      </w:r>
      <w:r w:rsidR="006E656C" w:rsidRPr="00F554FA">
        <w:rPr>
          <w:rFonts w:ascii="Times New Roman" w:hAnsi="Times New Roman" w:cs="Times New Roman"/>
          <w:sz w:val="24"/>
          <w:szCs w:val="24"/>
        </w:rPr>
        <w:t>1</w:t>
      </w:r>
      <w:r w:rsidR="00983FBD" w:rsidRPr="00F554FA">
        <w:rPr>
          <w:rFonts w:ascii="Times New Roman" w:hAnsi="Times New Roman" w:cs="Times New Roman"/>
          <w:sz w:val="24"/>
          <w:szCs w:val="24"/>
        </w:rPr>
        <w:t>7</w:t>
      </w:r>
      <w:r w:rsidR="006E656C" w:rsidRPr="00F554FA">
        <w:rPr>
          <w:rFonts w:ascii="Times New Roman" w:hAnsi="Times New Roman" w:cs="Times New Roman"/>
          <w:sz w:val="24"/>
          <w:szCs w:val="24"/>
        </w:rPr>
        <w:t>.30</w:t>
      </w:r>
      <w:r w:rsidRPr="00F554FA">
        <w:rPr>
          <w:rFonts w:ascii="Times New Roman" w:hAnsi="Times New Roman" w:cs="Times New Roman"/>
          <w:sz w:val="24"/>
          <w:szCs w:val="24"/>
        </w:rPr>
        <w:t xml:space="preserve"> ч;</w:t>
      </w:r>
    </w:p>
    <w:p w:rsidR="00786019" w:rsidRPr="00F554FA" w:rsidRDefault="00786019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суббота, воскресенье – выходные дни;</w:t>
      </w:r>
    </w:p>
    <w:p w:rsidR="00786019" w:rsidRPr="00F554FA" w:rsidRDefault="00786019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обед- 12.00-13.30 ч.</w:t>
      </w:r>
    </w:p>
    <w:p w:rsidR="00786019" w:rsidRPr="00F554FA" w:rsidRDefault="00BA338B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46EAC" w:rsidRPr="00F554FA">
        <w:rPr>
          <w:rFonts w:ascii="Times New Roman" w:hAnsi="Times New Roman" w:cs="Times New Roman"/>
          <w:sz w:val="24"/>
          <w:szCs w:val="24"/>
        </w:rPr>
        <w:t>Местонахождение</w:t>
      </w:r>
      <w:r w:rsidR="00786019" w:rsidRPr="00F554FA">
        <w:rPr>
          <w:rFonts w:ascii="Times New Roman" w:hAnsi="Times New Roman" w:cs="Times New Roman"/>
          <w:sz w:val="24"/>
          <w:szCs w:val="24"/>
        </w:rPr>
        <w:t xml:space="preserve"> отдела архитектуры и градостроительства Администрации муниципального района Алексеевский Самарской области: 446640. Самарская область, Алексеевский район, с. Алексеевка, ул. 50 лет Октября, 2</w:t>
      </w:r>
      <w:r w:rsidRPr="00F554FA">
        <w:rPr>
          <w:rFonts w:ascii="Times New Roman" w:hAnsi="Times New Roman" w:cs="Times New Roman"/>
          <w:sz w:val="24"/>
          <w:szCs w:val="24"/>
        </w:rPr>
        <w:t>.</w:t>
      </w:r>
    </w:p>
    <w:p w:rsidR="00BA338B" w:rsidRPr="00F554FA" w:rsidRDefault="00BA338B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Телефон для справок: (8-846-71)2-19-01</w:t>
      </w:r>
    </w:p>
    <w:p w:rsidR="00BA338B" w:rsidRPr="00F554FA" w:rsidRDefault="00BA338B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Адрес электронной почты отдела архитектуры и градостроительства: </w:t>
      </w:r>
      <w:hyperlink r:id="rId8" w:history="1">
        <w:r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arhitekt</w:t>
        </w:r>
        <w:r w:rsidRPr="00F554F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alexadm</w:t>
        </w:r>
        <w:r w:rsidRPr="00F554FA">
          <w:rPr>
            <w:rStyle w:val="a3"/>
            <w:rFonts w:ascii="Times New Roman" w:hAnsi="Times New Roman" w:cs="Times New Roman"/>
            <w:sz w:val="24"/>
            <w:szCs w:val="24"/>
          </w:rPr>
          <w:t>63.</w:t>
        </w:r>
        <w:r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BA338B" w:rsidRPr="00F554FA" w:rsidRDefault="00BA338B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Режим работы</w:t>
      </w:r>
      <w:r w:rsidR="006E656C" w:rsidRPr="00F554FA">
        <w:rPr>
          <w:rFonts w:ascii="Times New Roman" w:hAnsi="Times New Roman" w:cs="Times New Roman"/>
          <w:sz w:val="24"/>
          <w:szCs w:val="24"/>
        </w:rPr>
        <w:t xml:space="preserve"> отдела архитектуры и градостроительства:</w:t>
      </w:r>
    </w:p>
    <w:p w:rsidR="006E656C" w:rsidRPr="00F554FA" w:rsidRDefault="006E656C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понедельник – пятница – 8.00- 1</w:t>
      </w:r>
      <w:r w:rsidR="00983FBD" w:rsidRPr="00F554FA">
        <w:rPr>
          <w:rFonts w:ascii="Times New Roman" w:hAnsi="Times New Roman" w:cs="Times New Roman"/>
          <w:sz w:val="24"/>
          <w:szCs w:val="24"/>
        </w:rPr>
        <w:t>7</w:t>
      </w:r>
      <w:r w:rsidRPr="00F554FA">
        <w:rPr>
          <w:rFonts w:ascii="Times New Roman" w:hAnsi="Times New Roman" w:cs="Times New Roman"/>
          <w:sz w:val="24"/>
          <w:szCs w:val="24"/>
        </w:rPr>
        <w:t>.30 ч;</w:t>
      </w:r>
    </w:p>
    <w:p w:rsidR="006E656C" w:rsidRPr="00F554FA" w:rsidRDefault="006E656C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суббота, воскресенье – выходные дни;</w:t>
      </w:r>
    </w:p>
    <w:p w:rsidR="006E656C" w:rsidRPr="00F554FA" w:rsidRDefault="006E656C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обед – 12.00- 13.30 ч.</w:t>
      </w:r>
    </w:p>
    <w:p w:rsidR="006E656C" w:rsidRPr="00F554FA" w:rsidRDefault="006E656C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Дни приема и выдачи документов:</w:t>
      </w:r>
    </w:p>
    <w:p w:rsidR="006E656C" w:rsidRPr="00F554FA" w:rsidRDefault="006E656C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понедельник, вторник, среда, четверг, пятница – 8.00-16.30</w:t>
      </w:r>
    </w:p>
    <w:p w:rsidR="006E656C" w:rsidRPr="00F554FA" w:rsidRDefault="006E656C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1.3.2.  Информация  о местонахождении, графике работы и справочных телефонах Администрации, отделы архитектуры</w:t>
      </w:r>
      <w:r w:rsidR="00625EB8" w:rsidRPr="00F554FA">
        <w:rPr>
          <w:rFonts w:ascii="Times New Roman" w:hAnsi="Times New Roman" w:cs="Times New Roman"/>
          <w:sz w:val="24"/>
          <w:szCs w:val="24"/>
        </w:rPr>
        <w:t>, а также о порядке предоставления муниципальной услуги и перечне документов, необходимых для ее получения, размещается:</w:t>
      </w:r>
    </w:p>
    <w:p w:rsidR="00625EB8" w:rsidRPr="00F554FA" w:rsidRDefault="00625EB8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 на официальном сайте Администрации:</w:t>
      </w:r>
      <w:r w:rsidR="00D34A59" w:rsidRPr="00F554FA">
        <w:rPr>
          <w:rFonts w:ascii="Times New Roman" w:eastAsia="Times New Roman" w:hAnsi="Times New Roman" w:cs="Times New Roman"/>
          <w:sz w:val="24"/>
          <w:szCs w:val="24"/>
        </w:rPr>
        <w:t xml:space="preserve"> http://alexadm63.ru;</w:t>
      </w:r>
    </w:p>
    <w:p w:rsidR="00F27C85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-в </w:t>
      </w:r>
      <w:r w:rsidR="00625EB8" w:rsidRPr="00F554FA">
        <w:rPr>
          <w:rFonts w:ascii="Times New Roman" w:hAnsi="Times New Roman" w:cs="Times New Roman"/>
          <w:sz w:val="24"/>
          <w:szCs w:val="24"/>
        </w:rPr>
        <w:t>федеральной государственной информационной системе «Единый портал государственных и муниципальных услуг (функций)» (далее</w:t>
      </w:r>
      <w:r w:rsidR="00DC7385" w:rsidRPr="00F554FA">
        <w:rPr>
          <w:rFonts w:ascii="Times New Roman" w:hAnsi="Times New Roman" w:cs="Times New Roman"/>
          <w:sz w:val="24"/>
          <w:szCs w:val="24"/>
        </w:rPr>
        <w:t xml:space="preserve"> - Е</w:t>
      </w:r>
      <w:r w:rsidR="00625EB8" w:rsidRPr="00F554FA">
        <w:rPr>
          <w:rFonts w:ascii="Times New Roman" w:hAnsi="Times New Roman" w:cs="Times New Roman"/>
          <w:sz w:val="24"/>
          <w:szCs w:val="24"/>
        </w:rPr>
        <w:t>диный портал государственных и муниципальных услуг</w:t>
      </w:r>
      <w:r w:rsidR="00DC7385" w:rsidRPr="00F554FA">
        <w:rPr>
          <w:rFonts w:ascii="Times New Roman" w:hAnsi="Times New Roman" w:cs="Times New Roman"/>
          <w:sz w:val="24"/>
          <w:szCs w:val="24"/>
        </w:rPr>
        <w:t>)</w:t>
      </w:r>
      <w:r w:rsidR="00F27C85" w:rsidRPr="00F554FA">
        <w:rPr>
          <w:rFonts w:ascii="Times New Roman" w:hAnsi="Times New Roman" w:cs="Times New Roman"/>
          <w:sz w:val="24"/>
          <w:szCs w:val="24"/>
        </w:rPr>
        <w:t xml:space="preserve"> (</w:t>
      </w:r>
      <w:hyperlink r:id="rId9" w:history="1">
        <w:r w:rsidR="00F27C85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F27C85" w:rsidRPr="00F554FA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F27C85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F27C85" w:rsidRPr="00F554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27C85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gosusluqi</w:t>
        </w:r>
        <w:r w:rsidR="00F27C85" w:rsidRPr="00F554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27C85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27C85" w:rsidRPr="00F554FA">
        <w:rPr>
          <w:rFonts w:ascii="Times New Roman" w:hAnsi="Times New Roman" w:cs="Times New Roman"/>
          <w:sz w:val="24"/>
          <w:szCs w:val="24"/>
        </w:rPr>
        <w:t>),</w:t>
      </w:r>
    </w:p>
    <w:p w:rsidR="00BA338B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</w:t>
      </w:r>
      <w:r w:rsidR="00F27C85" w:rsidRPr="00F554FA">
        <w:rPr>
          <w:rFonts w:ascii="Times New Roman" w:hAnsi="Times New Roman" w:cs="Times New Roman"/>
          <w:sz w:val="24"/>
          <w:szCs w:val="24"/>
        </w:rPr>
        <w:t xml:space="preserve">в региональной системе Единого портала государственных и муниципальных услуг «Портал государственных и муниципальных услуг Самарской области» (далее – Портал государственных и муниципальных услуг Самарской области)- </w:t>
      </w:r>
      <w:r w:rsidR="00F27C85" w:rsidRPr="00F554FA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F27C85" w:rsidRPr="00F554FA">
        <w:rPr>
          <w:rFonts w:ascii="Times New Roman" w:hAnsi="Times New Roman" w:cs="Times New Roman"/>
          <w:sz w:val="24"/>
          <w:szCs w:val="24"/>
        </w:rPr>
        <w:t>://</w:t>
      </w:r>
      <w:r w:rsidR="00F27C85" w:rsidRPr="00F554F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F27C85" w:rsidRPr="00F554FA">
        <w:rPr>
          <w:rFonts w:ascii="Times New Roman" w:hAnsi="Times New Roman" w:cs="Times New Roman"/>
          <w:sz w:val="24"/>
          <w:szCs w:val="24"/>
        </w:rPr>
        <w:t>.</w:t>
      </w:r>
      <w:r w:rsidR="00F27C85" w:rsidRPr="00F554FA">
        <w:rPr>
          <w:rFonts w:ascii="Times New Roman" w:hAnsi="Times New Roman" w:cs="Times New Roman"/>
          <w:sz w:val="24"/>
          <w:szCs w:val="24"/>
          <w:lang w:val="en-US"/>
        </w:rPr>
        <w:t>rgu</w:t>
      </w:r>
      <w:r w:rsidR="00F27C85" w:rsidRPr="00F554FA">
        <w:rPr>
          <w:rFonts w:ascii="Times New Roman" w:hAnsi="Times New Roman" w:cs="Times New Roman"/>
          <w:sz w:val="24"/>
          <w:szCs w:val="24"/>
        </w:rPr>
        <w:t>.</w:t>
      </w:r>
      <w:r w:rsidR="00F27C85" w:rsidRPr="00F554FA">
        <w:rPr>
          <w:rFonts w:ascii="Times New Roman" w:hAnsi="Times New Roman" w:cs="Times New Roman"/>
          <w:sz w:val="24"/>
          <w:szCs w:val="24"/>
          <w:lang w:val="en-US"/>
        </w:rPr>
        <w:t>samregion</w:t>
      </w:r>
      <w:r w:rsidR="00F27C85" w:rsidRPr="00F554FA">
        <w:rPr>
          <w:rFonts w:ascii="Times New Roman" w:hAnsi="Times New Roman" w:cs="Times New Roman"/>
          <w:sz w:val="24"/>
          <w:szCs w:val="24"/>
        </w:rPr>
        <w:t>.</w:t>
      </w:r>
      <w:r w:rsidR="00F27C85" w:rsidRPr="00F554FA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A338B" w:rsidRPr="00F554F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071FE" w:rsidRPr="00F554FA" w:rsidRDefault="00BA338B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</w:t>
      </w:r>
      <w:r w:rsidR="00F27C85" w:rsidRPr="00F554FA">
        <w:rPr>
          <w:rFonts w:ascii="Times New Roman" w:hAnsi="Times New Roman" w:cs="Times New Roman"/>
          <w:sz w:val="24"/>
          <w:szCs w:val="24"/>
        </w:rPr>
        <w:t xml:space="preserve">и </w:t>
      </w:r>
      <w:hyperlink r:id="rId10" w:history="1"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uslugi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samregion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A071FE" w:rsidRPr="00F554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-на информационных стендах  в помещении приёма заявлений в отделе архитектуры и градостроительства Администрации;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-по указанным в предыдущем пункте номерам телефонов Администрации.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1.3.3 Информация по порядку, срокам, процедурам и ходе предоставления муниципальной услуги предоставляется должностными лицами уполномоченного органа, МФЦ на личном приеме, по телефону, по письменным обращениям заявителей, включая обращения в электронном виде в порядке консультирования.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Информирование осуществляется в следующих формах: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-индивидуальное консультирование лично;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-индивидуальное консультирование по почте (по электронной почте);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-индивидуальное консультирование по телефону;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lastRenderedPageBreak/>
        <w:t xml:space="preserve">-публичное письменное информирование; 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-публичное устное информирование.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1.3.4. Индивидуальное консультирование лично.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Гражданин может выбрать два варианта получения личной консультации: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 в режиме общей очереди в дни приема должностных лиц;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 по предварительной записи.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Для консультаций, предоставляемых непосредственно в день обращения заявителя, среднее время ожидания в очереди для получения консультации о процедуре предоставления муниципальной услуги не должно превышать 15 минут.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Срок ожидания в очереди на прием к руководителю уполномоченного органа по предварительной записи не должен превышать 5 минут, без предварительной записи - 15 минут.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При определении времени консультации по телефону должностное лицо назначает время на основе уже имеющихся встреч с заявителями и времени, удобного заявителю. Определение времени проведения консультации по телефону является приоритетным способом организации консультирования. Предварительная запись осуществляется как при личном обращении, так и по телефону. Предварительная запись осуществляется путем внесения информации в книгу записи заявителей, которая ведется на бумажных и электронных носителях. Заявителю сообщается время предоставления необходимых документов для предоставления муниципальной услуги и кабинет приема документов, в который следует обратиться.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Индивидуальное устное консультирование каждого заинтересованного лица при личном обращении не может превышать 15 минут.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Ответ на устное обращение, поступившее на личном приеме руководителя уполномоченного органа, дается устно (с согласия заявителя или иного уполномоченного лица) в ходе личного приема (если изложенные в устном обращении факты и обстоятельства являются очевидными и не требуют дополнительной проверки), в остальных случаях дается письменный ответ по существу поставленных в обращении вопросов в сроки, установленные действующим законодательством.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1.3.5. Индивидуальное консультирование по почте (по электронной почте).</w:t>
      </w:r>
    </w:p>
    <w:p w:rsidR="00A071FE" w:rsidRPr="00F554FA" w:rsidRDefault="00A071FE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При индивидуальном консультировании по почте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срок, не превышающий 30 дней со дня получения соответствующего обращения.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1.3.6. Индивидуальное консультирование по телефону.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Звонки заявителей принимаются в соответствии с графиком работы должностных лиц, ответственных за предоставление муниципальной услуги.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При ответах на телефонные звонки должностные лица подробно и в вежливой форме информируют обратившихся по интересующим их вопросам. Ответ на телефонный звонок должен содержать исчерпывающую информацию о наименовании органа, в который позвонил заявитель, фамилии, имени, отчестве должностного лица, принявшего телефонный звонок. Время разговора не должно превышать 10 минут.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При невозможности должностного лица, принявшего звонок, самостоятельно ответить на поставленные вопросы телефонный звонок должен быть переадресован (переведен) на другое должностное лицо или гражданину должен быть сообщен телефонный номер, по </w:t>
      </w:r>
      <w:r w:rsidRPr="00F554FA">
        <w:rPr>
          <w:rFonts w:ascii="Times New Roman" w:hAnsi="Times New Roman" w:cs="Times New Roman"/>
          <w:sz w:val="24"/>
          <w:szCs w:val="24"/>
        </w:rPr>
        <w:lastRenderedPageBreak/>
        <w:t>которому можно получить необходимую информацию, или может быть предложено изложить суть обращения в письменной форме.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1.3.7. Публичное письменное информирование.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включая публикацию на официальном сайте Администрации и на Едином портале государственных и муниципальных услуг и Портале государственных муниципальных услуг Самарской области.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1.3.8. Публичное устное информирование.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Публичное устное информирование осуществляется уполномоченным должностным лицом Администрации с привлечением средств массовой информации.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1.3.9. Консультации в объеме, предусмотренном Административным регламентом, предоставляются должностными лицами в рабочее время в течение всего срока предоставления муниципальной услуги.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Все консультации и справочная информация предоставляются бесплатно.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1.3.10. Заявители, представившие в уполномоченный орган, МФЦ документы для предоставления муниципальной услуги, в обязательном порядке информируются должностными лицами: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-о возможности отказа в предоставлении муниципальной услуги;</w:t>
      </w:r>
    </w:p>
    <w:p w:rsidR="00F05C00" w:rsidRPr="00F554FA" w:rsidRDefault="00F05C00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-о сроках предоставления муниципальной услуги, а также о порядке и способах получения информации о ходе предоставления муниципальной услуги.</w:t>
      </w:r>
    </w:p>
    <w:p w:rsidR="004A5334" w:rsidRPr="00F554FA" w:rsidRDefault="00BA405F" w:rsidP="00D34A59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1.3.11. В залах обслуживания МФЦ устанавливаются интернет-киоски, содержащие справочно-информационные и поисковые системы для самостоятельного использования посетителями с целью получения установленной информации и справок. Правила работы с ними, а также фамилия, имя, отчество должностного лица, ответственного за работу интернет-киоска, размещаются на информационном стенде в непосредственной близок и от места расположения интернет-киоска.</w:t>
      </w:r>
    </w:p>
    <w:p w:rsidR="004A5334" w:rsidRPr="00F554FA" w:rsidRDefault="004A5334" w:rsidP="00D34A59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54FA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4A5334" w:rsidRPr="00F554FA" w:rsidRDefault="004A5334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2.1.Наименование муниципальной услуги: выдача разрешений на строительство при осуществлении строительства, реконструкции объектов капитального строительства (далее также - разрешения на строительство).</w:t>
      </w:r>
    </w:p>
    <w:p w:rsidR="004A5334" w:rsidRPr="00F554FA" w:rsidRDefault="004A5334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В состав указанной муниципальной услуги входят следующие подуслуги:</w:t>
      </w:r>
    </w:p>
    <w:p w:rsidR="004A5334" w:rsidRPr="00F554FA" w:rsidRDefault="004A5334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-выдача разрешений на строительство;</w:t>
      </w:r>
    </w:p>
    <w:p w:rsidR="00892DC5" w:rsidRPr="00F554FA" w:rsidRDefault="00892DC5" w:rsidP="00D34A59">
      <w:pPr>
        <w:spacing w:before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-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внесение изменений в разрешение на строительство (в том числе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связи с необходимостью продления срока действия разрешения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на строительство).</w:t>
      </w:r>
    </w:p>
    <w:p w:rsidR="007C6344" w:rsidRPr="00F554FA" w:rsidRDefault="004A5334" w:rsidP="00910CB3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2.2. </w:t>
      </w:r>
      <w:r w:rsidR="007C6344"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Наименование органа местного самоуправления, предоставляющего муниципальную услугу – администрация муниципального района Алексеевский Самарской области.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Предоставление муниципальной услуги осуществляется МФЦ в части приема документов, необходимых для предоставления муниципальной услуги, доставки документов в администрацию.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lastRenderedPageBreak/>
        <w:t>При предоставлении муниципальной услуги осуществляется взаимодействие: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с Федеральной налоговой службой (далее – ФНС России);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Управлением Федеральной службы государственной регистрации, кадастра и картографии по Самарской области (далее – орган регистрации прав); 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Федеральной службой по надзору в сфере защиты прав потребителей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и благополучия человека (далее – Роспотребнадзор) (его территориальные органы);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федеральными органами исполнительной власти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>(их территориальные органы);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pacing w:val="4"/>
          <w:sz w:val="24"/>
          <w:szCs w:val="24"/>
        </w:rPr>
        <w:t>органами исполнительной власти Самарской области;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pacing w:val="4"/>
          <w:sz w:val="24"/>
          <w:szCs w:val="24"/>
        </w:rPr>
        <w:t>государственной инспекцией строительного надзора Самарской области (далее – ГИСН Самарской области);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органами местного самоуправления (их структурными подразделениями).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2.3. Результатом предоставления муниципальной услуги являются:</w:t>
      </w:r>
    </w:p>
    <w:p w:rsidR="007C6344" w:rsidRPr="00F554FA" w:rsidRDefault="007C6344" w:rsidP="007C6344">
      <w:pPr>
        <w:tabs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выдача разрешения на строительство;</w:t>
      </w:r>
    </w:p>
    <w:p w:rsidR="007C6344" w:rsidRPr="00F554FA" w:rsidRDefault="007C6344" w:rsidP="007C6344">
      <w:pPr>
        <w:tabs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отказ в выдаче разрешения на строительство;</w:t>
      </w:r>
    </w:p>
    <w:p w:rsidR="007C6344" w:rsidRPr="00F554FA" w:rsidRDefault="007C6344" w:rsidP="007C6344">
      <w:pPr>
        <w:tabs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внесение изменений в разрешение на строительство (в том числе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в связи с необходимостью продления срока действия разрешения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на строительство);</w:t>
      </w:r>
    </w:p>
    <w:p w:rsidR="007C6344" w:rsidRPr="00F554FA" w:rsidRDefault="007C6344" w:rsidP="007C6344">
      <w:pPr>
        <w:tabs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отказ во внесении изменений в разрешение на строительство (в том числе в связи с необходимостью продления срока действия разрешения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на строительство).</w:t>
      </w:r>
    </w:p>
    <w:p w:rsidR="007C6344" w:rsidRPr="00F554FA" w:rsidRDefault="007C6344" w:rsidP="007C6344">
      <w:pPr>
        <w:tabs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2.4. Муниципальная услуга предоставляется:</w:t>
      </w:r>
    </w:p>
    <w:p w:rsidR="007C6344" w:rsidRPr="00F554FA" w:rsidRDefault="007C6344" w:rsidP="00910CB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в части выдачи разрешения на строительство – в срок,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6344" w:rsidRPr="00F554FA" w:rsidRDefault="007C6344" w:rsidP="00910C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не превышающий 5 рабочих дней со дня получения (регистрации на Едином портале государственных и муниципальных услуг (функций) или Портале государственных и муниципальных услуг (функций) Самарской области) заявления о выдаче разрешения на строительство;</w:t>
      </w:r>
    </w:p>
    <w:p w:rsidR="007C6344" w:rsidRPr="00F554FA" w:rsidRDefault="007C6344" w:rsidP="00896278">
      <w:pPr>
        <w:tabs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в  части внесения изменений в разрешение на строительство (в том числе в связи с необходимостью продления срока действия разрешения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на строительство) – в срок, не превышающий 5 рабочих дней со дня получения (регистрации на Едином портале государственных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и муниципальных услуг (функций) или Портале государственных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и муниципальных услуг (функций) Самарской области) уведомления, указанного в пункте 2.6.3 настоящего Административного регламента.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2.5. Правовые основания для предоставления муниципальной услуги.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и источников официального опубликования), размещается на официальном сайте администрации, в р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еестре государственных и муниципальных услуг (функций) Самарской области,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на Едином портале государственных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и муниципальных услуг и Портале государственных и муниципальных услуг Самарской области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7C6344" w:rsidRPr="00F554FA" w:rsidRDefault="007C6344" w:rsidP="007C634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2.6. Для получения муниципальной услуги в части выдачи разрешения на строительство заявитель самостоятельно представляет, в том числе посредством Единого портала государственных и муниципальных услуг (функций), Портала государственных и муниципальных услуг (функций) Самарской области или в МФЦ, следующие документы: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1) заявление о выдаче разрешения на строительство (далее – заявление) по форме согласно Приложению 1 к настоящему Административному регламенту;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документ, удостоверяющий личность заявителя (представителя заявителя);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3) 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4) правоустанавливающие документы на земельный участок, в том числе соглашение об установлении сервитута, решение об установлении публичного сервитута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, если указанные документы (их копии или сведения, содержащиеся в них) отсутствуют в Едином государственном реестре недвижимости;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документации: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а) пояснительная записка;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б) схема планировочной организации земельного участка, выполненная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>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 xml:space="preserve">в соответствии с проектом планировки территории (за исключением случаев, при которых 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для строительства, реконструкции линейного объекта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>не требуется подготовка документации по планировке территории);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в) разделы, содержащие архитектурные и конструктивные решения,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>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7C6344" w:rsidRPr="00F554FA" w:rsidRDefault="007C6344" w:rsidP="007C634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6) согласие всех правообладателей объекта капитального строительства в случае реконструкции такого объекта;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7)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</w:t>
      </w:r>
      <w:bookmarkStart w:id="0" w:name="Par36"/>
      <w:bookmarkEnd w:id="0"/>
      <w:r w:rsidRPr="00F554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>2.7. Документами и информацией, необходимыми в соответствии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 xml:space="preserve">с нормативными правовыми актами для предоставления муниципальной услуги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 части выдачи разрешения на строительство,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>которые находятся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в распоряжении иных органов и организаций, и запрашиваются администрацией в органах (организациях), в распоряжении которых они находятся, если заявитель не представил такие документы и информацию самостоятельно, являются: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1) 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 (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их копии или сведения, содержащиеся в них) имеются в Едином государственном реестре недвижимости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 xml:space="preserve">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>в случае, предусмотренном частью 1.1 статьи 57.3 Градостроительного кодекса Российской Федерации;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2) г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>радостроительный план земельного участка, выданный не ранее чем за три года до дня представления заявления на получение разрешения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3) разрешение на отклонение от предельных параметров разрешенного строительства, реконструкции </w:t>
      </w:r>
      <w:r w:rsidRPr="00F554F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объекта капитального строительства </w:t>
      </w:r>
      <w:r w:rsidRPr="00F554FA">
        <w:rPr>
          <w:rFonts w:ascii="Times New Roman" w:eastAsia="Times New Roman" w:hAnsi="Times New Roman" w:cs="Times New Roman"/>
          <w:spacing w:val="4"/>
          <w:sz w:val="24"/>
          <w:szCs w:val="24"/>
        </w:rPr>
        <w:br/>
      </w: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(в случае, если застройщику было предоставлено такое разрешение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в соответствии со статьей 40 Градостроительного кодекса Российской Федерации);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>с законодательством Российской Федерации подлежит установлению зона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 xml:space="preserve">с особыми условиями использования территории, или в случае реконструкции объекта капитального строительства, в результате которой 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 xml:space="preserve">в отношении реконструированного объекта подлежит установлению зона 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  <w:t>с особыми условиями использования территории или ранее установленная зона с особыми условиями использования территории подлежит изменению (данный пункт применяется с 01.01.2022);</w:t>
      </w:r>
    </w:p>
    <w:p w:rsidR="007C6344" w:rsidRPr="00F554FA" w:rsidRDefault="007C6344" w:rsidP="007C6344">
      <w:pPr>
        <w:tabs>
          <w:tab w:val="left" w:pos="113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Pr="00F554FA">
        <w:rPr>
          <w:rFonts w:ascii="Times New Roman" w:eastAsia="Calibri" w:hAnsi="Times New Roman" w:cs="Times New Roman"/>
          <w:iCs/>
          <w:sz w:val="24"/>
          <w:szCs w:val="24"/>
        </w:rPr>
        <w:t>копия договора о развитии заст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t>роенной территории или договора</w:t>
      </w:r>
      <w:r w:rsidRPr="00F554FA">
        <w:rPr>
          <w:rFonts w:ascii="Times New Roman" w:eastAsia="Times New Roman" w:hAnsi="Times New Roman" w:cs="Times New Roman"/>
          <w:iCs/>
          <w:sz w:val="24"/>
          <w:szCs w:val="24"/>
        </w:rPr>
        <w:br/>
      </w:r>
      <w:r w:rsidRPr="00F554FA">
        <w:rPr>
          <w:rFonts w:ascii="Times New Roman" w:eastAsia="Calibri" w:hAnsi="Times New Roman" w:cs="Times New Roman"/>
          <w:iCs/>
          <w:sz w:val="24"/>
          <w:szCs w:val="24"/>
        </w:rPr>
        <w:t xml:space="preserve">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за исключением случая принятия решения </w:t>
      </w:r>
      <w:r w:rsidRPr="00F554FA">
        <w:rPr>
          <w:rFonts w:ascii="Times New Roman" w:eastAsia="Calibri" w:hAnsi="Times New Roman" w:cs="Times New Roman"/>
          <w:iCs/>
          <w:sz w:val="24"/>
          <w:szCs w:val="24"/>
        </w:rPr>
        <w:br/>
        <w:t>о самостоятельном осуществлении комплексного развития территории.</w:t>
      </w:r>
    </w:p>
    <w:p w:rsidR="007C6344" w:rsidRPr="00F554FA" w:rsidRDefault="007C6344" w:rsidP="007C634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2.8.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Для получения муниципальной услуги в части внесения изменений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 xml:space="preserve">в разрешение на строительство (в том числе в связи с необходимостью продления срока действия разрешения на строительство) заявитель самостоятельно представляет, в том числе посредством Единого портала государственных и муниципальных услуг (функций),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Портала государственных и муниципальных услуг (функций) Самарской области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или в МФЦ, следующие документы: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1) заявление о внесении изменений в разрешение на строительство,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в том числе в связи с необходимостью продления срока действия разрешения на строительство, по форме согласно Приложению 2 к настоящему Административному регламенту;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2) документ, удостоверяющий личность заявителя (представителя заявителя);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3) 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4) правоустанавливающие документы на земельный участок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>, в том числе соглашение об установлении сервитута, решение об установлении публичного сервитута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, если указанные документы (их копии или сведения, содержащиеся в них) отсутствуют в Едином государственном реестре недвижимости;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5) документы, предусмотренные пунктом 2.6 настоящего Административного регламента, в случае поступления заявления застройщика о внесении изменений в разрешение на строительство, кроме заявления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о внесении изменений в разрешение на строительство исключительно в связи с продлением срока действия такого разрешения;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6) уведомление о переходе к заявителю прав на земельный участок,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об образовании земельного участка по форме согласно Приложению 3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к настоящему Административному регламенту, содержащее реквизиты: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а) правоустанавливающих документов на земельные участки в случае, указанном в части 21.5 статьи 51 Градостроительного кодекса Российской Федерации;</w:t>
      </w:r>
    </w:p>
    <w:p w:rsidR="007C6344" w:rsidRPr="00F554FA" w:rsidRDefault="007C6344" w:rsidP="007C634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б) решения об образовании земельных участков в случаях, предусмотренных частями 21.6 и 21.7 статьи 51 Градостроительного кодекса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Российской Федерации,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в) градостроительного плана земельного участка, на котором планируется осуществить строительство, реконструкцию объекта капитального строительства в случае, предусмотренном частью 21.7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статьи 51 Градостроительного кодекса Российской Федерации.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2.9.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>Документами и информацией, необходимыми в соответствии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 xml:space="preserve">с нормативными правовыми актами для предоставления муниципальной услуги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в части внесения изменений в разрешение на строительство (в том числе в связи с необходимостью продления срока действия разрешения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 xml:space="preserve">на строительство),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>которые находятся в распоряжении иных органов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и организаций, и запрашиваются администрацией в органах (организациях),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br/>
        <w:t>в распоряжении которых они находятся, если заявитель не представил такие документы и информацию самостоятельно, являются: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1) правоустанавливающие документы на земельный участок,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>в том числе соглашение об установлении сервитута, решение об установлении публичного сервитута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, если указанные документы (их копии или сведения, содержащиеся в них) имеются в Едином государственном реестре недвижимости;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2) разрешение на строительство;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3) решение об образовании земельных участков в случаях, предусмотренных частями 21.6 и 21.7 статьи 51 Градостроительного кодекса Российской Федерации,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>4) градостроительный план земельного участка, на котором планируется осуществить строительство, реконструкцию объекта капитального строительства в случае, предусмотренном частью 21.7 статьи 51 Градостроительного кодекса Российской Федерации;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5) документы, предусмотренные пунктами 2.6, 2.7 настоящего Административного регламента, </w:t>
      </w:r>
      <w:r w:rsidRPr="00F554F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случае поступления заявления застройщика о внесении изменений в разрешение на строительство, кроме заявления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о внесении изменений в разрешение на строительство исключительно в связи с продлением срока действия такого разрешения;</w:t>
      </w:r>
    </w:p>
    <w:p w:rsidR="007C6344" w:rsidRPr="00F554FA" w:rsidRDefault="007C6344" w:rsidP="007C6344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6) информация о выявленном в рамках государственного строительного надзора, государственного земельного надзора или муниципального земельного контроля факте отсутствия начатых работ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 xml:space="preserve">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информация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части 5 статьи 52 Градостроительного кодекса Российской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Федерации, в случае, если внесение изменений в разрешение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 xml:space="preserve">на строительство связано с продлением срока действия разрешения </w:t>
      </w:r>
      <w:r w:rsidRPr="00F554FA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>на строительство.</w:t>
      </w:r>
    </w:p>
    <w:p w:rsidR="007C6344" w:rsidRPr="00F554FA" w:rsidRDefault="007C6344" w:rsidP="007C6344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2.10. Запрещается требовать от заявителя:</w:t>
      </w:r>
    </w:p>
    <w:p w:rsidR="007C6344" w:rsidRPr="00F554FA" w:rsidRDefault="007C6344" w:rsidP="007C6344">
      <w:pPr>
        <w:tabs>
          <w:tab w:val="left" w:pos="113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 xml:space="preserve">с предоставлением муниципальной услуги, за исключением указанных 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в пунктах 2.6, 2.7, 2.8, 2.9 настоящего Административного регламента;</w:t>
      </w:r>
    </w:p>
    <w:p w:rsidR="00391519" w:rsidRDefault="007C6344" w:rsidP="00391519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>представления документов и информации, которые в соответствии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с нормативными правовыми актами Российской Федерации, нормативными правовыми актами Самарской области, муниципальными правовыми актами находятся в распоряжении государственных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государственных и муниципальных услуг, за исключением документов, указанных в части 6 статьи 7 Федерального закона от 27.07.2010 № 210-ФЗ «Об организаци</w:t>
      </w:r>
      <w:r w:rsidR="0039151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и 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предоставления государственных 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и муниципальных услуг»;</w:t>
      </w:r>
    </w:p>
    <w:p w:rsidR="00910CB3" w:rsidRPr="00F554FA" w:rsidRDefault="007C6344" w:rsidP="00391519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от 27.07.2010 № 210-ФЗ «Об организации предоставления государственных</w:t>
      </w:r>
      <w:r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и муниципальных услуг»;</w:t>
      </w:r>
    </w:p>
    <w:p w:rsidR="00910CB3" w:rsidRPr="00F554FA" w:rsidRDefault="006E3E92" w:rsidP="00910CB3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554F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2.11. Документами и информацией, необходимыми в соответствии с нормативными правовыми актами для предоставления государственной услуги в части внесения изменений в разрешение на строительство, которые находятся в распоряжении иных органов и организаций и запрашиваются уполномоченным органом в органах </w:t>
      </w:r>
      <w:r w:rsidRPr="00F554F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(организациях), в распоряжении которых они находятся, если заявитель не представил такие документы и информацию самостоятельно, являются:</w:t>
      </w:r>
    </w:p>
    <w:p w:rsidR="006E3E92" w:rsidRPr="00F554FA" w:rsidRDefault="006E3E92" w:rsidP="00910CB3">
      <w:pPr>
        <w:tabs>
          <w:tab w:val="left" w:pos="113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1) </w:t>
      </w:r>
      <w:r w:rsidRPr="00F554FA">
        <w:rPr>
          <w:rFonts w:ascii="Times New Roman" w:hAnsi="Times New Roman" w:cs="Times New Roman"/>
          <w:color w:val="000000"/>
          <w:sz w:val="24"/>
          <w:szCs w:val="24"/>
        </w:rPr>
        <w:t>правоустанавливающие документы на земельный участок, если указанные документы (их копии или сведения, содержащиеся в них) имеются в Едином государственном реестре прав на недвижимое имущество и сделок с ним, в случае, указанном в части 21.5 статьи 51 Градостроительного кодекса Российской Федерации;</w:t>
      </w:r>
    </w:p>
    <w:p w:rsidR="006E3E92" w:rsidRPr="00F554FA" w:rsidRDefault="006E3E92" w:rsidP="00D34A59">
      <w:pPr>
        <w:pStyle w:val="pboth"/>
        <w:spacing w:after="0" w:line="276" w:lineRule="auto"/>
        <w:contextualSpacing/>
        <w:jc w:val="both"/>
        <w:textAlignment w:val="baseline"/>
        <w:rPr>
          <w:color w:val="000000"/>
        </w:rPr>
      </w:pPr>
      <w:r w:rsidRPr="00F554FA">
        <w:rPr>
          <w:color w:val="000000"/>
        </w:rPr>
        <w:t>3)решения об образовании земельных участков в случаях, предусмотренных частями 21.6 и 21.7 Градостроительного кодекса Российской Федерации,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</w:r>
    </w:p>
    <w:p w:rsidR="006E3E92" w:rsidRPr="00F554FA" w:rsidRDefault="006E3E92" w:rsidP="00D34A59">
      <w:pPr>
        <w:pStyle w:val="pboth"/>
        <w:spacing w:after="0" w:line="276" w:lineRule="auto"/>
        <w:contextualSpacing/>
        <w:jc w:val="both"/>
        <w:textAlignment w:val="baseline"/>
        <w:rPr>
          <w:color w:val="000000"/>
        </w:rPr>
      </w:pPr>
      <w:r w:rsidRPr="00F554FA">
        <w:rPr>
          <w:color w:val="000000"/>
        </w:rPr>
        <w:t>4)градостроительный план земельного участка, на котором планируется осуществить строительство, реконструкцию объекта капитального строительства в случае, предусмотренном частью 21.7 Градостроительного кодекса Российской Федерации.</w:t>
      </w:r>
    </w:p>
    <w:p w:rsidR="00221C6D" w:rsidRPr="00F554FA" w:rsidRDefault="006E3E92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2.12. Основания для отказа в приеме документов, необходимых для предоставления муниципальной услуги, отсутствуют.</w:t>
      </w:r>
    </w:p>
    <w:p w:rsidR="00896278" w:rsidRPr="00F554FA" w:rsidRDefault="00896278" w:rsidP="00896278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2.13.</w:t>
      </w:r>
      <w:r w:rsidRPr="00F554F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554FA">
        <w:rPr>
          <w:rFonts w:ascii="Times New Roman" w:hAnsi="Times New Roman" w:cs="Times New Roman"/>
          <w:iCs/>
          <w:sz w:val="24"/>
          <w:szCs w:val="24"/>
        </w:rPr>
        <w:t xml:space="preserve">Основанием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>для отказа в предоставлении муниципальной услуги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части выдачи разрешения на строительство является: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1) обращение заявителя за муниципальной услугой, предоставление которой не осуществляется администрацией в соответствии с пунктом 1.1 настоящего Административного регламента;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2) </w:t>
      </w:r>
      <w:r w:rsidRPr="00F554FA">
        <w:rPr>
          <w:rFonts w:ascii="Times New Roman" w:hAnsi="Times New Roman" w:cs="Times New Roman"/>
          <w:sz w:val="24"/>
          <w:szCs w:val="24"/>
        </w:rPr>
        <w:t xml:space="preserve">отсутствие документов, предусмотренных пунктами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2.6, 2.7 </w:t>
      </w:r>
      <w:r w:rsidRPr="00F554F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3)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>несоответствие представленных документов требованиям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к строительству, реконструкции объекта капитального строительства, установленным на дату выдачи представленного для получения разрешения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на строительство градостроительного плана земельного участка;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4) несоответствие представленных документов требованиям проекта планировки территории и проекта межевания территории, в случае выдачи разрешения на строительство линейного объекта (за исключением случаев, при которых для строительства, реконструкции линейного объекта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не требуется подготовка документации по планировке территории);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5) несоответствие представленных документов разрешенному использованию земельного участка и (или) ограничениям, установленным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соответствии с земельным и иным законодательством Российской Федерации и действующим на дату выдачи разрешения на строительство;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6) несоответствие представленных документов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7) отсутствие документации по планировке территории, утвержденной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в соответствии с договором о развитии застроенной территории или договором о комплексном развитии территории, в случае, если строительство, реконструкция объекта капитального строительства планируются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на территории, в отношении которой органом местного самоуправления принято решение о развитии застроенной территории или решение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о комплексном развитии территории по инициативе органа местного самоуправления (за исключением случая принятия решения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о самостоятельном осуществлении комплексного развития территории).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2.14. </w:t>
      </w:r>
      <w:r w:rsidRPr="00F554FA">
        <w:rPr>
          <w:rFonts w:ascii="Times New Roman" w:hAnsi="Times New Roman" w:cs="Times New Roman"/>
          <w:iCs/>
          <w:sz w:val="24"/>
          <w:szCs w:val="24"/>
        </w:rPr>
        <w:t xml:space="preserve">Основанием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>для отказа в предоставлении муниципальной услуги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части внесения изменений в разрешение на строительство (в том числе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связи с необходимостью продления срока действия разрешения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на строительство) является: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iCs/>
          <w:sz w:val="24"/>
          <w:szCs w:val="24"/>
        </w:rPr>
        <w:t xml:space="preserve">1)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>обращение заявителя за муниципальной услугой, предоставление которой не осуществляется администрацией, в соответствии с пунктом 1.1 настоящего Административного регламента;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2) 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подпунктом 6 пункта 2.8 настоящего Административного регламента;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3) отсутствие правоустанавливающего документа на земельный участок в случае, указанном в части 21.13 статьи 51 Градостроительного кодекса Российской Федерации;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4) отсутствие документов, предусмотренных подпунктом 5 пункта 2.8, подпунктом 6 пункта 2.9 настоящего Административного регламента,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в случае поступления заявления о внесении изменений в разрешение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на строительство, кроме заявления о внесении изменений в разрешение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на строительство исключительно в связи с продлением срока действия такого разрешения;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5)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6)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частью 21.7 статьи 51 Градостроительного кодекса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Российской Федерации. При этом градостроительный план земельного участка должен быть выдан не ранее чем за три года до дня направления уведомления, указанного в подпункте 6 пункта 2.8 настоящего Административного регламента;</w:t>
      </w:r>
    </w:p>
    <w:p w:rsidR="00896278" w:rsidRPr="00F554FA" w:rsidRDefault="00896278" w:rsidP="00391519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7)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в разрешение на строительство градостроительного плана земельного участка в случае поступления заявления о внесении изменений в разрешение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на строительство, кроме заявления о внесении изменений в разрешение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на строительство исключительно в связи с продлением срока действия такого разрешения. В случае представления для внесения изменений в разрешение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на строительство градостроительного плана земельного участка, выданного после получения разрешения на строительство, такой градостроительный план</w:t>
      </w:r>
      <w:r w:rsidR="0039151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должен быть выдан не ранее чем за три года до дня направления заявления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о внесении изменений в разрешение на строительство;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8)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о внесении изменений в разрешение на строительство, в случае, предусмотренном частью 21.7 статьи 51 Градостроительного кодекса Российской Феде</w:t>
      </w:r>
      <w:r w:rsidR="00391519">
        <w:rPr>
          <w:rFonts w:ascii="Times New Roman" w:hAnsi="Times New Roman" w:cs="Times New Roman"/>
          <w:bCs/>
          <w:iCs/>
          <w:sz w:val="24"/>
          <w:szCs w:val="24"/>
        </w:rPr>
        <w:t xml:space="preserve">рации, или в случае поступления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заявления застройщика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о внесении изменений в разрешение на строительство, кроме заявления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о внесении изменений в разрешение на строительство исключительно в связи с продлением срока действия такого разрешения;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9) несоответствие планируемого размещения объекта капитального строительства требованиям, установленным в разрешении на отклонение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от предельных параметров разрешенного строительства, реконструкции,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случае поступления заявления застройщика о внесении изменений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разрешение на строительство, кроме заявления о внесении изменений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разрешение на строительство исключительно в связи с продлением срока действия такого разрешения;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 xml:space="preserve">10) наличие у администрации информации о выявленном в рамках государственного строительного надзора, государственного земельного надзора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строительство в связи с продлением срока действия такого разрешения, в случае, если внесение изменений 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в разрешение на строительство связано с продлением срока действия разрешения на строительство;</w:t>
      </w:r>
    </w:p>
    <w:p w:rsidR="00896278" w:rsidRPr="00F554FA" w:rsidRDefault="00896278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bCs/>
          <w:iCs/>
          <w:sz w:val="24"/>
          <w:szCs w:val="24"/>
        </w:rPr>
        <w:t>11) подача заявления о внесении изменений в разрешение</w:t>
      </w:r>
      <w:r w:rsidRPr="00F554FA">
        <w:rPr>
          <w:rFonts w:ascii="Times New Roman" w:hAnsi="Times New Roman" w:cs="Times New Roman"/>
          <w:bCs/>
          <w:iCs/>
          <w:sz w:val="24"/>
          <w:szCs w:val="24"/>
        </w:rPr>
        <w:br/>
        <w:t>на строительство менее чем за десять рабочих дней до истечения срока действия разрешения на строительство»;</w:t>
      </w:r>
    </w:p>
    <w:p w:rsidR="002B7DD6" w:rsidRPr="00F554FA" w:rsidRDefault="002B7DD6" w:rsidP="00896278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2.15. Основаниями для отказа в предоставлении муниципальной услуги в части внесения изменений в разрешение на строительство являются: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1) отсутствие в уведомлении о переходе прав на земельный участок, об образовании земельного участка реквизитов документов, предусмотренных соответственно пунктами 1-4 части 21.10 статьи 51 Градостроительного кодекса Российской Федерации, или отсутствие правоустанавливающего документа на земельный участок в случае, указанном в части 21.13 статьи 51 Градостроительного кодекса Российской Федерации;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2) недостоверность сведений, указанных в уведомлении о переходе прав на земельный участок, об образовании земельного участка;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3) несоответствие планируемого размещения объекта капитального строительства требованиям градостроительного плана земельного участка в случае, предусмотренном частью 21.7 статьи 51 Градостроительного кодекса Российской Федерации.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2.16. Услуги, являющиеся необходимыми и обязательными для предоставления муниципальной услуги, отсутствуют.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2.17. Предоставление муниципальной услуги осуществляется бесплатно.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2.18. Максимальный срок ожидания в очереди при подаче документов, а также при получении результата предоставления муниципальной услуги составляет не более 15 минут.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2.19. Регистрация запроса (заявления, уведомления) о предоставлении муниципальной услуги, поступившего в письменной форме на личном приёме заявителя или по почте, в электронной форме осуществляется в день его поступления в уполномоченный орган.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При поступлении в уполномоченный орган запроса (заявления, уведомления) о предоставлении муниципальной услуги в письменной форме в нерабочий или праздничный день, регистрация заявления осуществляется в первый рабочий день, следующий за нерабочим или праздничным днем.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2.20. Месторасположение помещения, в котором предоставляется муниципальная услуга, должно определяться с учетом пешеходной доступности от остановок общественного транспорта. Помещения, в которых предоставляется муниципальная услуга, для удобства заявителей размещаются на нижних, предпочтительнее на первых этажах здания.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  <w:rPr>
          <w:color w:val="FF0000"/>
          <w:u w:val="single"/>
        </w:rPr>
      </w:pPr>
      <w:r w:rsidRPr="00F554FA">
        <w:t>Приём заявителей осуществляется в специально выделенных для этих целей помещениях (присутственных местах). Присутственные места размещаются в здании уполномоченного органа и включают места для информирования, ожидания и приема заявителей, места для заполнения запросов (заявлений).</w:t>
      </w:r>
      <w:r w:rsidR="00786019" w:rsidRPr="00F554FA">
        <w:rPr>
          <w:color w:val="FF0000"/>
          <w:u w:val="single"/>
        </w:rPr>
        <w:t xml:space="preserve"> 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 xml:space="preserve">Присутственные места уполномоченного органа оборудуются: 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-противопожарной системой и средствами пожаротушения;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lastRenderedPageBreak/>
        <w:t>- системой оповещения о возникновении чрезвычайной ситуации;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  <w:rPr>
          <w:color w:val="FF0000"/>
          <w:u w:val="single"/>
        </w:rPr>
      </w:pPr>
      <w:r w:rsidRPr="00F554FA">
        <w:t>- системой охраны</w:t>
      </w:r>
      <w:r w:rsidRPr="00F554FA">
        <w:rPr>
          <w:color w:val="FF0000"/>
          <w:u w:val="single"/>
        </w:rPr>
        <w:t>.</w:t>
      </w:r>
      <w:r w:rsidR="00786019" w:rsidRPr="00F554FA">
        <w:rPr>
          <w:color w:val="FF0000"/>
          <w:u w:val="single"/>
        </w:rPr>
        <w:t xml:space="preserve">     </w:t>
      </w:r>
    </w:p>
    <w:p w:rsidR="002B7DD6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t>Вход и выход из помещений оборудуются соответствующими указателями с автономными источниками бесперебойного питания.</w:t>
      </w:r>
      <w:r w:rsidR="00786019" w:rsidRPr="00F554FA">
        <w:t xml:space="preserve">  </w:t>
      </w:r>
    </w:p>
    <w:p w:rsidR="002E503E" w:rsidRPr="00F554FA" w:rsidRDefault="002B7DD6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Места ожидания должны соответствовать комфортным условиям для заявителей и оптимальным условиям работы должностных лиц. Места ожидания в очереди на предоставление или получение документов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10 мест.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телефону.</w:t>
      </w:r>
      <w:r w:rsidR="00786019" w:rsidRPr="00F554FA">
        <w:rPr>
          <w:rFonts w:eastAsiaTheme="minorEastAsia"/>
        </w:rPr>
        <w:t xml:space="preserve">  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 xml:space="preserve">Места для заполнения запросов (заявлений, уведомлений) оборудуются стульями, столами (стойками) и обеспечиваются образцами заполнения документов, информацией о перечне документов, необходимых для предоставления муниципальной услуги, бланками запросов (заявлений, уведомлений) и канцелярскими принадлежностями. </w:t>
      </w:r>
      <w:r w:rsidR="00786019" w:rsidRPr="00F554FA">
        <w:rPr>
          <w:rFonts w:eastAsiaTheme="minorEastAsia"/>
        </w:rPr>
        <w:t xml:space="preserve"> 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Места информирования, предназначенные для ознакомления заявителей с информационными материалами о предоставлении муниципальной услуги, оборудуются информационными стендами, на которых размещается информация.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 Центральный вход в помещения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 xml:space="preserve">При наличии заключения общественной организации инвалидов о технической невозможности обеспечения доступности помещений (здания) для инвалидов на специально подготовленного сотрудника учреждения (организации), в котором предоставляется муниципальная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 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A05E87" w:rsidRPr="00F554FA" w:rsidRDefault="00A05E87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 xml:space="preserve">На каждой стоянке (остановке) транспортных средств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F554FA">
        <w:rPr>
          <w:lang w:val="en-US"/>
        </w:rPr>
        <w:t>I</w:t>
      </w:r>
      <w:r w:rsidRPr="00F554FA">
        <w:t xml:space="preserve">, </w:t>
      </w:r>
      <w:r w:rsidRPr="00F554FA">
        <w:rPr>
          <w:lang w:val="en-US"/>
        </w:rPr>
        <w:t>II</w:t>
      </w:r>
      <w:r w:rsidRPr="00F554FA">
        <w:t xml:space="preserve"> групп, а также  инвалидами </w:t>
      </w:r>
      <w:r w:rsidRPr="00F554FA">
        <w:rPr>
          <w:lang w:val="en-US"/>
        </w:rPr>
        <w:t>III</w:t>
      </w:r>
      <w:r w:rsidRPr="00F554FA">
        <w:t xml:space="preserve"> группы в порядке, установленном Правительством Российской Федерации, и транспортных средств, перевозящих  таких инвалидов и (или) детей-инвалидов. На указанных транспортных средствах должен быть установлен опознавательный знак «Инвалид». Порядок выдачи опознавательного знака «Инвалид» для индивидуального использования устанавливается уполномоченным Правительством Российской Федерации федеральным органом </w:t>
      </w:r>
      <w:r w:rsidRPr="00F554FA">
        <w:lastRenderedPageBreak/>
        <w:t>исполнительной власти. Указанные места для парковки не должны занимать иные транспортные средства.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2.21. Показателями доступности и качества предоставления муниципальной услуги являются: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-доля обоснованных жалоб заявителей на действия (бездействие), решения должностных лиц уполномоченного органа при предоставлении муниципальной услуги в общем количестве обращений заявителей за предоставлением муниципальной услуги;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-доля случаев предоставления муниципальной услуги в срок, установленный в пункте 2.4 Административного регламента, в общем количестве случаев предоставления муниципальной услуги;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-снижение максимального срока ожидания в очереди при подаче запроса (заявления, уведомления) и получении результата предоставления муниципальной услуги.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2.22. Информация о предоставляемой муниципальной услуге, формы запросов (заявлений, уведомления) могут быть получены с использованием ресурсов в сети Интернет, указанных в пункте 1.3.2 настоящего Административного регламента.</w:t>
      </w:r>
    </w:p>
    <w:p w:rsidR="002E503E" w:rsidRPr="00F554FA" w:rsidRDefault="002E503E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2.23. Запросы (заявления, уведомление) и документы, предусмотренные соответственно пунктами 2.6, 2.8 и 2.10 настоящего Административного регламента, могут быть поданы заявителем в уполномоченный орган лично, либо с использованием Единого портала государственных и муниципальных услуг, или Портала государственных и муниципальных услуг Самарской области, или официальных сайтов уполномоченных органов либо через должностных лиц МФЦ, с которыми у уполномоченных органов заключены соглашения о взаимодействии.</w:t>
      </w:r>
    </w:p>
    <w:p w:rsidR="00DD3D9F" w:rsidRPr="00F554FA" w:rsidRDefault="00DD3D9F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Предоставление муниципальной услуги в электронной форме, в том числе подача заявителем заявления (уведомления) и документов или заявления об электронной записи в электронной форме с использованием Единого портала государственных и муниципальных услуг, осуществляется в соответствии с законодательством Российской Федерации и законодательством Самарской области. Состав административных процедур, предоставляемых в электронном виде,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виде.</w:t>
      </w:r>
    </w:p>
    <w:p w:rsidR="00DD3D9F" w:rsidRPr="00F554FA" w:rsidRDefault="00DD3D9F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2.24.</w:t>
      </w:r>
      <w:r w:rsidRPr="00F554FA">
        <w:t xml:space="preserve"> </w:t>
      </w:r>
      <w:r w:rsidRPr="00F554FA">
        <w:rPr>
          <w:rFonts w:eastAsiaTheme="minorEastAsia"/>
        </w:rPr>
        <w:t>Запросы о предоставлении документов (информации), указанных в пунктах 2.7 и 2.11 настоящего Административного регламента, и ответы на них направляются в форме электронного документа с использованием единой системы межведомственного электронного взаимодействия.</w:t>
      </w:r>
    </w:p>
    <w:p w:rsidR="00DD3D9F" w:rsidRPr="00F554FA" w:rsidRDefault="00DD3D9F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</w:p>
    <w:p w:rsidR="00DD3D9F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  <w:b/>
        </w:rPr>
      </w:pPr>
      <w:r w:rsidRPr="00F554FA">
        <w:rPr>
          <w:rFonts w:eastAsiaTheme="minorEastAsia"/>
          <w:b/>
        </w:rPr>
        <w:t>3.</w:t>
      </w:r>
      <w:r w:rsidR="00DD3D9F" w:rsidRPr="00F554FA">
        <w:rPr>
          <w:rFonts w:eastAsiaTheme="minorEastAsia"/>
          <w:b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3.1.Предоставление муниципальной услуги включает в себя следующие административные процедуры: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- приём заявления (уведомления) и иных документов, необходимых для предоставления муниципальной услуги, при личном обращении заявителя;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- прием документов при обращении по почте либо в электронной форме;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lastRenderedPageBreak/>
        <w:t>- прием заявления (уведомления) и иных документов, необходимых для предоставления муниципальной услуги, на базе МФЦ;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- формирование и направление межведомственных запросов;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- принятие решения о предоставлении муниципальной услуги или об отказе в её предоставлении и выдача (направление) заявителю документов.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 xml:space="preserve">Блок-схема административных процедур приведена в </w:t>
      </w:r>
      <w:r w:rsidR="00D52387" w:rsidRPr="00F554FA">
        <w:rPr>
          <w:rFonts w:eastAsiaTheme="minorEastAsia"/>
        </w:rPr>
        <w:t xml:space="preserve">Приложении </w:t>
      </w:r>
      <w:r w:rsidRPr="00F554FA">
        <w:rPr>
          <w:rFonts w:eastAsiaTheme="minorEastAsia"/>
        </w:rPr>
        <w:t>5 к Административному регламенту.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  <w:b/>
        </w:rPr>
      </w:pPr>
      <w:r w:rsidRPr="00F554FA">
        <w:rPr>
          <w:rFonts w:eastAsiaTheme="minorEastAsia"/>
          <w:b/>
        </w:rPr>
        <w:t>Приём заявления (уведомления) и иных документов, необходимых для предоставления муниципальной услуги, при личном обращении заявителя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3.2.</w:t>
      </w:r>
      <w:r w:rsidRPr="00F554FA">
        <w:t xml:space="preserve"> </w:t>
      </w:r>
      <w:r w:rsidRPr="00F554FA">
        <w:rPr>
          <w:rFonts w:eastAsiaTheme="minorEastAsia"/>
        </w:rPr>
        <w:t>Основанием (юридическим фактом) начала выполнения административной процедуры является обращение заявителя за предоставлением муниципальной услуги в уполномоченный орган с соответствующим запросом (заявлением или уведомлением) и документами, необходимыми для предоставления муниципальной услуги.</w:t>
      </w:r>
    </w:p>
    <w:p w:rsidR="00326F87" w:rsidRPr="00F554FA" w:rsidRDefault="00326F87" w:rsidP="00D34A59">
      <w:pPr>
        <w:pStyle w:val="pboth"/>
        <w:spacing w:after="0" w:line="276" w:lineRule="auto"/>
        <w:contextualSpacing/>
        <w:jc w:val="both"/>
        <w:textAlignment w:val="baseline"/>
        <w:rPr>
          <w:rFonts w:eastAsiaTheme="minorEastAsia"/>
        </w:rPr>
      </w:pPr>
      <w:r w:rsidRPr="00F554FA">
        <w:rPr>
          <w:rFonts w:eastAsiaTheme="minorEastAsia"/>
        </w:rPr>
        <w:t>3.3. Должностным лицом, осуществляющим административную процедуру, является должностное лицо уполномоченного органа, уполномоченное на прием запроса (заявления или уведомления) и документов для предоставления муниципальной услуги (далее - должностное лицо, ответственное за прием запроса и документов).</w:t>
      </w:r>
    </w:p>
    <w:p w:rsidR="007C28F3" w:rsidRPr="00F554FA" w:rsidRDefault="007C28F3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rFonts w:eastAsiaTheme="minorEastAsia"/>
        </w:rPr>
        <w:t xml:space="preserve">3.4. </w:t>
      </w:r>
      <w:r w:rsidRPr="00F554FA">
        <w:rPr>
          <w:spacing w:val="2"/>
          <w:shd w:val="clear" w:color="auto" w:fill="FFFFFF"/>
        </w:rPr>
        <w:t>Должностное лицо, ответственное за прием запроса (заявления или уведомления) и документов:</w:t>
      </w:r>
    </w:p>
    <w:p w:rsidR="007C28F3" w:rsidRPr="00F554FA" w:rsidRDefault="007C28F3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1) осуществляет прием запроса (заявления или уведомления) и документов;</w:t>
      </w:r>
    </w:p>
    <w:p w:rsidR="007C28F3" w:rsidRPr="00F554FA" w:rsidRDefault="007C28F3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2)</w:t>
      </w:r>
      <w:r w:rsidRPr="00F554FA">
        <w:t xml:space="preserve"> </w:t>
      </w:r>
      <w:r w:rsidRPr="00F554FA">
        <w:rPr>
          <w:spacing w:val="2"/>
          <w:shd w:val="clear" w:color="auto" w:fill="FFFFFF"/>
        </w:rPr>
        <w:t>проверяет комплектность представленных заявителем документов, исходя из соответственно требований пункта 2.6, 2.8 или 2.10 Административного регламента, и формирует комплект документов, представленных заявителем;</w:t>
      </w:r>
    </w:p>
    <w:p w:rsidR="007C28F3" w:rsidRPr="00F554FA" w:rsidRDefault="007C28F3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3)</w:t>
      </w:r>
      <w:r w:rsidRPr="00F554FA">
        <w:t xml:space="preserve"> </w:t>
      </w:r>
      <w:r w:rsidRPr="00F554FA">
        <w:rPr>
          <w:spacing w:val="2"/>
          <w:shd w:val="clear" w:color="auto" w:fill="FFFFFF"/>
        </w:rPr>
        <w:t>регистрирует запрос (заявление или уведомление) в журнале регистрации входящих документов. Под регистрацией в журнале регистрации входящих документов понимается как регистрация запроса на бумажном носителе, так и регистрация запроса в используемой в уполномоченном органе системе электронного документооборота, обеспечивающей сохранность сведений о регистрации документов. Уполномоченный орган вправе избрать одну из указанных форм регистрации запроса. Регистрация в журнале регистрации входящих документов осуществляется последовательно, исходя из времени поступления запросов.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3.5. Если при проверке комплектности представленных заявителем документов, исходя из соответственно требований пункта 2.6, 2.8 или 2.10 Административного регламента, должностное лицо, ответственное за прием запроса и документов, выявляет, что документы, представленные заявителем для получения муниципальной услуги, не соответствуют установленным Административным регламентом требованиям, оно уведомляет заявителя о перечне недостающих документов и предлагает повторно обратиться, собрав необходимый пакет документов.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color w:val="2D2D2D"/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В случае отказа заявителя от доработки документов, должностное лицо, ответственное за прием запроса и документов, принимает документы, обращая внимание заявителя, что указанные недостатки будут препятствовать предоставлению муниципальной услуги</w:t>
      </w:r>
      <w:r w:rsidRPr="00F554FA">
        <w:rPr>
          <w:color w:val="2D2D2D"/>
          <w:spacing w:val="2"/>
          <w:shd w:val="clear" w:color="auto" w:fill="FFFFFF"/>
        </w:rPr>
        <w:t>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При желании заявителя устранить препятствия, прервав подачу документов, должностное лицо, ответственное за прием запроса и документов, возвращает документы заявителю.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lastRenderedPageBreak/>
        <w:t>Максимальный срок выполнения действий, предусмотренных настоящим пунктом, составляет 15 минут.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3.6. Максимальный срок выполнения административной процедуры, предусмотренной пунктом 3.4 Административного регламента, составляет 1 рабочий день.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3.7.</w:t>
      </w:r>
      <w:r w:rsidRPr="00F554FA">
        <w:t xml:space="preserve"> </w:t>
      </w:r>
      <w:r w:rsidRPr="00F554FA">
        <w:rPr>
          <w:spacing w:val="2"/>
          <w:shd w:val="clear" w:color="auto" w:fill="FFFFFF"/>
        </w:rPr>
        <w:t>Критерием принятия решения является наличие запроса (заявления или уведомления) и (или) документов, которые заявитель должен представить самостоятельно.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3.8. Результатом административной процедуры является прием документов, представленных заявителем.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Способом фиксации результата административной процедуры является регистрация запроса (заявления или уведомления) в журнале регистрации входящих документов.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b/>
          <w:spacing w:val="2"/>
          <w:shd w:val="clear" w:color="auto" w:fill="FFFFFF"/>
        </w:rPr>
      </w:pPr>
      <w:r w:rsidRPr="00F554FA">
        <w:rPr>
          <w:b/>
          <w:spacing w:val="2"/>
          <w:shd w:val="clear" w:color="auto" w:fill="FFFFFF"/>
        </w:rPr>
        <w:t>Прием документов при обращении по почте либо в электронной форме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3.9.Основанием (юридическим фактом) для начала административной процедуры является поступление в уполномоченный орган по почте либо посредством Единого портала государственных и муниципальных услуг, Портала государственных и муниципальных услуг Самарской области, запроса (заявления или уведомления) о предоставлении муниципальной услуги.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3.10. Должностное лицо, ответственное за прием запроса и документов: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1) регистрирует поступивший запрос (заявление или уведомление) в журнале регистрации входящих документов;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2)</w:t>
      </w:r>
      <w:r w:rsidRPr="00F554FA">
        <w:t xml:space="preserve"> </w:t>
      </w:r>
      <w:r w:rsidRPr="00F554FA">
        <w:rPr>
          <w:spacing w:val="2"/>
          <w:shd w:val="clear" w:color="auto" w:fill="FFFFFF"/>
        </w:rPr>
        <w:t>проверяет комплектность представленных заявителем документов, исходя из соответственно требований пункта 2.6, 2.8 или 2.10 Административного регламента, и формирует комплект документов, представленных заявителем;</w:t>
      </w:r>
    </w:p>
    <w:p w:rsidR="00452759" w:rsidRPr="00F554FA" w:rsidRDefault="00452759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3)</w:t>
      </w:r>
      <w:r w:rsidRPr="00F554FA">
        <w:t xml:space="preserve"> </w:t>
      </w:r>
      <w:r w:rsidRPr="00F554FA">
        <w:rPr>
          <w:spacing w:val="2"/>
          <w:shd w:val="clear" w:color="auto" w:fill="FFFFFF"/>
        </w:rPr>
        <w:t xml:space="preserve">уведомляет заявителя по телефону либо подготавливает, подписывает и направляет заявителю по почте на бумажном носителе либо в электронной форме (при наличии электронного адреса) уведомление о регистрации запроса (заявления или уведомления) о предоставлении муниципальной услуги </w:t>
      </w:r>
      <w:r w:rsidR="004C55D5" w:rsidRPr="00F554FA">
        <w:rPr>
          <w:spacing w:val="2"/>
          <w:shd w:val="clear" w:color="auto" w:fill="FFFFFF"/>
        </w:rPr>
        <w:t xml:space="preserve">по форме согласно </w:t>
      </w:r>
      <w:r w:rsidR="00D52387" w:rsidRPr="00F554FA">
        <w:rPr>
          <w:spacing w:val="2"/>
          <w:shd w:val="clear" w:color="auto" w:fill="FFFFFF"/>
        </w:rPr>
        <w:t xml:space="preserve">Приложению </w:t>
      </w:r>
      <w:r w:rsidR="001972E6" w:rsidRPr="00F554FA">
        <w:rPr>
          <w:spacing w:val="2"/>
          <w:shd w:val="clear" w:color="auto" w:fill="FFFFFF"/>
        </w:rPr>
        <w:t>7</w:t>
      </w:r>
      <w:r w:rsidRPr="00F554FA">
        <w:rPr>
          <w:spacing w:val="2"/>
          <w:shd w:val="clear" w:color="auto" w:fill="FFFFFF"/>
        </w:rPr>
        <w:t xml:space="preserve"> к Административному регламенту. Второй экземпляр уведомления на бумажном носителе хранится в уполномоченном органе.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3.11.</w:t>
      </w:r>
      <w:r w:rsidRPr="00F554FA">
        <w:t xml:space="preserve"> </w:t>
      </w:r>
      <w:r w:rsidRPr="00F554FA">
        <w:rPr>
          <w:spacing w:val="2"/>
          <w:shd w:val="clear" w:color="auto" w:fill="FFFFFF"/>
        </w:rPr>
        <w:t>Максимальный срок административной процедуры не может превышать 1 рабочий день.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3.12.Критерием принятия решения является наличие запроса (заявления или уведомления) и (или) документов, представленных по почте, либо в электронной форме.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3.13.</w:t>
      </w:r>
      <w:r w:rsidRPr="00F554FA">
        <w:t xml:space="preserve"> </w:t>
      </w:r>
      <w:r w:rsidRPr="00F554FA">
        <w:rPr>
          <w:spacing w:val="2"/>
          <w:shd w:val="clear" w:color="auto" w:fill="FFFFFF"/>
        </w:rPr>
        <w:t>Результатом административной процедуры является прием документов, представленных заявителем.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Способом фиксации результата административной процедуры является регистрация запроса (заявления или уведомления) в журнале регистрации входящих документов, уведомление заявителя.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b/>
          <w:spacing w:val="2"/>
          <w:shd w:val="clear" w:color="auto" w:fill="FFFFFF"/>
        </w:rPr>
      </w:pPr>
      <w:r w:rsidRPr="00F554FA">
        <w:rPr>
          <w:b/>
          <w:spacing w:val="2"/>
          <w:shd w:val="clear" w:color="auto" w:fill="FFFFFF"/>
        </w:rPr>
        <w:t>Прием заявления (уведомления) и иных документов, необходимых для предоставления муниципальной услуги, на базе МФЦ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3.14. Основанием (юридическим фактом) для приема документов на базе МФЦ, является обращение заявителя с запросом (заявлением или уведомлением) и (или) документами, необходимыми для предоставления муниципальной услуги, в МФЦ.</w:t>
      </w:r>
    </w:p>
    <w:p w:rsidR="0014595E" w:rsidRPr="00F554FA" w:rsidRDefault="0014595E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rFonts w:eastAsia="Calibri"/>
        </w:rPr>
        <w:t xml:space="preserve">МФЦ  при однократном обращении заявителя с запросом о предоставлении нескольких муниципальных услуг организует предоставление  заявителю двух или более </w:t>
      </w:r>
      <w:r w:rsidRPr="00F554FA">
        <w:rPr>
          <w:rFonts w:eastAsia="Calibri"/>
        </w:rPr>
        <w:lastRenderedPageBreak/>
        <w:t>муниципальных услуг. В этом случае работники МФЦ де</w:t>
      </w:r>
      <w:r w:rsidR="007C044E" w:rsidRPr="00F554FA">
        <w:rPr>
          <w:rFonts w:eastAsia="Calibri"/>
        </w:rPr>
        <w:t>йствуют в рамках требований ст.</w:t>
      </w:r>
      <w:r w:rsidRPr="00F554FA">
        <w:rPr>
          <w:rFonts w:eastAsia="Calibri"/>
        </w:rPr>
        <w:t>15.1  Федерального закона  от 27.07.2010 № 210-ФЗ.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3.15. Сотрудник МФЦ, ответственный за прием и регистрацию документов,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3.16. При получении запроса (заявления или уведомления) о предоставлении муниципальной услуги и (или) документов, необходимых для предоставления муниципальной услуги, по почте, от курьера или экспресс-почтой сотрудник МФЦ, ответственный за прием и регистрацию документов, регистрирует запрос (заявление или уведомление) в электронном журнале.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3.17. Сотрудник МФЦ, ответственный за прием и регистрацию документов, при получении запроса (заявления или уведомления) о предоставлении муниципальной услуги и (или) документов по почте, от курьера или экспресс-почтой: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- передает запрос (заявление или уведомление) и (или) документы сотруднику МФЦ, ответственному за доставку документов в уполномоченные органы;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- составляет и направляет в адрес заявителя расписку о приеме пакета документов согласно Приложению</w:t>
      </w:r>
      <w:r w:rsidR="00D52387" w:rsidRPr="00F554FA">
        <w:rPr>
          <w:spacing w:val="2"/>
          <w:shd w:val="clear" w:color="auto" w:fill="FFFFFF"/>
        </w:rPr>
        <w:t xml:space="preserve"> </w:t>
      </w:r>
      <w:r w:rsidRPr="00F554FA">
        <w:rPr>
          <w:spacing w:val="2"/>
          <w:shd w:val="clear" w:color="auto" w:fill="FFFFFF"/>
        </w:rPr>
        <w:t xml:space="preserve"> </w:t>
      </w:r>
      <w:r w:rsidR="00463AAD" w:rsidRPr="00F554FA">
        <w:rPr>
          <w:spacing w:val="2"/>
          <w:shd w:val="clear" w:color="auto" w:fill="FFFFFF"/>
        </w:rPr>
        <w:t>6</w:t>
      </w:r>
      <w:r w:rsidRPr="00F554FA">
        <w:rPr>
          <w:spacing w:val="2"/>
          <w:shd w:val="clear" w:color="auto" w:fill="FFFFFF"/>
        </w:rPr>
        <w:t xml:space="preserve"> к Административному регламенту.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3.18. При непосредственном обращении заявителя в МФЦ сотрудник МФЦ, ответственный за прием и регистрацию документов, проверяет комплектность документов в соответствии с требованиями пунктов 2.6, 2.8 и 2.10 Административного регламента. Если представленные документы не соответствуют требованиям соответственно пункта 2.6, 2.8 или 2.10 Административного регламента, сотрудник МФЦ, ответственный за прием и регистрацию документов, разъясняет заявителю содержание недостатков, выявленных в представленных документах, и предлагает с согласия заявителя устранить недостатки.</w:t>
      </w:r>
    </w:p>
    <w:p w:rsidR="004C55D5" w:rsidRPr="00F554FA" w:rsidRDefault="004C55D5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 xml:space="preserve">При согласии заявителя устранить выявленные недостатки сотрудник МФЦ, ответственный за прием и регистрацию документов, прерывает прием и регистрацию документов и возвращает их заявителю для устранения выявленных недостатков. 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При несогласии заявителя устранить выявленные недостатки сотрудник МФЦ, ответственный за прием и регистрацию документов, разъясняет, что указанное обстоятельство может стать основанием для отказа в предоставлении муниципальной услуги.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Сотрудник МФЦ, ответственный за прием и регистрацию документов, регистрирует запрос (заявление или уведомление) в электронном журнале, после чего заявлению присваивается индивидуальный порядковый номер и оформляется расписка о приеме документов.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Максимальный срок выполнения действий устанавливается МФЦ, но не может превышать 50 минут при представлении документов заявителем при его непосредственном обращении в МФЦ и 2 часов при получении запроса (заявления) о предоставлении муниципальной услуги и (или) документов по почте, от курьера или экспресс-почтой.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 xml:space="preserve">3.19. Сотрудник МФЦ, ответственный за прием и регистрацию документов, принятый при непосредственном обращении заявителя в МФЦ и зарегистрированный запрос </w:t>
      </w:r>
      <w:r w:rsidRPr="00F554FA">
        <w:rPr>
          <w:spacing w:val="2"/>
          <w:shd w:val="clear" w:color="auto" w:fill="FFFFFF"/>
        </w:rPr>
        <w:lastRenderedPageBreak/>
        <w:t>(заявление или уведомление) и представленные заявителем в МФЦ документы передает сотруднику МФЦ, ответственному за формирование дела.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Сотрудник МФЦ, ответственный за формирование дела, формирует из поступивших документов дело (пакет документов), необходимое для предоставления государственной услуги (далее - дело), для передачи в уполномоченный орган.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3.20. Сотрудник МФЦ, ответственный за формирование дела, формирует из поступивших документов дело (пакет документов), необходимое для предоставления муниципальной услуги (далее - дело), для передачи в уполномоченный орган.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3.21. Дело доставляется в уполномоченный орган сотрудником МФЦ, ответственным за доставку документов. Максимальный срок выполнения данного действия устанавливается соглашением уполномоченного органа о взаимодействии с МФЦ, но не может превышать 1 рабочего дня с момента непосредственного обращения заявителя с запросом (заявлением или уведомлением) и (или) документами в МФЦ или поступления в МФЦ запроса (заявления или уведомления) о предоставлении муниципальной услуги и (или) документов по почте, от курьера или экспресс-почтой.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Должностное лицо уполномоченного органа, ответственное за прием запроса и документов, выдает сотруднику МФЦ, ответственному за доставку документов, расписку о принятии представленных документов. Максимальный срок выполнения действия составляет 10 минут.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3.22. Дальнейшее рассмотрение поступившего из МФЦ от заявителя запроса (заявления или уведомления) и представленных заявителем в МФЦ документов осуществляется уполномоченным органом в порядке, установленном пунктами 3.4, 3.6 - 3.8 Административного регламента.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3.23. Критерием приема документов на базе МФЦ является наличие запроса (заявления или уведомления) и документов, которые заявитель должен представить самостоятельно.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3.24. Результатом административной процедуры является доставка в уполномоченный орган запроса (заявления или уведомления) и представленных заявителем в МФЦ документов.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3.25. Способами фиксации результата административной процедуры являются регистрация представленного запроса (заявления или уведомления) в Электронном журнале, расписка МФЦ, выданная заявителю, о приеме документов, расписка уполномоченного органа о принятии представленных документов для предоставления муниципальной услуги.</w:t>
      </w:r>
    </w:p>
    <w:p w:rsidR="00754577" w:rsidRPr="00F554FA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b/>
          <w:spacing w:val="2"/>
          <w:shd w:val="clear" w:color="auto" w:fill="FFFFFF"/>
        </w:rPr>
      </w:pPr>
      <w:r w:rsidRPr="00F554FA">
        <w:rPr>
          <w:b/>
          <w:spacing w:val="2"/>
          <w:shd w:val="clear" w:color="auto" w:fill="FFFFFF"/>
        </w:rPr>
        <w:t>Формирование и направление межведомственных запросов</w:t>
      </w:r>
    </w:p>
    <w:p w:rsidR="00754577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F554FA">
        <w:rPr>
          <w:spacing w:val="2"/>
          <w:shd w:val="clear" w:color="auto" w:fill="FFFFFF"/>
        </w:rPr>
        <w:t>3.26. Основанием (юридическим фактом) начала выполнения административной процедуры является непредставление заявителем документов, указанных в пунктах 2.7 или 2.11 Административного регламента, и (или</w:t>
      </w:r>
      <w:r w:rsidRPr="00754577">
        <w:rPr>
          <w:spacing w:val="2"/>
          <w:shd w:val="clear" w:color="auto" w:fill="FFFFFF"/>
        </w:rPr>
        <w:t>) отсутствие в распоряжении уполномоченного органа (его должностного лица) соответствующих документов (сведений) и документа, предусмотренного абзацем седьмым пункта 3.28 Административного регламента.</w:t>
      </w:r>
    </w:p>
    <w:p w:rsidR="00754577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xml:space="preserve">3.27. </w:t>
      </w:r>
      <w:r w:rsidRPr="00754577">
        <w:rPr>
          <w:spacing w:val="2"/>
          <w:shd w:val="clear" w:color="auto" w:fill="FFFFFF"/>
        </w:rPr>
        <w:t>Должностным лицом, осуществляющим административную процедуру, является должностное лицо уполномоченного органа, уполномоченное на формирование и направление межведомственных запросов (далее - должностное лицо, уполномоченное на формирование и направление межведомственных запросов).</w:t>
      </w:r>
    </w:p>
    <w:p w:rsidR="00754577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lastRenderedPageBreak/>
        <w:t xml:space="preserve">3.28. </w:t>
      </w:r>
      <w:r w:rsidRPr="00754577">
        <w:rPr>
          <w:spacing w:val="2"/>
          <w:shd w:val="clear" w:color="auto" w:fill="FFFFFF"/>
        </w:rPr>
        <w:t xml:space="preserve">Если заявитель на предоставление </w:t>
      </w:r>
      <w:r>
        <w:rPr>
          <w:spacing w:val="2"/>
          <w:shd w:val="clear" w:color="auto" w:fill="FFFFFF"/>
        </w:rPr>
        <w:t>муниципальной</w:t>
      </w:r>
      <w:r w:rsidRPr="00754577">
        <w:rPr>
          <w:spacing w:val="2"/>
          <w:shd w:val="clear" w:color="auto" w:fill="FFFFFF"/>
        </w:rPr>
        <w:t xml:space="preserve"> услуги в части выдачи разрешений на строительство не представил правоустанавливающие документы на земельный участок, должностное лицо готовит и направляет соответствующий запрос в Росреестр.</w:t>
      </w:r>
    </w:p>
    <w:p w:rsidR="00754577" w:rsidRDefault="00754577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754577">
        <w:rPr>
          <w:spacing w:val="2"/>
          <w:shd w:val="clear" w:color="auto" w:fill="FFFFFF"/>
        </w:rPr>
        <w:t>Ес</w:t>
      </w:r>
      <w:r>
        <w:rPr>
          <w:spacing w:val="2"/>
          <w:shd w:val="clear" w:color="auto" w:fill="FFFFFF"/>
        </w:rPr>
        <w:t>ли заявитель на предоставление муниципальной</w:t>
      </w:r>
      <w:r w:rsidRPr="00754577">
        <w:rPr>
          <w:spacing w:val="2"/>
          <w:shd w:val="clear" w:color="auto" w:fill="FFFFFF"/>
        </w:rPr>
        <w:t xml:space="preserve"> услуги в части выдачи разрешений на строительство не представил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(задание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разрешение на проведение работ по сохранению объекта культурного наследия), должностное лицо готовит и направляет соответствующий запрос в министерство культуры Самарской области.</w:t>
      </w:r>
    </w:p>
    <w:p w:rsidR="006D4656" w:rsidRDefault="006D4656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6D4656">
        <w:rPr>
          <w:spacing w:val="2"/>
          <w:shd w:val="clear" w:color="auto" w:fill="FFFFFF"/>
        </w:rPr>
        <w:t>Должностное лицо при отсутствии документов в уполномоченном органе готовит и направляет запрос в соответствующий орган местного самоуправления (его структурное подразделение, имеющее в своем распоряжении соответствующие документы) в случаях:</w:t>
      </w:r>
    </w:p>
    <w:p w:rsidR="006D4656" w:rsidRDefault="006D4656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6D4656">
        <w:rPr>
          <w:spacing w:val="2"/>
          <w:shd w:val="clear" w:color="auto" w:fill="FFFFFF"/>
        </w:rPr>
        <w:t xml:space="preserve">- если заявителем при обращении с заявлением о предоставлении </w:t>
      </w:r>
      <w:r>
        <w:rPr>
          <w:spacing w:val="2"/>
          <w:shd w:val="clear" w:color="auto" w:fill="FFFFFF"/>
        </w:rPr>
        <w:t>муниципальной</w:t>
      </w:r>
      <w:r w:rsidRPr="006D4656">
        <w:rPr>
          <w:spacing w:val="2"/>
          <w:shd w:val="clear" w:color="auto" w:fill="FFFFFF"/>
        </w:rPr>
        <w:t xml:space="preserve"> услуги в части выдачи разрешения на строительство или при обращении с уведомлением для внесения изменений в разрешение на строительство (в случае, указанном в части 21.7 статьи 51 Градостроительного кодекса Российской Федерации) не был представлен градостроительный план земельного участка;</w:t>
      </w:r>
    </w:p>
    <w:p w:rsidR="006D4656" w:rsidRDefault="006D4656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-</w:t>
      </w:r>
      <w:r w:rsidRPr="006D4656">
        <w:rPr>
          <w:spacing w:val="2"/>
          <w:shd w:val="clear" w:color="auto" w:fill="FFFFFF"/>
        </w:rPr>
        <w:t xml:space="preserve">если заявителем при обращении с заявлением о предоставлении </w:t>
      </w:r>
      <w:r>
        <w:rPr>
          <w:spacing w:val="2"/>
          <w:shd w:val="clear" w:color="auto" w:fill="FFFFFF"/>
        </w:rPr>
        <w:t xml:space="preserve">муниципальной </w:t>
      </w:r>
      <w:r w:rsidRPr="006D4656">
        <w:rPr>
          <w:spacing w:val="2"/>
          <w:shd w:val="clear" w:color="auto" w:fill="FFFFFF"/>
        </w:rPr>
        <w:t>услуги в части выдачи разрешения на строительство линейного объекта, объекта капитального строительства, планируемого к строительству (реконструкции) в соответствии с договором о развитии территории, либо многоквартирного дома, строительство (реконструкция) которого предполагается в соответствии с договором комплексного освоения территории, не были представлены проект планировки территории и проект межевания территории;</w:t>
      </w:r>
    </w:p>
    <w:p w:rsidR="00A8509A" w:rsidRDefault="006D4656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-</w:t>
      </w:r>
      <w:r w:rsidRPr="006D4656">
        <w:rPr>
          <w:spacing w:val="2"/>
          <w:shd w:val="clear" w:color="auto" w:fill="FFFFFF"/>
        </w:rPr>
        <w:t xml:space="preserve">если заявителем при обращении с заявлением о предоставлении </w:t>
      </w:r>
      <w:r w:rsidR="00A8509A">
        <w:rPr>
          <w:spacing w:val="2"/>
          <w:shd w:val="clear" w:color="auto" w:fill="FFFFFF"/>
        </w:rPr>
        <w:t>муниципальной</w:t>
      </w:r>
      <w:r w:rsidRPr="006D4656">
        <w:rPr>
          <w:spacing w:val="2"/>
          <w:shd w:val="clear" w:color="auto" w:fill="FFFFFF"/>
        </w:rPr>
        <w:t xml:space="preserve"> услуги в части выдачи разрешения на строительство не было представлено разрешение на отклонение от предельных параметров разрешенного строительства, реконструкции при условии, что застройщику было предоставлено такое разрешение в соответствии со статьей 40 Градостроительного кодекса Российской Федерации.</w:t>
      </w:r>
    </w:p>
    <w:p w:rsidR="00786019" w:rsidRDefault="00A8509A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 w:rsidRPr="00A8509A">
        <w:rPr>
          <w:spacing w:val="2"/>
          <w:shd w:val="clear" w:color="auto" w:fill="FFFFFF"/>
        </w:rPr>
        <w:t xml:space="preserve">В случае отсутствия в распоряжении уполномоченного органа (его должностного лица) документов (сведений) о праве получателя </w:t>
      </w:r>
      <w:r>
        <w:rPr>
          <w:spacing w:val="2"/>
          <w:shd w:val="clear" w:color="auto" w:fill="FFFFFF"/>
        </w:rPr>
        <w:t>муниципальной</w:t>
      </w:r>
      <w:r w:rsidRPr="00A8509A">
        <w:rPr>
          <w:spacing w:val="2"/>
          <w:shd w:val="clear" w:color="auto" w:fill="FFFFFF"/>
        </w:rPr>
        <w:t xml:space="preserve"> услуги в части продления срока действия разрешения на строительство на дальнейшее пользование земельным участком в пределах запрашиваемого к продлению срока действия разрешения на строительство должностное лицо готовит и направляет соответствующий запрос в Росреестр.</w:t>
      </w:r>
    </w:p>
    <w:p w:rsidR="00EF051E" w:rsidRDefault="00A8509A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xml:space="preserve">3.29. </w:t>
      </w:r>
      <w:r w:rsidRPr="00A8509A">
        <w:rPr>
          <w:spacing w:val="2"/>
          <w:shd w:val="clear" w:color="auto" w:fill="FFFFFF"/>
        </w:rPr>
        <w:t xml:space="preserve">Направление запросов в предусмотренные в пункте 3.28 Административного регламента органы (организации) осуществляется через систему межведомственного электронного взаимодействия. В исключительных случаях допускается направление </w:t>
      </w:r>
      <w:r w:rsidRPr="00A8509A">
        <w:rPr>
          <w:spacing w:val="2"/>
          <w:shd w:val="clear" w:color="auto" w:fill="FFFFFF"/>
        </w:rPr>
        <w:lastRenderedPageBreak/>
        <w:t>запросов и получение ответов на эти запросы посредством почтовой связи или курьером.</w:t>
      </w:r>
      <w:r>
        <w:rPr>
          <w:spacing w:val="2"/>
          <w:shd w:val="clear" w:color="auto" w:fill="FFFFFF"/>
        </w:rPr>
        <w:t xml:space="preserve"> </w:t>
      </w:r>
      <w:r w:rsidRPr="00A8509A">
        <w:rPr>
          <w:spacing w:val="2"/>
          <w:shd w:val="clear" w:color="auto" w:fill="FFFFFF"/>
        </w:rPr>
        <w:t>Предельный срок для подготовки и направления межведомственных запросов в соответствии с настоящим пунктом и пунктами 3.31 и 3.32 Административного регламента составляет 1 рабочий день со дня регистрации заявления (уведомления).</w:t>
      </w:r>
    </w:p>
    <w:p w:rsidR="00A8509A" w:rsidRDefault="00A8509A" w:rsidP="00D34A59">
      <w:pPr>
        <w:pStyle w:val="pboth"/>
        <w:spacing w:after="0" w:line="276" w:lineRule="auto"/>
        <w:contextualSpacing/>
        <w:jc w:val="both"/>
        <w:textAlignment w:val="baseline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xml:space="preserve">3.30. </w:t>
      </w:r>
      <w:r w:rsidRPr="00A8509A">
        <w:rPr>
          <w:spacing w:val="2"/>
          <w:shd w:val="clear" w:color="auto" w:fill="FFFFFF"/>
        </w:rPr>
        <w:t>Предельный срок для ответов на межведомственные запросы составляет 3 рабочих дня со дня поступления запроса в соответствующий орган.</w:t>
      </w:r>
    </w:p>
    <w:p w:rsidR="00A8509A" w:rsidRDefault="00A8509A" w:rsidP="00D34A59">
      <w:pPr>
        <w:pStyle w:val="pboth"/>
        <w:spacing w:after="0" w:line="276" w:lineRule="auto"/>
        <w:contextualSpacing/>
        <w:jc w:val="both"/>
        <w:textAlignment w:val="baseline"/>
      </w:pPr>
      <w:r w:rsidRPr="00A8509A">
        <w:t xml:space="preserve">Испрашиваемая информация и (или) документы предоставляются в порядке, указанном в технологической карте межведомственного взаимодействия </w:t>
      </w:r>
      <w:r>
        <w:t>муниципальной</w:t>
      </w:r>
      <w:r w:rsidRPr="00A8509A">
        <w:t xml:space="preserve"> услуги.</w:t>
      </w:r>
    </w:p>
    <w:p w:rsidR="00A8509A" w:rsidRPr="00B669D1" w:rsidRDefault="00A8509A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3.31. </w:t>
      </w:r>
      <w:r w:rsidRPr="00A8509A"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</w:t>
      </w:r>
      <w:r w:rsidRPr="00B669D1">
        <w:t>сервисов уполномоченного органа либо неработоспособностью каналов связи, обеспечивающих доступ к сервисам.</w:t>
      </w:r>
    </w:p>
    <w:p w:rsidR="00B669D1" w:rsidRPr="00B669D1" w:rsidRDefault="00704D8F" w:rsidP="00B669D1">
      <w:pPr>
        <w:pStyle w:val="pboth"/>
        <w:spacing w:before="0" w:beforeAutospacing="0" w:after="0" w:afterAutospacing="0" w:line="276" w:lineRule="auto"/>
        <w:jc w:val="both"/>
      </w:pPr>
      <w:r w:rsidRPr="00B669D1">
        <w:t xml:space="preserve">3.32. </w:t>
      </w:r>
      <w:r w:rsidR="00B669D1" w:rsidRPr="00B669D1">
        <w:t>Межведомственный запрос о представлении документов и (или) информации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отношении физического лица, а также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jc w:val="both"/>
      </w:pPr>
      <w:bookmarkStart w:id="1" w:name="000071"/>
      <w:bookmarkEnd w:id="1"/>
      <w:r w:rsidRPr="00B669D1">
        <w:t>1) наименование органа или организации, направляющих межведомственный запрос;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jc w:val="both"/>
      </w:pPr>
      <w:bookmarkStart w:id="2" w:name="000072"/>
      <w:bookmarkEnd w:id="2"/>
      <w:r w:rsidRPr="00B669D1">
        <w:t>2) наименование органа или организации, в адрес которых направляется межведомственный запрос;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jc w:val="both"/>
      </w:pPr>
      <w:bookmarkStart w:id="3" w:name="000073"/>
      <w:bookmarkEnd w:id="3"/>
      <w:r w:rsidRPr="00B669D1"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jc w:val="both"/>
      </w:pPr>
      <w:bookmarkStart w:id="4" w:name="000074"/>
      <w:bookmarkEnd w:id="4"/>
      <w:r w:rsidRPr="00B669D1"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ind w:right="-2"/>
        <w:jc w:val="both"/>
      </w:pPr>
      <w:bookmarkStart w:id="5" w:name="000075"/>
      <w:bookmarkEnd w:id="5"/>
      <w:r w:rsidRPr="00B669D1">
        <w:t>5) сведения, необходимые для представления документа и (или) информации, установленные административным регламентом предоставления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jc w:val="both"/>
      </w:pPr>
      <w:bookmarkStart w:id="6" w:name="000076"/>
      <w:bookmarkEnd w:id="6"/>
      <w:r w:rsidRPr="00B669D1">
        <w:t>6) контактная информация для направления ответа на межведомственный запрос;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jc w:val="both"/>
      </w:pPr>
      <w:bookmarkStart w:id="7" w:name="100319"/>
      <w:bookmarkStart w:id="8" w:name="000077"/>
      <w:bookmarkEnd w:id="7"/>
      <w:bookmarkEnd w:id="8"/>
      <w:r w:rsidRPr="00B669D1">
        <w:t>7) дата направления межведомственного запроса;</w:t>
      </w:r>
    </w:p>
    <w:p w:rsidR="00B669D1" w:rsidRPr="00B669D1" w:rsidRDefault="00B669D1" w:rsidP="00B669D1">
      <w:pPr>
        <w:pStyle w:val="pboth"/>
        <w:spacing w:before="0" w:beforeAutospacing="0" w:after="0" w:afterAutospacing="0" w:line="276" w:lineRule="auto"/>
        <w:jc w:val="both"/>
      </w:pPr>
      <w:bookmarkStart w:id="9" w:name="000078"/>
      <w:bookmarkEnd w:id="9"/>
      <w:r w:rsidRPr="00B669D1"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B669D1" w:rsidRPr="00B669D1" w:rsidRDefault="00B669D1" w:rsidP="00B669D1">
      <w:pPr>
        <w:pStyle w:val="pboth"/>
        <w:spacing w:after="0" w:line="276" w:lineRule="auto"/>
        <w:contextualSpacing/>
        <w:jc w:val="both"/>
        <w:textAlignment w:val="baseline"/>
      </w:pPr>
      <w:bookmarkStart w:id="10" w:name="000145"/>
      <w:bookmarkEnd w:id="10"/>
      <w:r w:rsidRPr="00B669D1">
        <w:t>9) информация о факте получения согласия, предусмотренного частью 5 статьи 7 настоящего Федерального закона (при направлении межведомственного запроса в случае, предусмотренном частью 5 статьи 7 настоящего Федерального закона)</w:t>
      </w:r>
    </w:p>
    <w:p w:rsidR="00704D8F" w:rsidRDefault="00704D8F" w:rsidP="00B669D1">
      <w:pPr>
        <w:pStyle w:val="pboth"/>
        <w:spacing w:after="0" w:line="276" w:lineRule="auto"/>
        <w:contextualSpacing/>
        <w:jc w:val="both"/>
        <w:textAlignment w:val="baseline"/>
      </w:pPr>
      <w:r w:rsidRPr="00B669D1">
        <w:lastRenderedPageBreak/>
        <w:t>3.33. Критерием принятия решения о направлении межведомственных запросов является отсутствие в распоряжении уполномоченного</w:t>
      </w:r>
      <w:r w:rsidRPr="00704D8F">
        <w:t xml:space="preserve"> органа документов (информации, содержащейся в них), предусмотренных соответственно пунктом 2.7 или 2.11 Административного регламента.</w:t>
      </w:r>
    </w:p>
    <w:p w:rsidR="0014742C" w:rsidRDefault="0014742C" w:rsidP="00D34A59">
      <w:pPr>
        <w:pStyle w:val="pboth"/>
        <w:spacing w:after="0" w:line="276" w:lineRule="auto"/>
        <w:contextualSpacing/>
        <w:jc w:val="both"/>
        <w:textAlignment w:val="baseline"/>
      </w:pPr>
      <w:r>
        <w:t>3.34. Результатом административной процедуры является формирование полного комплекта документов.</w:t>
      </w:r>
    </w:p>
    <w:p w:rsidR="0014742C" w:rsidRDefault="0014742C" w:rsidP="00D34A59">
      <w:pPr>
        <w:pStyle w:val="pboth"/>
        <w:spacing w:after="0" w:line="276" w:lineRule="auto"/>
        <w:contextualSpacing/>
        <w:jc w:val="both"/>
        <w:textAlignment w:val="baseline"/>
      </w:pPr>
      <w:r>
        <w:t>Способом фиксации результата административной процедуры является регистрация ответов из органов (организаций), предусмотренных в пункте 3.28 Административного регламента, на межведомственные запросы.</w:t>
      </w:r>
    </w:p>
    <w:p w:rsidR="00463AAD" w:rsidRDefault="00463AAD" w:rsidP="00D34A59">
      <w:pPr>
        <w:pStyle w:val="pboth"/>
        <w:spacing w:after="0" w:line="276" w:lineRule="auto"/>
        <w:contextualSpacing/>
        <w:jc w:val="both"/>
        <w:textAlignment w:val="baseline"/>
        <w:rPr>
          <w:b/>
        </w:rPr>
      </w:pPr>
    </w:p>
    <w:p w:rsidR="0014742C" w:rsidRDefault="0014742C" w:rsidP="00D34A59">
      <w:pPr>
        <w:pStyle w:val="pboth"/>
        <w:spacing w:after="0" w:line="276" w:lineRule="auto"/>
        <w:contextualSpacing/>
        <w:jc w:val="both"/>
        <w:textAlignment w:val="baseline"/>
        <w:rPr>
          <w:b/>
        </w:rPr>
      </w:pPr>
      <w:r w:rsidRPr="0014742C">
        <w:rPr>
          <w:b/>
        </w:rPr>
        <w:t xml:space="preserve">Принятие решения о предоставлении </w:t>
      </w:r>
      <w:r>
        <w:rPr>
          <w:b/>
        </w:rPr>
        <w:t>муниципальной</w:t>
      </w:r>
      <w:r w:rsidRPr="0014742C">
        <w:rPr>
          <w:b/>
        </w:rPr>
        <w:t xml:space="preserve"> услуги или об отказе в её предоставлении и выдача (направление) заявителю документов</w:t>
      </w:r>
    </w:p>
    <w:p w:rsidR="0014742C" w:rsidRDefault="0014742C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3.35. </w:t>
      </w:r>
      <w:r w:rsidRPr="0014742C">
        <w:t>Основанием (юридическим фактом) начала выполнения административной процедуры является формирование полного комплекта документов.</w:t>
      </w:r>
    </w:p>
    <w:p w:rsidR="0014742C" w:rsidRDefault="0014742C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3.36. </w:t>
      </w:r>
      <w:r w:rsidRPr="0014742C">
        <w:t xml:space="preserve">Должностным лицом, осуществляющим административную процедуру, является должностное лицо уполномоченного органа, уполномоченное на анализ документов (информации), необходимых для предоставления </w:t>
      </w:r>
      <w:r>
        <w:t>муниципальной</w:t>
      </w:r>
      <w:r w:rsidRPr="0014742C">
        <w:t xml:space="preserve"> услуги (далее - должностное лицо).</w:t>
      </w:r>
    </w:p>
    <w:p w:rsidR="0014742C" w:rsidRDefault="0014742C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3.37. </w:t>
      </w:r>
      <w:r w:rsidRPr="0014742C">
        <w:t xml:space="preserve">При предоставлении </w:t>
      </w:r>
      <w:r>
        <w:t>муниципальной</w:t>
      </w:r>
      <w:r w:rsidRPr="0014742C">
        <w:t xml:space="preserve"> услуги в части выдачи разрешения на строительство должностное лицо совершает следующие административные действия:</w:t>
      </w:r>
    </w:p>
    <w:p w:rsidR="0014742C" w:rsidRDefault="0014742C" w:rsidP="00D34A59">
      <w:pPr>
        <w:pStyle w:val="pboth"/>
        <w:spacing w:after="0" w:line="276" w:lineRule="auto"/>
        <w:contextualSpacing/>
        <w:jc w:val="both"/>
        <w:textAlignment w:val="baseline"/>
      </w:pPr>
      <w:r w:rsidRPr="0014742C">
        <w:t>3.37.1. Должностное лицо осуществляет проверку документов (информации, содержащейся в них), необходимых для принятия решения о выдаче разрешения на строительство в соответствии с пунктами 2.6 и 2.7 Административного регламента.</w:t>
      </w:r>
    </w:p>
    <w:p w:rsidR="00C941C3" w:rsidRPr="00F554FA" w:rsidRDefault="0014742C" w:rsidP="00C941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3.37.2. </w:t>
      </w:r>
      <w:r w:rsidR="00C941C3" w:rsidRPr="00F554FA">
        <w:rPr>
          <w:rFonts w:ascii="Times New Roman" w:hAnsi="Times New Roman" w:cs="Times New Roman"/>
          <w:bCs/>
          <w:iCs/>
          <w:sz w:val="24"/>
          <w:szCs w:val="24"/>
        </w:rPr>
        <w:t>Должностное лицо п</w:t>
      </w:r>
      <w:r w:rsidR="00C941C3"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роводит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11" w:history="1">
        <w:r w:rsidR="00C941C3" w:rsidRPr="00F554FA">
          <w:rPr>
            <w:rFonts w:ascii="Times New Roman" w:eastAsia="Calibri" w:hAnsi="Times New Roman" w:cs="Times New Roman"/>
            <w:bCs/>
            <w:iCs/>
            <w:sz w:val="24"/>
            <w:szCs w:val="24"/>
          </w:rPr>
          <w:t>случаев</w:t>
        </w:r>
      </w:hyperlink>
      <w:r w:rsidR="00C941C3"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 в случае выдачи разрешения </w:t>
      </w:r>
      <w:r w:rsidR="00C941C3"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</w:t>
      </w:r>
      <w:r w:rsidR="00C941C3"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 xml:space="preserve">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</w:t>
      </w:r>
      <w:r w:rsidR="008356F0">
        <w:rPr>
          <w:rFonts w:ascii="Times New Roman" w:eastAsia="Calibri" w:hAnsi="Times New Roman" w:cs="Times New Roman"/>
          <w:bCs/>
          <w:iCs/>
          <w:sz w:val="24"/>
          <w:szCs w:val="24"/>
        </w:rPr>
        <w:lastRenderedPageBreak/>
        <w:t xml:space="preserve">требованиям, </w:t>
      </w:r>
      <w:r w:rsidR="005D08F1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="00C941C3"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установленным в разрешении </w:t>
      </w:r>
      <w:r w:rsidR="00C941C3" w:rsidRPr="00F554FA">
        <w:rPr>
          <w:rFonts w:ascii="Times New Roman" w:eastAsia="Calibri" w:hAnsi="Times New Roman" w:cs="Times New Roman"/>
          <w:bCs/>
          <w:iCs/>
          <w:sz w:val="24"/>
          <w:szCs w:val="24"/>
        </w:rPr>
        <w:br/>
        <w:t>на отклонение от предельных параметров разрешенного строительства, реконструкции»;</w:t>
      </w:r>
    </w:p>
    <w:p w:rsidR="00855187" w:rsidRDefault="0014742C" w:rsidP="008551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3.37.3. Если при совершении административных действий, указанных в подпунктах 3.37.1, 3.37.2 Административного регламента, должностным лицом не выявлены основания, предусмотренные пунктом 2.13 Административного регламента, должностное лицо:</w:t>
      </w:r>
    </w:p>
    <w:p w:rsidR="0014742C" w:rsidRPr="00855187" w:rsidRDefault="0014742C" w:rsidP="00855187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855187">
        <w:rPr>
          <w:rFonts w:ascii="Times New Roman" w:hAnsi="Times New Roman" w:cs="Times New Roman"/>
          <w:sz w:val="24"/>
          <w:szCs w:val="24"/>
        </w:rPr>
        <w:t>1) обеспечивает подготовку и выдачу заявителю разрешения на строительство;</w:t>
      </w:r>
    </w:p>
    <w:p w:rsidR="0014742C" w:rsidRPr="00F554FA" w:rsidRDefault="0014742C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2) обеспечивает хранение в бумажном или электронном виде документов (информации), представленной на межведомственные запросы;</w:t>
      </w:r>
    </w:p>
    <w:p w:rsidR="0014742C" w:rsidRPr="00F554FA" w:rsidRDefault="0014742C" w:rsidP="00463AAD">
      <w:pPr>
        <w:pStyle w:val="pboth"/>
        <w:spacing w:line="276" w:lineRule="auto"/>
        <w:contextualSpacing/>
        <w:jc w:val="both"/>
        <w:textAlignment w:val="baseline"/>
      </w:pPr>
      <w:r w:rsidRPr="00F554FA">
        <w:t xml:space="preserve">3)  вносит сведения о конечных результатах предоставления муниципальной услуги в регистр разрешений на строительство (далее - регистр) по форме согласно </w:t>
      </w:r>
      <w:r w:rsidR="00D52387" w:rsidRPr="00F554FA">
        <w:t xml:space="preserve">Приложению </w:t>
      </w:r>
      <w:r w:rsidRPr="00F554FA">
        <w:t xml:space="preserve"> </w:t>
      </w:r>
      <w:r w:rsidR="00463AAD" w:rsidRPr="00F554FA">
        <w:t>9</w:t>
      </w:r>
      <w:r w:rsidRPr="00F554FA">
        <w:t xml:space="preserve"> к настоящему</w:t>
      </w:r>
      <w:r w:rsidR="008C1462" w:rsidRPr="00F554FA">
        <w:t xml:space="preserve"> </w:t>
      </w:r>
      <w:r w:rsidRPr="00F554FA">
        <w:t>Административному регламенту в следующем составе:</w:t>
      </w:r>
    </w:p>
    <w:p w:rsidR="008C1462" w:rsidRPr="00F554FA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- заявитель (полное название, ИНН, ОГРН застройщика - юридического лица, фамилия, имя, отчество (если имеется), место жительства - физического лица), контактный телефон, электронный адрес заявителя);</w:t>
      </w:r>
    </w:p>
    <w:p w:rsidR="008C1462" w:rsidRPr="00F554FA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- строительный адрес объекта капитального строительства;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-наименование объекта капитального строительства в соответствии</w:t>
      </w:r>
      <w:r w:rsidRPr="008C1462">
        <w:t xml:space="preserve"> с проектной документацией;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>-</w:t>
      </w:r>
      <w:r w:rsidRPr="008C1462">
        <w:t xml:space="preserve">дата регистрации заявления заявителя о предоставлении </w:t>
      </w:r>
      <w:r>
        <w:t>муниципальной</w:t>
      </w:r>
      <w:r w:rsidRPr="008C1462">
        <w:t xml:space="preserve"> услуги;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 w:rsidRPr="008C1462">
        <w:t>- номер разрешения на строительство;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 w:rsidRPr="008C1462">
        <w:t>- дата разрешения на строительство;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>-</w:t>
      </w:r>
      <w:r w:rsidRPr="008C1462">
        <w:t xml:space="preserve"> вид строительных работ (строительство или реконструкция);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>- площадь объекта капитального строительства (общая);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>- количество этажей объекта капитального строительства;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>- протяженность (для линейного объекта);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>- срок действия разрешения на строительство;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 w:rsidRPr="008C1462">
        <w:t xml:space="preserve">- сведения о досрочном прекращении действия разрешения на строительство, если при предоставлении </w:t>
      </w:r>
      <w:r>
        <w:t>муниципальной</w:t>
      </w:r>
      <w:r w:rsidRPr="008C1462">
        <w:t xml:space="preserve"> услуги в части выдачи разрешения на строительство прекращается ранее выданное тому же заявителю разрешение на строительство;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 w:rsidRPr="008C1462">
        <w:t xml:space="preserve">В случае, если заявителем было подано заявление о выдаче разрешения на строительство в связи с изменением проектной документации в отношении объекта капитального строительства по которому ранее было выдано разрешение на строительство, срок которого не истек, в случае, если отсутствуют основания для отказа в предоставлении </w:t>
      </w:r>
      <w:r>
        <w:t>муниципальной</w:t>
      </w:r>
      <w:r w:rsidRPr="008C1462">
        <w:t xml:space="preserve"> услуги, указанные в пункте 2.13 Административного регламента, должностное лицо: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>- прекращает действие (осуществляет погашение) ранее выданного разрешения на строительство путем проставления на нем отметки «Погашено»;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- во вновь выдаваемом разрешении на строительство делает отметку «* выдано взамен погашенного разрешения </w:t>
      </w:r>
      <w:r w:rsidRPr="00F4477D">
        <w:t>на</w:t>
      </w:r>
      <w:r>
        <w:t xml:space="preserve"> строительство от 20 ___ г. № ____ на основании обращения (указывается наименование застройщика - юридического лица ши фамилия, имя, отчество (если имеется) застройщика - физического лица) от 20 ____ г. №_____ ».</w:t>
      </w:r>
    </w:p>
    <w:p w:rsidR="008C1462" w:rsidRDefault="008C1462" w:rsidP="00D34A59">
      <w:pPr>
        <w:pStyle w:val="pboth"/>
        <w:spacing w:after="0" w:line="276" w:lineRule="auto"/>
        <w:contextualSpacing/>
        <w:jc w:val="both"/>
        <w:textAlignment w:val="baseline"/>
      </w:pPr>
      <w:r>
        <w:lastRenderedPageBreak/>
        <w:t xml:space="preserve">3.38. </w:t>
      </w:r>
      <w:r w:rsidRPr="008C1462">
        <w:t xml:space="preserve">При предоставлении </w:t>
      </w:r>
      <w:r>
        <w:t>муниципальной</w:t>
      </w:r>
      <w:r w:rsidRPr="008C1462">
        <w:t xml:space="preserve"> услуги в части продления срока действия разрешения на строительство должностное лицо осуществляет проверку представленных документов на предмет отсутствия основания для отказа в предоставлении </w:t>
      </w:r>
      <w:r>
        <w:t>муниципальной</w:t>
      </w:r>
      <w:r w:rsidRPr="008C1462">
        <w:t xml:space="preserve"> услуги, предусмотренного в пункте 2.14 Административного" регламента.</w:t>
      </w:r>
    </w:p>
    <w:p w:rsidR="00DF12DA" w:rsidRPr="00DF12DA" w:rsidRDefault="00DF12DA" w:rsidP="00D34A59">
      <w:pPr>
        <w:pStyle w:val="pboth"/>
        <w:spacing w:after="0" w:line="276" w:lineRule="auto"/>
        <w:contextualSpacing/>
        <w:jc w:val="both"/>
        <w:textAlignment w:val="baseline"/>
      </w:pPr>
      <w:r w:rsidRPr="00DF12DA">
        <w:t>При отсутствии указанного основания должностное лицо:</w:t>
      </w:r>
    </w:p>
    <w:p w:rsidR="00DF12DA" w:rsidRPr="00DF12DA" w:rsidRDefault="00DF12DA" w:rsidP="00D34A59">
      <w:pPr>
        <w:pStyle w:val="pboth"/>
        <w:spacing w:after="0" w:line="276" w:lineRule="auto"/>
        <w:contextualSpacing/>
        <w:jc w:val="both"/>
        <w:textAlignment w:val="baseline"/>
      </w:pPr>
      <w:r w:rsidRPr="00DF12DA">
        <w:t>1) обеспечивает внесение сведений о продлении срока действия разрешения на строительство и в журнале регистрации разрешений на строительство;</w:t>
      </w:r>
    </w:p>
    <w:p w:rsidR="00DF12DA" w:rsidRPr="00DF12DA" w:rsidRDefault="00DF12DA" w:rsidP="00D34A59">
      <w:pPr>
        <w:pStyle w:val="pboth"/>
        <w:spacing w:after="0" w:line="276" w:lineRule="auto"/>
        <w:contextualSpacing/>
        <w:jc w:val="both"/>
        <w:textAlignment w:val="baseline"/>
      </w:pPr>
      <w:r w:rsidRPr="00DF12DA">
        <w:t xml:space="preserve">2)направляет в орган регистрации прав уведомление о внесении изменений в разрешение на строительство по форме согласно </w:t>
      </w:r>
      <w:r w:rsidR="00D52387">
        <w:t xml:space="preserve">Приложению </w:t>
      </w:r>
      <w:r w:rsidRPr="00F4477D">
        <w:t xml:space="preserve"> </w:t>
      </w:r>
      <w:r w:rsidR="00D52387">
        <w:t>10</w:t>
      </w:r>
      <w:r w:rsidRPr="00DF12DA">
        <w:t xml:space="preserve"> к настоящему Административному регламенту.</w:t>
      </w:r>
    </w:p>
    <w:p w:rsidR="0070762F" w:rsidRPr="00F554FA" w:rsidRDefault="00DF12DA" w:rsidP="0070762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3.39. </w:t>
      </w:r>
      <w:r w:rsidR="0070762F" w:rsidRPr="00F554FA">
        <w:rPr>
          <w:rFonts w:ascii="Times New Roman" w:eastAsia="Calibri" w:hAnsi="Times New Roman" w:cs="Times New Roman"/>
          <w:sz w:val="24"/>
          <w:szCs w:val="24"/>
        </w:rPr>
        <w:t xml:space="preserve">В срок не более чем пять рабочих дней со дня получения уведомления, указанного в </w:t>
      </w:r>
      <w:hyperlink r:id="rId12" w:history="1">
        <w:r w:rsidR="0070762F" w:rsidRPr="00F554FA">
          <w:rPr>
            <w:rFonts w:ascii="Times New Roman" w:eastAsia="Calibri" w:hAnsi="Times New Roman" w:cs="Times New Roman"/>
            <w:sz w:val="24"/>
            <w:szCs w:val="24"/>
          </w:rPr>
          <w:t>части 21.10</w:t>
        </w:r>
      </w:hyperlink>
      <w:r w:rsidR="0070762F" w:rsidRPr="00F554FA">
        <w:rPr>
          <w:rFonts w:ascii="Times New Roman" w:eastAsia="Calibri" w:hAnsi="Times New Roman" w:cs="Times New Roman"/>
          <w:sz w:val="24"/>
          <w:szCs w:val="24"/>
        </w:rPr>
        <w:t xml:space="preserve"> статьи 51 ГрК РФ, или со дня получения заявления застройщика о внесении изменений в разрешение на строительство (в том числе в связи с необходимостью продления срока действия разрешения на строительство) уполномоченный орган принимает решение о внесении изменений в разрешение на строительство или об отказе во внесении изменений в такое разрешение с указанием причин отказа. </w:t>
      </w:r>
    </w:p>
    <w:p w:rsidR="0070762F" w:rsidRPr="00F554FA" w:rsidRDefault="0070762F" w:rsidP="0070762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4FA">
        <w:rPr>
          <w:rFonts w:ascii="Times New Roman" w:eastAsia="Calibri" w:hAnsi="Times New Roman" w:cs="Times New Roman"/>
          <w:sz w:val="24"/>
          <w:szCs w:val="24"/>
        </w:rPr>
        <w:t xml:space="preserve">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разрешения, для принятия решения о внесении изменений в разрешение на строительство необходимы документы, предусмотренные </w:t>
      </w:r>
      <w:hyperlink r:id="rId13" w:history="1">
        <w:r w:rsidRPr="00F554FA">
          <w:rPr>
            <w:rFonts w:ascii="Times New Roman" w:eastAsia="Calibri" w:hAnsi="Times New Roman" w:cs="Times New Roman"/>
            <w:sz w:val="24"/>
            <w:szCs w:val="24"/>
          </w:rPr>
          <w:t>частью 7</w:t>
        </w:r>
      </w:hyperlink>
      <w:r w:rsidRPr="00F554FA">
        <w:rPr>
          <w:rFonts w:ascii="Times New Roman" w:eastAsia="Calibri" w:hAnsi="Times New Roman" w:cs="Times New Roman"/>
          <w:sz w:val="24"/>
          <w:szCs w:val="24"/>
        </w:rPr>
        <w:t xml:space="preserve"> статьи 51 ГрК РФ. Представление указанных документов осуществляется по правилам, установленным </w:t>
      </w:r>
      <w:hyperlink r:id="rId14" w:history="1">
        <w:r w:rsidRPr="00F554FA">
          <w:rPr>
            <w:rFonts w:ascii="Times New Roman" w:eastAsia="Calibri" w:hAnsi="Times New Roman" w:cs="Times New Roman"/>
            <w:sz w:val="24"/>
            <w:szCs w:val="24"/>
          </w:rPr>
          <w:t>частями 7.1</w:t>
        </w:r>
      </w:hyperlink>
      <w:r w:rsidRPr="00F554F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r:id="rId15" w:history="1">
        <w:r w:rsidRPr="00F554FA">
          <w:rPr>
            <w:rFonts w:ascii="Times New Roman" w:eastAsia="Calibri" w:hAnsi="Times New Roman" w:cs="Times New Roman"/>
            <w:sz w:val="24"/>
            <w:szCs w:val="24"/>
          </w:rPr>
          <w:t>7.2</w:t>
        </w:r>
      </w:hyperlink>
      <w:r w:rsidRPr="00F554FA">
        <w:rPr>
          <w:rFonts w:ascii="Times New Roman" w:eastAsia="Calibri" w:hAnsi="Times New Roman" w:cs="Times New Roman"/>
          <w:sz w:val="24"/>
          <w:szCs w:val="24"/>
        </w:rPr>
        <w:t xml:space="preserve"> статьи 51 ГрК РФ. Уведомление, документы, предусмотренные </w:t>
      </w:r>
      <w:hyperlink r:id="rId16" w:history="1">
        <w:r w:rsidRPr="00F554FA">
          <w:rPr>
            <w:rFonts w:ascii="Times New Roman" w:eastAsia="Calibri" w:hAnsi="Times New Roman" w:cs="Times New Roman"/>
            <w:sz w:val="24"/>
            <w:szCs w:val="24"/>
          </w:rPr>
          <w:t>пунктами 1</w:t>
        </w:r>
      </w:hyperlink>
      <w:r w:rsidRPr="00F554FA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hyperlink r:id="rId17" w:history="1">
        <w:r w:rsidRPr="00F554FA">
          <w:rPr>
            <w:rFonts w:ascii="Times New Roman" w:eastAsia="Calibri" w:hAnsi="Times New Roman" w:cs="Times New Roman"/>
            <w:sz w:val="24"/>
            <w:szCs w:val="24"/>
          </w:rPr>
          <w:t>4 части 21.10</w:t>
        </w:r>
      </w:hyperlink>
      <w:r w:rsidRPr="00F554FA">
        <w:rPr>
          <w:rFonts w:ascii="Times New Roman" w:eastAsia="Calibri" w:hAnsi="Times New Roman" w:cs="Times New Roman"/>
          <w:sz w:val="24"/>
          <w:szCs w:val="24"/>
        </w:rPr>
        <w:t xml:space="preserve"> статьи 51 ГрК РФ, заявление о внесении изменений в разрешение на строительство (в том числе в связи с необходимостью продления срока действия разрешения на строительство), а также документы, предусмотренные </w:t>
      </w:r>
      <w:hyperlink r:id="rId18" w:history="1">
        <w:r w:rsidRPr="00F554FA">
          <w:rPr>
            <w:rFonts w:ascii="Times New Roman" w:eastAsia="Calibri" w:hAnsi="Times New Roman" w:cs="Times New Roman"/>
            <w:sz w:val="24"/>
            <w:szCs w:val="24"/>
          </w:rPr>
          <w:t>частью 7</w:t>
        </w:r>
      </w:hyperlink>
      <w:r w:rsidRPr="00F554FA">
        <w:rPr>
          <w:rFonts w:ascii="Times New Roman" w:eastAsia="Calibri" w:hAnsi="Times New Roman" w:cs="Times New Roman"/>
          <w:sz w:val="24"/>
          <w:szCs w:val="24"/>
        </w:rPr>
        <w:t xml:space="preserve"> статьи 51 ГрК РФ, в случаях, если их представление необходимо, могут быть направлены в форме электронных документов.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документа, подписанного электронной подписью, в случае, если это указано в заявлении о внесении изменени</w:t>
      </w:r>
      <w:r w:rsidR="005D08F1">
        <w:rPr>
          <w:rFonts w:ascii="Times New Roman" w:eastAsia="Calibri" w:hAnsi="Times New Roman" w:cs="Times New Roman"/>
          <w:sz w:val="24"/>
          <w:szCs w:val="24"/>
        </w:rPr>
        <w:t>й в разрешение на строительство, в том числе в связи с необходимостью продления срока действия разрешения  на строительство.</w:t>
      </w:r>
    </w:p>
    <w:p w:rsidR="00DF12DA" w:rsidRPr="00F554FA" w:rsidRDefault="00DF12DA" w:rsidP="0070762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3.40. При выявлении оснований для отказа в предоставлении </w:t>
      </w:r>
      <w:r w:rsidR="00A90263" w:rsidRPr="00F554FA">
        <w:rPr>
          <w:rFonts w:ascii="Times New Roman" w:hAnsi="Times New Roman" w:cs="Times New Roman"/>
          <w:sz w:val="24"/>
          <w:szCs w:val="24"/>
        </w:rPr>
        <w:t>муниципальной</w:t>
      </w:r>
      <w:r w:rsidRPr="00F554FA">
        <w:rPr>
          <w:rFonts w:ascii="Times New Roman" w:hAnsi="Times New Roman" w:cs="Times New Roman"/>
          <w:sz w:val="24"/>
          <w:szCs w:val="24"/>
        </w:rPr>
        <w:t xml:space="preserve"> услуги должностное лицо готовит уведомление об отказе в предоставлении </w:t>
      </w:r>
      <w:r w:rsidR="00A90263" w:rsidRPr="00F554FA">
        <w:rPr>
          <w:rFonts w:ascii="Times New Roman" w:hAnsi="Times New Roman" w:cs="Times New Roman"/>
          <w:sz w:val="24"/>
          <w:szCs w:val="24"/>
        </w:rPr>
        <w:t>муниципальной</w:t>
      </w:r>
      <w:r w:rsidRPr="00F554FA">
        <w:rPr>
          <w:rFonts w:ascii="Times New Roman" w:hAnsi="Times New Roman" w:cs="Times New Roman"/>
          <w:sz w:val="24"/>
          <w:szCs w:val="24"/>
        </w:rPr>
        <w:t xml:space="preserve"> </w:t>
      </w:r>
      <w:r w:rsidRPr="00F554FA">
        <w:rPr>
          <w:rFonts w:ascii="Times New Roman" w:hAnsi="Times New Roman" w:cs="Times New Roman"/>
          <w:sz w:val="24"/>
          <w:szCs w:val="24"/>
        </w:rPr>
        <w:lastRenderedPageBreak/>
        <w:t xml:space="preserve">услуги согласно </w:t>
      </w:r>
      <w:r w:rsidR="00D52387" w:rsidRPr="00F554FA"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Pr="00F554FA">
        <w:rPr>
          <w:rFonts w:ascii="Times New Roman" w:hAnsi="Times New Roman" w:cs="Times New Roman"/>
          <w:sz w:val="24"/>
          <w:szCs w:val="24"/>
        </w:rPr>
        <w:t xml:space="preserve"> </w:t>
      </w:r>
      <w:r w:rsidR="00F4477D" w:rsidRPr="00F554FA">
        <w:rPr>
          <w:rFonts w:ascii="Times New Roman" w:hAnsi="Times New Roman" w:cs="Times New Roman"/>
          <w:sz w:val="24"/>
          <w:szCs w:val="24"/>
        </w:rPr>
        <w:t>8</w:t>
      </w:r>
      <w:r w:rsidRPr="00F554FA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 с указанием причин отказа и направляет его заявителю посредством почтовой связи, по электронной почте либо предоставляет на личном приёме (при соответствующем желании заявителя) не позднее 1 рабочего дня, следующего за днём принятия решения.</w:t>
      </w:r>
    </w:p>
    <w:p w:rsidR="00DF12DA" w:rsidRPr="00F554FA" w:rsidRDefault="00A90263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3.41. Общий максимальный срок административной процедуры не может превышать 2 рабочих дня.</w:t>
      </w:r>
    </w:p>
    <w:p w:rsidR="00A90263" w:rsidRPr="00F554FA" w:rsidRDefault="00A90263" w:rsidP="00D34A59">
      <w:pPr>
        <w:pStyle w:val="pboth"/>
        <w:spacing w:after="0" w:line="276" w:lineRule="auto"/>
        <w:contextualSpacing/>
        <w:jc w:val="both"/>
        <w:textAlignment w:val="baseline"/>
      </w:pPr>
      <w:r w:rsidRPr="00F554FA">
        <w:t>3.42.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услуги, предусмотренных соответственно пунктом 2.13, 2.14 или 2.15 Административного регламента.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3.43. </w:t>
      </w:r>
      <w:r w:rsidRPr="00D93F06">
        <w:t xml:space="preserve">Результатом административной процедуры является: 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>-</w:t>
      </w:r>
      <w:r w:rsidRPr="00D93F06">
        <w:t>выдача заявителю разрешения на строительство;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>-</w:t>
      </w:r>
      <w:r w:rsidRPr="00D93F06">
        <w:t xml:space="preserve"> продление срока действия разрешения на строительство;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>-</w:t>
      </w:r>
      <w:r w:rsidRPr="00D93F06">
        <w:t xml:space="preserve"> внесение изменений в разрешение на строительство;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>-</w:t>
      </w:r>
      <w:r w:rsidRPr="00D93F06">
        <w:t xml:space="preserve"> уведомление об отказе в предоставлении </w:t>
      </w:r>
      <w:r>
        <w:t>муниципальной</w:t>
      </w:r>
      <w:r w:rsidRPr="00D93F06">
        <w:t xml:space="preserve"> услуги;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>-</w:t>
      </w:r>
      <w:r w:rsidRPr="00D93F06">
        <w:t xml:space="preserve"> выдача (возвращение) документов, представленных заявителем.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 w:rsidRPr="00D93F06">
        <w:t xml:space="preserve">При выдаче документов на личном приёме должностное лицо обязано удостовериться в том, что заявитель имеет полномочия на получение соответствующих документов, в том числе проверить документ, удостоверяющий личность, доверенность или иной документ, подтверждающий полномочие на получение соответствующих документов представителя получателя </w:t>
      </w:r>
      <w:r>
        <w:t>муниципальной</w:t>
      </w:r>
      <w:r w:rsidRPr="00D93F06">
        <w:t xml:space="preserve"> услуги</w:t>
      </w:r>
      <w:r>
        <w:t>.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3.44. </w:t>
      </w:r>
      <w:r w:rsidRPr="00D93F06">
        <w:t xml:space="preserve">Способом фиксации результата административной процедуры является внесение сведений, указанных в подпункте 3 пункта 3.37.3 Административного регламента в регистр или регистрация уведомления об отказе в предоставлении </w:t>
      </w:r>
      <w:r>
        <w:t>муниципальной</w:t>
      </w:r>
      <w:r w:rsidRPr="00D93F06">
        <w:t xml:space="preserve"> услуги.</w:t>
      </w:r>
    </w:p>
    <w:p w:rsidR="002F409E" w:rsidRDefault="002F409E" w:rsidP="00D34A59">
      <w:pPr>
        <w:pStyle w:val="pboth"/>
        <w:spacing w:after="0" w:line="276" w:lineRule="auto"/>
        <w:contextualSpacing/>
        <w:jc w:val="both"/>
        <w:textAlignment w:val="baseline"/>
        <w:rPr>
          <w:b/>
        </w:rPr>
      </w:pP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  <w:rPr>
          <w:b/>
        </w:rPr>
      </w:pPr>
      <w:r w:rsidRPr="00D93F06">
        <w:rPr>
          <w:b/>
        </w:rPr>
        <w:t>4. Формы контроля за исполнением Административного регламента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4.1. </w:t>
      </w:r>
      <w:r w:rsidRPr="00D93F06">
        <w:t xml:space="preserve">Текущий контроль за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актов, устанавливающих требования к предоставлению </w:t>
      </w:r>
      <w:r>
        <w:t>муниципальной</w:t>
      </w:r>
      <w:r w:rsidRPr="00D93F06">
        <w:t xml:space="preserve"> услуги, за принятием решений должностными лицами осуществляется руководителем уполномоченного органа либо лицом, его замещающим.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 w:rsidRPr="00D93F06">
        <w:t xml:space="preserve">4.2. Текущий контроль за полнотой и качеством предоставления </w:t>
      </w:r>
      <w:r>
        <w:t>муниципальной</w:t>
      </w:r>
      <w:r w:rsidRPr="00D93F06">
        <w:t xml:space="preserve"> услуги включает в себя проведение проверок, выявление и устранение нарушений, рассмотрение, принятие решений и подготовку ответов на обращения заинтересованных лиц, содержащие жалобы на решения, действия (бездействие) должностных лиц уполномоченного органа.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 w:rsidRPr="00D93F06">
        <w:t>4.3. Проверки могут быть плановыми (осуществляться на основании полугодовых и годовых планов работы уполномоченного органа) и внеплановыми.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>4.4.</w:t>
      </w:r>
      <w:r w:rsidRPr="00D93F06">
        <w:t xml:space="preserve"> Плановые проверки проводятся должностными лицами уполномоченного органа с периодичностью, определяемой индивидуальными правовыми актами уполномоченного органа (распоряжениями), но не чаще одного раза в год.</w:t>
      </w:r>
    </w:p>
    <w:p w:rsidR="00D93F06" w:rsidRDefault="00D93F06" w:rsidP="00D34A59">
      <w:pPr>
        <w:pStyle w:val="pboth"/>
        <w:spacing w:after="0" w:line="276" w:lineRule="auto"/>
        <w:contextualSpacing/>
        <w:jc w:val="both"/>
        <w:textAlignment w:val="baseline"/>
      </w:pPr>
      <w:r>
        <w:t>4.5.</w:t>
      </w:r>
      <w:r w:rsidRPr="00D93F06">
        <w:t xml:space="preserve"> Должностные лица уполномоченного органа, осуществляющие деятельность по предоставлению </w:t>
      </w:r>
      <w:r>
        <w:t>муниципальной</w:t>
      </w:r>
      <w:r w:rsidRPr="00D93F06">
        <w:t xml:space="preserve"> услуги, несут персональную ответственность за полноту </w:t>
      </w:r>
      <w:r w:rsidRPr="00D93F06">
        <w:lastRenderedPageBreak/>
        <w:t xml:space="preserve">и качество предоставления </w:t>
      </w:r>
      <w:r>
        <w:t>муниципальной</w:t>
      </w:r>
      <w:r w:rsidRPr="00D93F06">
        <w:t xml:space="preserve"> услуги, за соблюдение и исполнение положений Административного регламента и иных нормативных правовых актов, устанавливающих требования к предоставлению </w:t>
      </w:r>
      <w:r>
        <w:t>муниципальной</w:t>
      </w:r>
      <w:r w:rsidRPr="00D93F06">
        <w:t xml:space="preserve"> услуги</w:t>
      </w:r>
      <w:r>
        <w:t>.</w:t>
      </w:r>
    </w:p>
    <w:p w:rsidR="00F222AB" w:rsidRDefault="00F222AB" w:rsidP="00D34A59">
      <w:pPr>
        <w:pStyle w:val="pboth"/>
        <w:spacing w:after="0" w:line="276" w:lineRule="auto"/>
        <w:contextualSpacing/>
        <w:jc w:val="both"/>
        <w:textAlignment w:val="baseline"/>
      </w:pPr>
      <w:r>
        <w:t>4.6.</w:t>
      </w:r>
      <w:r w:rsidRPr="00F222AB">
        <w:t xml:space="preserve"> Заинтересованные лица могут принимать участие в электронных опросах, форумах и анкетировании по вопросам удовлетворения полнотой и качеством предоставления </w:t>
      </w:r>
      <w:r>
        <w:t>муниципальной</w:t>
      </w:r>
      <w:r w:rsidRPr="00F222AB">
        <w:t xml:space="preserve"> услуги, соблюдения положений Административного регламента, сроков и последовательности действий (административных процедур), предусмотренных Административным регламентом.</w:t>
      </w:r>
    </w:p>
    <w:p w:rsidR="00F222AB" w:rsidRDefault="00F222AB" w:rsidP="00D34A59">
      <w:pPr>
        <w:pStyle w:val="pboth"/>
        <w:spacing w:after="0" w:line="276" w:lineRule="auto"/>
        <w:contextualSpacing/>
        <w:jc w:val="both"/>
        <w:textAlignment w:val="baseline"/>
      </w:pPr>
      <w:r w:rsidRPr="00F222AB">
        <w:t>Заявители, направившие заявления о предоставлении муниципальной услуги, могут</w:t>
      </w:r>
      <w:r>
        <w:t xml:space="preserve"> </w:t>
      </w:r>
      <w:r w:rsidRPr="00F222AB">
        <w:t>осуществлять контроль за ходом ее предоставления путем получения необходимой информации</w:t>
      </w:r>
      <w:r>
        <w:t xml:space="preserve"> </w:t>
      </w:r>
      <w:r w:rsidRPr="00F222AB">
        <w:t>лично во время приема, по телефону, по письменному обращению, по электронной почте, через</w:t>
      </w:r>
      <w:r>
        <w:t xml:space="preserve"> </w:t>
      </w:r>
      <w:r w:rsidRPr="00F222AB">
        <w:t>Единый портал государственных и муниципальных услуг или Портал государственных и муниципальных</w:t>
      </w:r>
      <w:r>
        <w:t xml:space="preserve"> </w:t>
      </w:r>
      <w:r w:rsidRPr="00F222AB">
        <w:t>услуг Самарской области. Срок получения такой информации во время приема не</w:t>
      </w:r>
      <w:r>
        <w:t xml:space="preserve"> </w:t>
      </w:r>
      <w:r w:rsidRPr="00F222AB">
        <w:t>может превышать 30 минут. Ответ на письменное обращение о ходе предоставления муниципальной</w:t>
      </w:r>
      <w:r>
        <w:t xml:space="preserve"> </w:t>
      </w:r>
      <w:r w:rsidRPr="00F222AB">
        <w:t>услуги направляется не позднее двух рабочих дней со дня регистрации данного обращения.</w:t>
      </w:r>
      <w:r>
        <w:t xml:space="preserve"> </w:t>
      </w:r>
      <w:r w:rsidRPr="00F222AB">
        <w:t>Ответ на обращение заявителя о ходе предоставления муниципальной услуги, сделанное</w:t>
      </w:r>
      <w:r>
        <w:t xml:space="preserve"> </w:t>
      </w:r>
      <w:r w:rsidRPr="00F222AB">
        <w:t>по телефону или электронной почте, не может превышать одного рабочего дня.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  <w:rPr>
          <w:b/>
        </w:rPr>
      </w:pPr>
      <w:r w:rsidRPr="00B94AA5">
        <w:rPr>
          <w:b/>
        </w:rPr>
        <w:t xml:space="preserve">5. Досудебный (внесудебный) порядок обжалования решений и действий (бездействия) уполномоченного органа, а также его должностных лиц при предоставлении </w:t>
      </w:r>
      <w:r>
        <w:rPr>
          <w:b/>
        </w:rPr>
        <w:t>муниципальной</w:t>
      </w:r>
      <w:r w:rsidRPr="00B94AA5">
        <w:rPr>
          <w:b/>
        </w:rPr>
        <w:t xml:space="preserve"> услуги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 w:rsidRPr="00B94AA5">
        <w:t xml:space="preserve">5.1. Заявители и иные заинтересованные лица (далее - заявители) вправе обратиться с жалобой на действия (бездействие) должностных лиц уполномоченного органа, а также принимаемые ими решения при предоставлении </w:t>
      </w:r>
      <w:r>
        <w:t>муниципальной</w:t>
      </w:r>
      <w:r w:rsidRPr="00B94AA5">
        <w:t xml:space="preserve"> услуги к руководителю уполномоченного органа.</w:t>
      </w:r>
    </w:p>
    <w:p w:rsidR="00B94AA5" w:rsidRPr="0014595E" w:rsidRDefault="00B94AA5" w:rsidP="0014595E">
      <w:pPr>
        <w:pStyle w:val="pboth"/>
        <w:spacing w:before="0" w:beforeAutospacing="0" w:after="0" w:afterAutospacing="0" w:line="276" w:lineRule="auto"/>
        <w:contextualSpacing/>
        <w:jc w:val="both"/>
        <w:textAlignment w:val="baseline"/>
      </w:pPr>
      <w:r w:rsidRPr="00B94AA5">
        <w:t xml:space="preserve">5.2. Жалобы на решения, принятые руководителем органа, предоставляющего </w:t>
      </w:r>
      <w:r w:rsidRPr="0014595E">
        <w:t>муниципальную услугу, рассматриваются непосредственно руководителем органа, предоставляющего муниципальную услугу.</w:t>
      </w:r>
    </w:p>
    <w:p w:rsidR="0014595E" w:rsidRPr="0014595E" w:rsidRDefault="00B94AA5" w:rsidP="0014595E">
      <w:pPr>
        <w:pStyle w:val="ab"/>
        <w:spacing w:line="276" w:lineRule="auto"/>
        <w:ind w:firstLine="0"/>
        <w:jc w:val="both"/>
        <w:rPr>
          <w:sz w:val="24"/>
          <w:szCs w:val="24"/>
        </w:rPr>
      </w:pPr>
      <w:r w:rsidRPr="0014595E">
        <w:rPr>
          <w:sz w:val="24"/>
          <w:szCs w:val="24"/>
        </w:rPr>
        <w:t xml:space="preserve">5.3. </w:t>
      </w:r>
      <w:r w:rsidR="0014595E" w:rsidRPr="0014595E">
        <w:rPr>
          <w:sz w:val="24"/>
          <w:szCs w:val="24"/>
        </w:rPr>
        <w:t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</w:t>
      </w:r>
      <w:r w:rsidR="0014595E">
        <w:rPr>
          <w:sz w:val="24"/>
          <w:szCs w:val="24"/>
        </w:rPr>
        <w:t xml:space="preserve"> </w:t>
      </w:r>
      <w:r w:rsidR="0014595E">
        <w:t>(</w:t>
      </w:r>
      <w:r w:rsidR="0014595E" w:rsidRPr="0014595E">
        <w:rPr>
          <w:sz w:val="24"/>
          <w:szCs w:val="24"/>
        </w:rPr>
        <w:t xml:space="preserve">далее –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центра».  Жалобы на решения и действия (бездействие)  работников организаций, предусмотренных частью 1.1 статьи 16 настоящего Федерального закона от 27.07.2010 №210-ФЗ, подаются руководителям этих организаций. </w:t>
      </w:r>
      <w:r w:rsidR="0014595E" w:rsidRPr="0014595E">
        <w:rPr>
          <w:rFonts w:eastAsia="Calibri"/>
          <w:sz w:val="24"/>
          <w:szCs w:val="24"/>
        </w:rPr>
        <w:t xml:space="preserve">Жалоба на решения и действия (бездействие) органа,  предоставляющего муниципальную услугу, должностного лица органа, предоставляющего муниципальную услугу,  муниципального служащего, руководителя органа, органа, предоставляющего муниципальную услугу, может быть направлена по почте, через </w:t>
      </w:r>
      <w:r w:rsidR="0014595E" w:rsidRPr="0014595E">
        <w:rPr>
          <w:rFonts w:eastAsia="Calibri"/>
          <w:sz w:val="24"/>
          <w:szCs w:val="24"/>
        </w:rPr>
        <w:lastRenderedPageBreak/>
        <w:t>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частью 1.1 статьи 16  Федерального закона  от 27.07.2010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94AA5" w:rsidRPr="0014595E" w:rsidRDefault="00B94AA5" w:rsidP="0014595E">
      <w:pPr>
        <w:pStyle w:val="pboth"/>
        <w:spacing w:before="0" w:beforeAutospacing="0" w:after="0" w:line="276" w:lineRule="auto"/>
        <w:contextualSpacing/>
        <w:jc w:val="both"/>
        <w:textAlignment w:val="baseline"/>
      </w:pPr>
      <w:r w:rsidRPr="0014595E">
        <w:t>5.4. Жалоба должна содержать:</w:t>
      </w:r>
    </w:p>
    <w:p w:rsidR="00B94AA5" w:rsidRPr="0014595E" w:rsidRDefault="00B94AA5" w:rsidP="0014595E">
      <w:pPr>
        <w:pStyle w:val="pboth"/>
        <w:spacing w:before="0" w:beforeAutospacing="0" w:after="0" w:line="276" w:lineRule="auto"/>
        <w:contextualSpacing/>
        <w:jc w:val="both"/>
        <w:textAlignment w:val="baseline"/>
      </w:pPr>
      <w:r w:rsidRPr="0014595E">
        <w:t xml:space="preserve">1) наименование уполномоченного органа, должностного лица уполномоченного органа, решения и (или) действия (бездействие) которых обжалуются; 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 w:rsidRPr="0014595E"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</w:t>
      </w:r>
      <w:r>
        <w:t xml:space="preserve"> быть направлен ответ заявителю;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>
        <w:t>3) 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служащего;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>
        <w:t>4) доводы, на основании которых заявитель не согласен с решением и (или) действием (бездействием) уполномоченного органа, должностного лица уполномоченного органа,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>
        <w:t>5.5. Предметом досудебного (внесудебного) обжалования в том числе могут являться: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>
        <w:t>1) нарушение срока регистрации запроса (заявления, уведомления) о предоставлении муниципальной услуги (уведомления);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>
        <w:t>2)</w:t>
      </w:r>
      <w:r w:rsidRPr="00B94AA5">
        <w:t xml:space="preserve"> нарушение срока предоставления </w:t>
      </w:r>
      <w:r>
        <w:t>муниципальной</w:t>
      </w:r>
      <w:r w:rsidRPr="00B94AA5">
        <w:t xml:space="preserve"> услуги;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 w:rsidRPr="00B94AA5"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настоящим Административным регламентом для предоставления </w:t>
      </w:r>
      <w:r>
        <w:t>муниципальной</w:t>
      </w:r>
      <w:r w:rsidRPr="00B94AA5">
        <w:t xml:space="preserve"> услуги;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 w:rsidRPr="00B94AA5"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настоящим Административным регламентом для предоставления </w:t>
      </w:r>
      <w:r>
        <w:t>муниципальной</w:t>
      </w:r>
      <w:r w:rsidRPr="00B94AA5">
        <w:t xml:space="preserve"> услуги, у заявителя;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настоящим Административным регламентом;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 w:rsidRPr="00B94AA5">
        <w:lastRenderedPageBreak/>
        <w:t xml:space="preserve">6) затребование с заявителя при предоставлении </w:t>
      </w:r>
      <w:r>
        <w:t>муниципальной</w:t>
      </w:r>
      <w:r w:rsidRPr="00B94AA5">
        <w:t xml:space="preserve"> услуги платы, не предусмотренной нормативными правовыми актами Российской Федерации, нормативными правовыми актами Самарской области, настоящим Административным регламентом;</w:t>
      </w:r>
    </w:p>
    <w:p w:rsidR="00B94AA5" w:rsidRPr="0014595E" w:rsidRDefault="00B94AA5" w:rsidP="0014595E">
      <w:pPr>
        <w:pStyle w:val="pboth"/>
        <w:spacing w:before="0" w:beforeAutospacing="0" w:after="0" w:afterAutospacing="0" w:line="276" w:lineRule="auto"/>
        <w:contextualSpacing/>
        <w:jc w:val="both"/>
        <w:textAlignment w:val="baseline"/>
      </w:pPr>
      <w:r w:rsidRPr="00B94AA5">
        <w:t xml:space="preserve">7) отказ уполномоченного органа, должностного лица уполномоченного органа, в исправлении допущенных опечаток и ошибок в выданных в результате предоставления </w:t>
      </w:r>
      <w:r>
        <w:t>муниципальной</w:t>
      </w:r>
      <w:r w:rsidRPr="00B94AA5">
        <w:t xml:space="preserve"> услуги документах либо нарушение установленного срока таких </w:t>
      </w:r>
      <w:r w:rsidRPr="0014595E">
        <w:t>исправлений.</w:t>
      </w:r>
    </w:p>
    <w:p w:rsidR="0014595E" w:rsidRPr="0014595E" w:rsidRDefault="0014595E" w:rsidP="0014595E">
      <w:pPr>
        <w:pStyle w:val="ab"/>
        <w:spacing w:line="276" w:lineRule="auto"/>
        <w:ind w:firstLine="0"/>
        <w:jc w:val="both"/>
        <w:rPr>
          <w:sz w:val="24"/>
          <w:szCs w:val="24"/>
        </w:rPr>
      </w:pPr>
      <w:r w:rsidRPr="0014595E">
        <w:rPr>
          <w:sz w:val="24"/>
          <w:szCs w:val="24"/>
        </w:rPr>
        <w:t>8) нарушения срока или порядка выдачи документов по результатам предоставления муниципальной услуги;</w:t>
      </w:r>
    </w:p>
    <w:p w:rsidR="0014595E" w:rsidRPr="0014595E" w:rsidRDefault="0014595E" w:rsidP="0014595E">
      <w:pPr>
        <w:pStyle w:val="pboth"/>
        <w:spacing w:before="0" w:beforeAutospacing="0" w:after="0" w:afterAutospacing="0" w:line="276" w:lineRule="auto"/>
        <w:contextualSpacing/>
        <w:jc w:val="both"/>
        <w:textAlignment w:val="baseline"/>
      </w:pPr>
      <w:r w:rsidRPr="0014595E">
        <w:t xml:space="preserve">9) </w:t>
      </w:r>
      <w:r>
        <w:t>приостановления</w:t>
      </w:r>
      <w:r w:rsidRPr="0014595E">
        <w:t xml:space="preserve">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  муниципальных услуг в полном объеме в порядке, определенном частью  1.3 статьи 16  Федерального закона от 27.07.2010 № 210-ФЗ</w:t>
      </w:r>
      <w:r w:rsidR="007C044E">
        <w:t>.</w:t>
      </w:r>
    </w:p>
    <w:p w:rsidR="00B94AA5" w:rsidRDefault="00B94AA5" w:rsidP="00D34A59">
      <w:pPr>
        <w:pStyle w:val="pboth"/>
        <w:spacing w:after="0" w:line="276" w:lineRule="auto"/>
        <w:contextualSpacing/>
        <w:jc w:val="both"/>
        <w:textAlignment w:val="baseline"/>
      </w:pPr>
      <w:r w:rsidRPr="0014595E">
        <w:t>5.6. Основанием для начала процедуры</w:t>
      </w:r>
      <w:r w:rsidRPr="00B94AA5">
        <w:t xml:space="preserve"> досудебного (внесудебного) обжалования является поступление в уполномоченный орган жалобы заявителя.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5.7. </w:t>
      </w:r>
      <w:r w:rsidRPr="00834C40">
        <w:t>Заявители имеют право на получение информации и документов, необходимых для обоснования и рассмотрения жалобы.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5.8. </w:t>
      </w:r>
      <w:r w:rsidRPr="00834C40">
        <w:t>Жалоба заявителя может быть адресована: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>-должностному лицу уполномоченного органа, ответственному за организацию предоставления государственной услуги;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>-руководителю структурного подразделения уполномоченного органа, в котором организовано предоставление государственной услуги;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>-руководителю уполномоченного органа;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5.9.  </w:t>
      </w:r>
      <w:r w:rsidRPr="00834C40">
        <w:t>Жалоба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Срок рассмотрения жалобы может быть сокращен в случаях, установленных Правительством Российской Федерации.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>5.10. По результатам рассмотрения жалобы принимается одно из следующих решений: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 xml:space="preserve">1) удовлетворяется жалоба,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настоящим Административным регламентом, а также в иных формах. Взамен решения на </w:t>
      </w:r>
      <w:r>
        <w:lastRenderedPageBreak/>
        <w:t>строительство, в котором были допущены опечатки и (или) ошибки, выдаётся разрешение на строительство без опечаток и ошибок в срок, не превышающий 5 рабочих дней со дня обращения заявителя в уполномоченный орган о замене такого разрешения на строительство;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>
        <w:t>2) отказывается в удовлетворении жалобы.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 w:rsidRPr="00834C40"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  <w:r w:rsidRPr="00834C40">
        <w:t>5.12.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</w:p>
    <w:p w:rsidR="00834C40" w:rsidRDefault="00834C40" w:rsidP="00D34A59">
      <w:pPr>
        <w:pStyle w:val="pboth"/>
        <w:spacing w:after="0" w:line="276" w:lineRule="auto"/>
        <w:contextualSpacing/>
        <w:jc w:val="both"/>
        <w:textAlignment w:val="baseline"/>
      </w:pPr>
    </w:p>
    <w:p w:rsidR="00834C40" w:rsidRDefault="00834C4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632075" w:rsidRDefault="00632075" w:rsidP="005716AF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F554FA" w:rsidRDefault="00F554FA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B43C10" w:rsidRPr="00B43C10" w:rsidRDefault="00B43C10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Приложение  1</w:t>
      </w:r>
      <w:r w:rsidR="00834C40" w:rsidRPr="00B43C10">
        <w:rPr>
          <w:color w:val="2D2D2D"/>
          <w:spacing w:val="2"/>
        </w:rPr>
        <w:br/>
        <w:t>к Административному регламенту по предоставлению муниципальной услуги</w:t>
      </w:r>
      <w:r w:rsidR="00834C40" w:rsidRPr="00B43C10">
        <w:rPr>
          <w:color w:val="2D2D2D"/>
          <w:spacing w:val="2"/>
        </w:rPr>
        <w:br/>
        <w:t>«Выдача разрешений на строительство при осуществлении</w:t>
      </w:r>
      <w:r w:rsidR="00834C40" w:rsidRPr="00B43C10">
        <w:rPr>
          <w:color w:val="2D2D2D"/>
          <w:spacing w:val="2"/>
        </w:rPr>
        <w:br/>
        <w:t>строительства, реконструкции объектов капитального строительства»</w:t>
      </w:r>
      <w:r w:rsidRPr="00B43C10">
        <w:rPr>
          <w:color w:val="2D2D2D"/>
          <w:spacing w:val="2"/>
        </w:rPr>
        <w:t xml:space="preserve"> </w:t>
      </w:r>
    </w:p>
    <w:p w:rsidR="00834C40" w:rsidRPr="00B43C10" w:rsidRDefault="00F4477D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муниципального района Алексеевский</w:t>
      </w:r>
      <w:r w:rsidR="00B43C10" w:rsidRPr="00B43C10">
        <w:rPr>
          <w:color w:val="2D2D2D"/>
          <w:spacing w:val="2"/>
        </w:rPr>
        <w:t xml:space="preserve"> Самарской области</w:t>
      </w:r>
    </w:p>
    <w:p w:rsidR="00834C40" w:rsidRPr="00B43C10" w:rsidRDefault="00834C40" w:rsidP="00632075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Руководителю уполномоченного органа</w:t>
      </w:r>
      <w:r w:rsidRPr="00B43C10">
        <w:rPr>
          <w:color w:val="2D2D2D"/>
          <w:spacing w:val="2"/>
        </w:rPr>
        <w:br/>
        <w:t>________________________________________________</w:t>
      </w:r>
      <w:r w:rsidRPr="00B43C10">
        <w:rPr>
          <w:color w:val="2D2D2D"/>
          <w:spacing w:val="2"/>
        </w:rPr>
        <w:br/>
        <w:t>(наименование руководителя и уполномоченного органа)</w:t>
      </w:r>
      <w:r w:rsidRPr="00B43C10">
        <w:rPr>
          <w:color w:val="2D2D2D"/>
          <w:spacing w:val="2"/>
        </w:rPr>
        <w:br/>
        <w:t>________________________________________________</w:t>
      </w:r>
      <w:r w:rsidRPr="00B43C10">
        <w:rPr>
          <w:color w:val="2D2D2D"/>
          <w:spacing w:val="2"/>
        </w:rPr>
        <w:br/>
        <w:t>Наименование, юридический и почтовый адреса,</w:t>
      </w:r>
      <w:r w:rsidRPr="00B43C10">
        <w:rPr>
          <w:color w:val="2D2D2D"/>
          <w:spacing w:val="2"/>
        </w:rPr>
        <w:br/>
        <w:t>________________________________________________</w:t>
      </w:r>
      <w:r w:rsidRPr="00B43C10">
        <w:rPr>
          <w:color w:val="2D2D2D"/>
          <w:spacing w:val="2"/>
        </w:rPr>
        <w:br/>
        <w:t>ИНН, ОГРН, банковские реквизиты,- для юридических лиц,</w:t>
      </w:r>
      <w:r w:rsidRPr="00B43C10">
        <w:rPr>
          <w:color w:val="2D2D2D"/>
          <w:spacing w:val="2"/>
        </w:rPr>
        <w:br/>
        <w:t>________________________________________________</w:t>
      </w:r>
      <w:r w:rsidRPr="00B43C10">
        <w:rPr>
          <w:color w:val="2D2D2D"/>
          <w:spacing w:val="2"/>
        </w:rPr>
        <w:br/>
        <w:t>Ф. И. О., адрес регистрации</w:t>
      </w:r>
      <w:r w:rsidRPr="00B43C10">
        <w:rPr>
          <w:color w:val="2D2D2D"/>
          <w:spacing w:val="2"/>
        </w:rPr>
        <w:br/>
        <w:t>________________________________________________</w:t>
      </w:r>
      <w:r w:rsidRPr="00B43C10">
        <w:rPr>
          <w:color w:val="2D2D2D"/>
          <w:spacing w:val="2"/>
        </w:rPr>
        <w:br/>
        <w:t>(места жительства) - для физических лиц,</w:t>
      </w:r>
      <w:r w:rsidRPr="00B43C10">
        <w:rPr>
          <w:color w:val="2D2D2D"/>
          <w:spacing w:val="2"/>
        </w:rPr>
        <w:br/>
        <w:t>________________________________________________</w:t>
      </w:r>
      <w:r w:rsidRPr="00B43C10">
        <w:rPr>
          <w:color w:val="2D2D2D"/>
          <w:spacing w:val="2"/>
        </w:rPr>
        <w:br/>
        <w:t>номер телефона, факс, адрес электронной почты</w:t>
      </w:r>
    </w:p>
    <w:p w:rsidR="00632075" w:rsidRDefault="00632075" w:rsidP="00834C40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32"/>
          <w:szCs w:val="32"/>
        </w:rPr>
      </w:pPr>
    </w:p>
    <w:p w:rsidR="00834C40" w:rsidRPr="00D52387" w:rsidRDefault="00834C40" w:rsidP="00834C40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32"/>
          <w:szCs w:val="32"/>
        </w:rPr>
      </w:pPr>
      <w:r w:rsidRPr="00D52387">
        <w:rPr>
          <w:b/>
          <w:color w:val="3C3C3C"/>
          <w:spacing w:val="2"/>
          <w:sz w:val="32"/>
          <w:szCs w:val="32"/>
        </w:rPr>
        <w:t>Заявление</w:t>
      </w:r>
    </w:p>
    <w:p w:rsidR="00B43C1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Прошу выдать впервые, взамен ранее выданного разрешения на строительство, срок которого не истек,</w:t>
      </w:r>
      <w:r w:rsidRPr="00B43C10">
        <w:rPr>
          <w:color w:val="2D2D2D"/>
          <w:spacing w:val="2"/>
        </w:rPr>
        <w:br/>
        <w:t>(нужное подчеркнуть) </w:t>
      </w:r>
      <w:r w:rsidRPr="00B43C10">
        <w:rPr>
          <w:color w:val="2D2D2D"/>
          <w:spacing w:val="2"/>
        </w:rPr>
        <w:br/>
        <w:t>разрешение на строительство, реконструкцию</w:t>
      </w:r>
      <w:r w:rsidRPr="00B43C10">
        <w:rPr>
          <w:color w:val="2D2D2D"/>
          <w:spacing w:val="2"/>
        </w:rPr>
        <w:br/>
        <w:t>(нужное подчеркнуть)</w:t>
      </w:r>
      <w:r w:rsidRPr="00B43C10">
        <w:rPr>
          <w:color w:val="2D2D2D"/>
          <w:spacing w:val="2"/>
        </w:rPr>
        <w:br/>
        <w:t>__________________________________________________</w:t>
      </w:r>
      <w:r w:rsidR="00B43C10">
        <w:rPr>
          <w:color w:val="2D2D2D"/>
          <w:spacing w:val="2"/>
        </w:rPr>
        <w:t>__________________________</w:t>
      </w:r>
    </w:p>
    <w:p w:rsidR="00834C40" w:rsidRPr="00B43C10" w:rsidRDefault="00B43C1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 xml:space="preserve">                                                    </w:t>
      </w:r>
      <w:r w:rsidR="00834C40" w:rsidRPr="00B43C10">
        <w:rPr>
          <w:color w:val="2D2D2D"/>
          <w:spacing w:val="2"/>
        </w:rPr>
        <w:t>(наименование объекта)</w:t>
      </w:r>
      <w:r w:rsidR="00834C40" w:rsidRPr="00B43C10">
        <w:rPr>
          <w:color w:val="2D2D2D"/>
          <w:spacing w:val="2"/>
        </w:rPr>
        <w:br/>
        <w:t>__________________________________________________</w:t>
      </w:r>
      <w:r w:rsidRPr="00B43C10">
        <w:rPr>
          <w:color w:val="2D2D2D"/>
          <w:spacing w:val="2"/>
        </w:rPr>
        <w:t>__________</w:t>
      </w:r>
      <w:r>
        <w:rPr>
          <w:color w:val="2D2D2D"/>
          <w:spacing w:val="2"/>
        </w:rPr>
        <w:t xml:space="preserve">________________ </w:t>
      </w:r>
      <w:r w:rsidR="00834C40" w:rsidRPr="00B43C10">
        <w:rPr>
          <w:color w:val="2D2D2D"/>
          <w:spacing w:val="2"/>
        </w:rPr>
        <w:t>на земельном участке по адресу: ______________________________________________________</w:t>
      </w:r>
      <w:r w:rsidR="00834C40" w:rsidRPr="00B43C10">
        <w:rPr>
          <w:color w:val="2D2D2D"/>
          <w:spacing w:val="2"/>
        </w:rPr>
        <w:br/>
        <w:t> (город, район, улица, кадастровый номер участка)</w:t>
      </w:r>
      <w:r w:rsidR="00834C40" w:rsidRPr="00B43C10">
        <w:rPr>
          <w:color w:val="2D2D2D"/>
          <w:spacing w:val="2"/>
        </w:rPr>
        <w:br/>
        <w:t>__________________________________________________</w:t>
      </w:r>
      <w:r>
        <w:rPr>
          <w:color w:val="2D2D2D"/>
          <w:spacing w:val="2"/>
        </w:rPr>
        <w:t>__________________________</w:t>
      </w:r>
      <w:r w:rsidR="00834C40" w:rsidRPr="00B43C10">
        <w:rPr>
          <w:color w:val="2D2D2D"/>
          <w:spacing w:val="2"/>
        </w:rPr>
        <w:br/>
        <w:t>__________________________________________________</w:t>
      </w:r>
      <w:r w:rsidRPr="00B43C10">
        <w:rPr>
          <w:color w:val="2D2D2D"/>
          <w:spacing w:val="2"/>
        </w:rPr>
        <w:t>___________</w:t>
      </w:r>
      <w:r>
        <w:rPr>
          <w:color w:val="2D2D2D"/>
          <w:spacing w:val="2"/>
        </w:rPr>
        <w:t>_______________</w:t>
      </w:r>
      <w:r w:rsidR="00834C40" w:rsidRPr="00B43C10">
        <w:rPr>
          <w:color w:val="2D2D2D"/>
          <w:spacing w:val="2"/>
        </w:rPr>
        <w:br/>
      </w:r>
      <w:r w:rsidR="00834C40" w:rsidRPr="00B43C10">
        <w:rPr>
          <w:color w:val="2D2D2D"/>
          <w:spacing w:val="2"/>
        </w:rPr>
        <w:br/>
        <w:t>сроком на _______________месяца(ев)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Право на пользование землей закреплено ________________________________________________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(наименование документа)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от "______" ________________________ 20 ____ г. № _______</w:t>
      </w:r>
      <w:r w:rsidRPr="00B43C10">
        <w:rPr>
          <w:color w:val="2D2D2D"/>
          <w:spacing w:val="2"/>
        </w:rPr>
        <w:br/>
      </w:r>
      <w:r w:rsidRPr="00B43C10">
        <w:rPr>
          <w:color w:val="2D2D2D"/>
          <w:spacing w:val="2"/>
        </w:rPr>
        <w:br/>
        <w:t>Проектная документация на строительство объекта разработана </w:t>
      </w:r>
      <w:r w:rsidRPr="00B43C10">
        <w:rPr>
          <w:color w:val="2D2D2D"/>
          <w:spacing w:val="2"/>
        </w:rPr>
        <w:br/>
        <w:t>__________________________________________________</w:t>
      </w:r>
      <w:r w:rsidR="00B43C10">
        <w:rPr>
          <w:color w:val="2D2D2D"/>
          <w:spacing w:val="2"/>
        </w:rPr>
        <w:t>__________________________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(наименование проектной организации, ИНН, юридический и почтовый адреса,</w:t>
      </w:r>
      <w:r w:rsidRPr="00B43C10">
        <w:rPr>
          <w:color w:val="2D2D2D"/>
          <w:spacing w:val="2"/>
        </w:rPr>
        <w:br/>
        <w:t>______________________________________________</w:t>
      </w:r>
      <w:r w:rsidR="00B43C10">
        <w:rPr>
          <w:color w:val="2D2D2D"/>
          <w:spacing w:val="2"/>
        </w:rPr>
        <w:t xml:space="preserve">______________________________         </w:t>
      </w:r>
      <w:r w:rsidRPr="00B43C10">
        <w:rPr>
          <w:color w:val="2D2D2D"/>
          <w:spacing w:val="2"/>
        </w:rPr>
        <w:t>Ф.И.О. руководителя, номер телефона, банковские реквизиты </w:t>
      </w:r>
      <w:r w:rsidRPr="00B43C10">
        <w:rPr>
          <w:color w:val="2D2D2D"/>
          <w:spacing w:val="2"/>
        </w:rPr>
        <w:br/>
        <w:t>_________________________________________________________________________</w:t>
      </w:r>
      <w:r w:rsidR="00B43C10">
        <w:rPr>
          <w:color w:val="2D2D2D"/>
          <w:spacing w:val="2"/>
        </w:rPr>
        <w:t>___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lastRenderedPageBreak/>
        <w:t>(наименование банка, р/с, к/с, БИК) имеющей право на выполнение проектных работ, закрепленное </w:t>
      </w:r>
      <w:r w:rsidRPr="00B43C10">
        <w:rPr>
          <w:color w:val="2D2D2D"/>
          <w:spacing w:val="2"/>
        </w:rPr>
        <w:br/>
        <w:t>__________________________________________________</w:t>
      </w:r>
      <w:r w:rsidR="00B43C10">
        <w:rPr>
          <w:color w:val="2D2D2D"/>
          <w:spacing w:val="2"/>
        </w:rPr>
        <w:t>__________________________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(наименование документа и уполномоченной организации, его выдавшей)</w:t>
      </w:r>
      <w:r w:rsidRPr="00B43C10">
        <w:rPr>
          <w:color w:val="2D2D2D"/>
          <w:spacing w:val="2"/>
        </w:rPr>
        <w:br/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от "______" ________________________ 20 ____ г. № _______</w:t>
      </w:r>
      <w:r w:rsidRPr="00B43C10">
        <w:rPr>
          <w:color w:val="2D2D2D"/>
          <w:spacing w:val="2"/>
        </w:rPr>
        <w:br/>
      </w:r>
      <w:r w:rsidRPr="00B43C10">
        <w:rPr>
          <w:color w:val="2D2D2D"/>
          <w:spacing w:val="2"/>
        </w:rPr>
        <w:br/>
        <w:t>- положительное заключение экспертизы получено за № ________________ от "______" ___________________ 20 ____ г. № _______</w:t>
      </w:r>
      <w:r w:rsidRPr="00B43C10">
        <w:rPr>
          <w:color w:val="2D2D2D"/>
          <w:spacing w:val="2"/>
        </w:rPr>
        <w:br/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Дополнительно информируем:</w:t>
      </w:r>
      <w:r w:rsidRPr="00B43C10">
        <w:rPr>
          <w:color w:val="2D2D2D"/>
          <w:spacing w:val="2"/>
        </w:rPr>
        <w:br/>
        <w:t>1) реквизиты проекта планировки территории и проекта межевания территории </w:t>
      </w:r>
      <w:r w:rsidRPr="00B43C10">
        <w:rPr>
          <w:color w:val="2D2D2D"/>
          <w:spacing w:val="2"/>
        </w:rPr>
        <w:br/>
        <w:t>_________________________________________________</w:t>
      </w:r>
      <w:r w:rsidR="00B43C10">
        <w:rPr>
          <w:color w:val="2D2D2D"/>
          <w:spacing w:val="2"/>
        </w:rPr>
        <w:t>___________________________</w:t>
      </w:r>
      <w:r w:rsidRPr="00B43C10">
        <w:rPr>
          <w:color w:val="2D2D2D"/>
          <w:spacing w:val="2"/>
        </w:rPr>
        <w:t>;</w:t>
      </w:r>
      <w:r w:rsidRPr="00B43C10">
        <w:rPr>
          <w:color w:val="2D2D2D"/>
          <w:spacing w:val="2"/>
        </w:rPr>
        <w:br/>
        <w:t>(форма правового акта, наименование принявшего его органа, дата, номер и наименование правового акта) </w:t>
      </w:r>
      <w:r w:rsidRPr="00B43C10">
        <w:rPr>
          <w:color w:val="2D2D2D"/>
          <w:spacing w:val="2"/>
        </w:rPr>
        <w:br/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2) реквизиты правового акта об утверждении градостроительного плана земельного участка</w:t>
      </w:r>
      <w:r w:rsidRPr="00B43C10">
        <w:rPr>
          <w:color w:val="2D2D2D"/>
          <w:spacing w:val="2"/>
        </w:rPr>
        <w:br/>
        <w:t>_________________________________________________</w:t>
      </w:r>
      <w:r w:rsidR="00B43C10">
        <w:rPr>
          <w:color w:val="2D2D2D"/>
          <w:spacing w:val="2"/>
        </w:rPr>
        <w:t>___________________________</w:t>
      </w:r>
      <w:r w:rsidRPr="00B43C10">
        <w:rPr>
          <w:color w:val="2D2D2D"/>
          <w:spacing w:val="2"/>
        </w:rPr>
        <w:t>;</w:t>
      </w:r>
      <w:r w:rsidRPr="00B43C10">
        <w:rPr>
          <w:color w:val="2D2D2D"/>
          <w:spacing w:val="2"/>
        </w:rPr>
        <w:br/>
        <w:t>(форма правового акта, наименование принявшего его органа, дата, номер и наименование правового акта)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3) финансирование строительства (реконструкции) застройщиком будет осуществляться (1) </w:t>
      </w:r>
      <w:r w:rsidRPr="00B43C10">
        <w:rPr>
          <w:color w:val="2D2D2D"/>
          <w:spacing w:val="2"/>
        </w:rPr>
        <w:br/>
        <w:t>__________________________________________________</w:t>
      </w:r>
      <w:r w:rsidR="00B43C10" w:rsidRPr="00B43C10">
        <w:rPr>
          <w:color w:val="2D2D2D"/>
          <w:spacing w:val="2"/>
        </w:rPr>
        <w:t>______________</w:t>
      </w:r>
      <w:r w:rsidR="00B43C10">
        <w:rPr>
          <w:color w:val="2D2D2D"/>
          <w:spacing w:val="2"/>
        </w:rPr>
        <w:t>____________</w:t>
      </w:r>
      <w:r w:rsidRPr="00B43C10">
        <w:rPr>
          <w:color w:val="2D2D2D"/>
          <w:spacing w:val="2"/>
        </w:rPr>
        <w:br/>
        <w:t>(указание на источник бюджетного финансирования: федеральный бюджет, бюджет</w:t>
      </w:r>
      <w:r w:rsidRPr="00B43C10">
        <w:rPr>
          <w:color w:val="2D2D2D"/>
          <w:spacing w:val="2"/>
        </w:rPr>
        <w:br/>
        <w:t>Самарской области или бюджет муниципального образования с указанием названия) </w:t>
      </w:r>
      <w:r w:rsidRPr="00B43C10">
        <w:rPr>
          <w:color w:val="2D2D2D"/>
          <w:spacing w:val="2"/>
        </w:rPr>
        <w:br/>
        <w:t>муниципального образования </w:t>
      </w:r>
      <w:r w:rsidRPr="00B43C10">
        <w:rPr>
          <w:color w:val="2D2D2D"/>
          <w:spacing w:val="2"/>
        </w:rPr>
        <w:br/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в соответствии с договором (контрактом) от "______" ________</w:t>
      </w:r>
      <w:r w:rsidR="00B43C10" w:rsidRPr="00B43C10">
        <w:rPr>
          <w:color w:val="2D2D2D"/>
          <w:spacing w:val="2"/>
        </w:rPr>
        <w:t>___________ 20 ____ г. № 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заключенным с ________________________________________________________________________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(наименование организации - контрагента по договору (контракту), ИНН, </w:t>
      </w:r>
      <w:r w:rsidRPr="00B43C10">
        <w:rPr>
          <w:color w:val="2D2D2D"/>
          <w:spacing w:val="2"/>
        </w:rPr>
        <w:br/>
        <w:t>юридический и почтовый адреса, Ф.И.О. руководителя, номер телефона,</w:t>
      </w:r>
      <w:r w:rsidRPr="00B43C10">
        <w:rPr>
          <w:color w:val="2D2D2D"/>
          <w:spacing w:val="2"/>
        </w:rPr>
        <w:br/>
        <w:t>банковские реквизиты (p/с, к/с, БИК) 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4) строительный контроль в процессе строительства осуществляется </w:t>
      </w:r>
      <w:r w:rsidRPr="00B43C10">
        <w:rPr>
          <w:color w:val="2D2D2D"/>
          <w:spacing w:val="2"/>
        </w:rPr>
        <w:br/>
        <w:t>___________________________________________________</w:t>
      </w:r>
      <w:r w:rsidR="00B43C10" w:rsidRPr="00B43C10">
        <w:rPr>
          <w:color w:val="2D2D2D"/>
          <w:spacing w:val="2"/>
        </w:rPr>
        <w:t>_____________________</w:t>
      </w:r>
      <w:r w:rsidR="00B43C10">
        <w:rPr>
          <w:color w:val="2D2D2D"/>
          <w:spacing w:val="2"/>
        </w:rPr>
        <w:t>____</w:t>
      </w:r>
      <w:r w:rsidRPr="00B43C10">
        <w:rPr>
          <w:color w:val="2D2D2D"/>
          <w:spacing w:val="2"/>
        </w:rPr>
        <w:br/>
        <w:t>(наименование организации, ИНН, юридический и почтовый адреса, Ф.И.О. </w:t>
      </w:r>
      <w:r w:rsidRPr="00B43C10">
        <w:rPr>
          <w:color w:val="2D2D2D"/>
          <w:spacing w:val="2"/>
        </w:rPr>
        <w:br/>
        <w:t>руководителя, номер телефона, в соответствии с договором от</w:t>
      </w:r>
      <w:r w:rsidR="00B43C10" w:rsidRPr="00B43C10">
        <w:rPr>
          <w:color w:val="2D2D2D"/>
          <w:spacing w:val="2"/>
        </w:rPr>
        <w:t xml:space="preserve"> "______" ______________ 20 </w:t>
      </w:r>
      <w:r w:rsidRPr="00B43C10">
        <w:rPr>
          <w:color w:val="2D2D2D"/>
          <w:spacing w:val="2"/>
        </w:rPr>
        <w:t>г. № _______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Обязуюсь обо всех изменениях, связанных с приведенными в настоящем</w:t>
      </w:r>
      <w:r w:rsidRPr="00B43C10">
        <w:rPr>
          <w:color w:val="2D2D2D"/>
          <w:spacing w:val="2"/>
        </w:rPr>
        <w:br/>
        <w:t>заявлении сведениями, сообщать в ________________________________________________________________</w:t>
      </w:r>
      <w:r w:rsidRPr="00B43C10">
        <w:rPr>
          <w:color w:val="2D2D2D"/>
          <w:spacing w:val="2"/>
        </w:rPr>
        <w:br/>
        <w:t> (наименование уполномоченного органа) </w:t>
      </w:r>
      <w:r w:rsidRPr="00B43C10">
        <w:rPr>
          <w:color w:val="2D2D2D"/>
          <w:spacing w:val="2"/>
        </w:rPr>
        <w:br/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lastRenderedPageBreak/>
        <w:t xml:space="preserve">Прошу результат предоставления </w:t>
      </w:r>
      <w:r w:rsidR="00F4477D">
        <w:rPr>
          <w:color w:val="2D2D2D"/>
          <w:spacing w:val="2"/>
        </w:rPr>
        <w:t>муниципальной</w:t>
      </w:r>
      <w:r w:rsidRPr="00B43C10">
        <w:rPr>
          <w:color w:val="2D2D2D"/>
          <w:spacing w:val="2"/>
        </w:rPr>
        <w:t xml:space="preserve"> услуги в форме документа на бумажном носителе:</w:t>
      </w:r>
      <w:r w:rsidRPr="00B43C10">
        <w:rPr>
          <w:color w:val="2D2D2D"/>
          <w:spacing w:val="2"/>
        </w:rPr>
        <w:br/>
        <w:t>а) вручить лично;</w:t>
      </w:r>
      <w:r w:rsidRPr="00B43C10">
        <w:rPr>
          <w:color w:val="2D2D2D"/>
          <w:spacing w:val="2"/>
        </w:rPr>
        <w:br/>
        <w:t>б) направить по месту фактического проживания (месту нахождения) в форме документа на бумажном носителе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(нужное подчеркнуть) </w:t>
      </w:r>
      <w:r w:rsidRPr="00B43C10">
        <w:rPr>
          <w:color w:val="2D2D2D"/>
          <w:spacing w:val="2"/>
        </w:rPr>
        <w:br/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данных. </w:t>
      </w:r>
      <w:r w:rsidRPr="00B43C10">
        <w:rPr>
          <w:color w:val="2D2D2D"/>
          <w:spacing w:val="2"/>
        </w:rPr>
        <w:br/>
      </w:r>
      <w:r w:rsidRPr="00B43C10">
        <w:rPr>
          <w:color w:val="2D2D2D"/>
          <w:spacing w:val="2"/>
        </w:rPr>
        <w:br/>
        <w:t>Застройщик __________________ ________________ __________________________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(должность) (подпись) (Ф.И.О.)</w:t>
      </w:r>
      <w:r w:rsidRPr="00B43C10">
        <w:rPr>
          <w:color w:val="2D2D2D"/>
          <w:spacing w:val="2"/>
        </w:rPr>
        <w:br/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"______" ______________ 20 ____ г.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43C10">
        <w:rPr>
          <w:color w:val="2D2D2D"/>
          <w:spacing w:val="2"/>
        </w:rPr>
        <w:t>М.П</w:t>
      </w:r>
    </w:p>
    <w:p w:rsidR="00834C40" w:rsidRPr="00B43C10" w:rsidRDefault="00834C40" w:rsidP="00834C4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18"/>
          <w:szCs w:val="18"/>
        </w:rPr>
      </w:pPr>
      <w:r w:rsidRPr="00B43C10">
        <w:rPr>
          <w:color w:val="2D2D2D"/>
          <w:spacing w:val="2"/>
        </w:rPr>
        <w:br/>
        <w:t>______________________________ </w:t>
      </w:r>
      <w:r w:rsidRPr="00B43C10">
        <w:rPr>
          <w:color w:val="2D2D2D"/>
          <w:spacing w:val="2"/>
        </w:rPr>
        <w:br/>
        <w:t>(1) Указывается в случае строительства (реконструкции) объекта капитального строительства за счет средств бюджетов бюджетной системы Российской Федерации </w:t>
      </w:r>
      <w:r w:rsidRPr="00B43C10">
        <w:rPr>
          <w:color w:val="2D2D2D"/>
          <w:spacing w:val="2"/>
        </w:rPr>
        <w:br/>
        <w:t>(2) Пункт 4 указывается в случае, если государственный строительный надзор в отношении строящегося (реконструируемого) объекта капитального строительства не должен осуществляться в соответствии с </w:t>
      </w:r>
      <w:hyperlink r:id="rId19" w:history="1">
        <w:r w:rsidRPr="00B43C10">
          <w:rPr>
            <w:rStyle w:val="a3"/>
            <w:color w:val="00466E"/>
            <w:spacing w:val="2"/>
          </w:rPr>
          <w:t>Градостроительным кодексом Российской Федерации</w:t>
        </w:r>
      </w:hyperlink>
      <w:r w:rsidRPr="00B43C10">
        <w:rPr>
          <w:color w:val="2D2D2D"/>
          <w:spacing w:val="2"/>
        </w:rPr>
        <w:t> и согласно положениям данного </w:t>
      </w:r>
      <w:hyperlink r:id="rId20" w:history="1">
        <w:r w:rsidRPr="00B43C10">
          <w:rPr>
            <w:rStyle w:val="a3"/>
            <w:color w:val="00466E"/>
            <w:spacing w:val="2"/>
          </w:rPr>
          <w:t>Кодекса</w:t>
        </w:r>
      </w:hyperlink>
      <w:r w:rsidRPr="00B43C10">
        <w:rPr>
          <w:color w:val="2D2D2D"/>
          <w:spacing w:val="2"/>
        </w:rPr>
        <w:t> и постановления Правительства Российской Федерации от 21.06.2010 № 46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 строительный контроль будет осуществляться не самим застройщиком, а привлеченным для этой цели лицом.</w:t>
      </w:r>
      <w:r w:rsidRPr="00B43C10">
        <w:rPr>
          <w:color w:val="2D2D2D"/>
          <w:spacing w:val="2"/>
        </w:rPr>
        <w:br/>
        <w:t>(3)Указывается в случае, если заявителем является физическое лицо</w:t>
      </w:r>
    </w:p>
    <w:p w:rsidR="00834C40" w:rsidRDefault="00834C4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D52387" w:rsidRDefault="00D52387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tbl>
      <w:tblPr>
        <w:tblW w:w="0" w:type="auto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2"/>
      </w:tblGrid>
      <w:tr w:rsidR="00F554FA" w:rsidRPr="00F554FA" w:rsidTr="00F554FA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F554FA" w:rsidRPr="00F554FA" w:rsidRDefault="00F554FA" w:rsidP="00F554FA">
            <w:pPr>
              <w:tabs>
                <w:tab w:val="left" w:pos="59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54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Приложение №2       </w:t>
            </w:r>
          </w:p>
          <w:p w:rsidR="00F554FA" w:rsidRPr="00F554FA" w:rsidRDefault="00F554FA" w:rsidP="00F554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54F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 административному регламенту </w:t>
            </w:r>
            <w:r w:rsidRPr="00F554F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</w:t>
            </w:r>
          </w:p>
          <w:p w:rsidR="00F554FA" w:rsidRPr="00F554FA" w:rsidRDefault="00F554FA" w:rsidP="00F554F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54FA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муниципальной услуги «Выдача разрешений на строительство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</w:t>
            </w:r>
          </w:p>
          <w:p w:rsidR="00F554FA" w:rsidRPr="00F554FA" w:rsidRDefault="00F554FA" w:rsidP="00F554F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54FA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района Алексеевский Самарской области»</w:t>
            </w:r>
          </w:p>
        </w:tc>
      </w:tr>
    </w:tbl>
    <w:p w:rsidR="00F554FA" w:rsidRPr="00F554FA" w:rsidRDefault="00F554FA" w:rsidP="00F554FA">
      <w:pPr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pStyle w:val="ConsPlusNonformat"/>
        <w:ind w:left="1416" w:firstLine="2837"/>
        <w:jc w:val="righ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</w:p>
    <w:p w:rsidR="00F554FA" w:rsidRPr="00F554FA" w:rsidRDefault="00F554FA" w:rsidP="00F554FA">
      <w:pPr>
        <w:pStyle w:val="ConsPlusNonformat"/>
        <w:ind w:left="1416" w:firstLine="2837"/>
        <w:jc w:val="righ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554FA" w:rsidRPr="00F554FA" w:rsidRDefault="00F554FA" w:rsidP="00F554FA">
      <w:pPr>
        <w:pStyle w:val="ConsPlusNonformat"/>
        <w:ind w:left="1416" w:firstLine="283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54FA">
        <w:rPr>
          <w:rFonts w:ascii="Times New Roman" w:hAnsi="Times New Roman" w:cs="Times New Roman"/>
          <w:i/>
          <w:sz w:val="24"/>
          <w:szCs w:val="24"/>
        </w:rPr>
        <w:t>(наименование руководителя и уполномоченного органа)</w:t>
      </w:r>
    </w:p>
    <w:p w:rsidR="00F554FA" w:rsidRPr="00F554FA" w:rsidRDefault="00F554FA" w:rsidP="00F554FA">
      <w:pPr>
        <w:pStyle w:val="ConsPlusNonformat"/>
        <w:ind w:left="1416" w:firstLine="2837"/>
        <w:jc w:val="righ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Наименование, юридический и почтовый адреса,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54FA">
        <w:rPr>
          <w:rFonts w:ascii="Times New Roman" w:hAnsi="Times New Roman" w:cs="Times New Roman"/>
          <w:i/>
          <w:sz w:val="24"/>
          <w:szCs w:val="24"/>
        </w:rPr>
        <w:t xml:space="preserve">ИНН, ОГРН, банковские реквизиты,- для юридических лиц, 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54FA">
        <w:rPr>
          <w:rFonts w:ascii="Times New Roman" w:hAnsi="Times New Roman" w:cs="Times New Roman"/>
          <w:i/>
          <w:sz w:val="24"/>
          <w:szCs w:val="24"/>
        </w:rPr>
        <w:t>_____________________________________________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Ф. И. О., адрес регистрации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(места жительства) - </w:t>
      </w:r>
      <w:r w:rsidRPr="00F554FA">
        <w:rPr>
          <w:rFonts w:ascii="Times New Roman" w:hAnsi="Times New Roman" w:cs="Times New Roman"/>
          <w:i/>
          <w:sz w:val="24"/>
          <w:szCs w:val="24"/>
        </w:rPr>
        <w:t xml:space="preserve">для физических лиц. 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54FA">
        <w:rPr>
          <w:rFonts w:ascii="Times New Roman" w:hAnsi="Times New Roman" w:cs="Times New Roman"/>
          <w:i/>
          <w:sz w:val="24"/>
          <w:szCs w:val="24"/>
        </w:rPr>
        <w:t>_____________________________________________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54FA">
        <w:rPr>
          <w:rFonts w:ascii="Times New Roman" w:hAnsi="Times New Roman" w:cs="Times New Roman"/>
          <w:i/>
          <w:sz w:val="24"/>
          <w:szCs w:val="24"/>
        </w:rPr>
        <w:t>_____________________________________________</w:t>
      </w:r>
    </w:p>
    <w:p w:rsidR="00F554FA" w:rsidRPr="00F554FA" w:rsidRDefault="00F554FA" w:rsidP="00F554FA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54FA">
        <w:rPr>
          <w:rFonts w:ascii="Times New Roman" w:hAnsi="Times New Roman" w:cs="Times New Roman"/>
          <w:i/>
          <w:sz w:val="24"/>
          <w:szCs w:val="24"/>
        </w:rPr>
        <w:t>номер телефона, факс, адрес электронной почты</w:t>
      </w:r>
    </w:p>
    <w:p w:rsidR="00F554FA" w:rsidRPr="00F554FA" w:rsidRDefault="00F554FA" w:rsidP="00F554FA">
      <w:pPr>
        <w:tabs>
          <w:tab w:val="left" w:pos="4260"/>
        </w:tabs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554FA">
        <w:rPr>
          <w:rFonts w:ascii="Times New Roman" w:hAnsi="Times New Roman" w:cs="Times New Roman"/>
          <w:sz w:val="28"/>
          <w:szCs w:val="28"/>
        </w:rPr>
        <w:t>ЗАЯВЛЕНИЕ О ВНЕСЕНИИ ИЗМЕНЕНИЙ В РАЗРЕШЕНИЕ НА СТРОИТЕЛЬСТВО (В ТОМ ЧИСЛЕ В СВЯЗИ С НЕОБХОДИТМОСТЬЮ ПРОДЛЕНИЯ СРОКА ДЕЙСТВИЯ РАЗРЕШЕНИЯ НА СТРОИТЕЛЬСТВО)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Прошу  внести изменения в разрешение на строительство (продлить  разрешение  на  строительство,  реконструкцию)        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(нужное подчеркнуть) 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от "__" _____________ 20__ г. № ___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             (наименование объекта)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на земельном участке по адресу: _______________________________________________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                  (город, район, улица, номер участка кадастровый номер)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сроком на _____________________________________________________ месяца(ев).</w:t>
      </w:r>
    </w:p>
    <w:p w:rsidR="00F554FA" w:rsidRPr="00F554FA" w:rsidRDefault="00F554FA" w:rsidP="00F554F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554FA" w:rsidRPr="00F554FA" w:rsidRDefault="00F554FA" w:rsidP="00F554F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lastRenderedPageBreak/>
        <w:t>Прошу результат предоставления муниципальной услуги в форме документа на бумажном носителе:</w:t>
      </w:r>
    </w:p>
    <w:p w:rsidR="00F554FA" w:rsidRPr="00F554FA" w:rsidRDefault="00F554FA" w:rsidP="00F554F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а) вручить лично;</w:t>
      </w:r>
    </w:p>
    <w:p w:rsidR="00F554FA" w:rsidRPr="00F554FA" w:rsidRDefault="00F554FA" w:rsidP="00F554F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б) направить по месту фактического проживания (месту  нахождения) в</w:t>
      </w:r>
    </w:p>
    <w:p w:rsidR="00F554FA" w:rsidRPr="00F554FA" w:rsidRDefault="00F554FA" w:rsidP="00F554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форме документа на бумажном носителе.</w:t>
      </w:r>
    </w:p>
    <w:p w:rsidR="00F554FA" w:rsidRPr="00F554FA" w:rsidRDefault="00F554FA" w:rsidP="00F554FA">
      <w:pPr>
        <w:widowControl w:val="0"/>
        <w:autoSpaceDE w:val="0"/>
        <w:autoSpaceDN w:val="0"/>
        <w:adjustRightInd w:val="0"/>
        <w:spacing w:after="340"/>
        <w:ind w:firstLine="709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F554FA" w:rsidRPr="00F554FA" w:rsidRDefault="00F554FA" w:rsidP="00F554F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Даю  согласие  на  обработку  моих  персональных  данных,  указанных  в заявлении в порядке, установленном законодательством Российской Федерации о персональных данных.</w:t>
      </w:r>
      <w:r w:rsidRPr="00F554FA">
        <w:rPr>
          <w:rStyle w:val="af"/>
          <w:rFonts w:ascii="Times New Roman" w:hAnsi="Times New Roman" w:cs="Times New Roman"/>
          <w:sz w:val="24"/>
          <w:szCs w:val="24"/>
        </w:rPr>
        <w:footnoteReference w:id="2"/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Застройщик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____________ _______________ ______________________________________________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(должность)      (подпись)                      (Ф.И.О.)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>"__" _______________ 20__ г.</w:t>
      </w:r>
    </w:p>
    <w:p w:rsidR="00F554FA" w:rsidRPr="00F554FA" w:rsidRDefault="00F554FA" w:rsidP="00F554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54FA" w:rsidRPr="00F554FA" w:rsidRDefault="00F554FA" w:rsidP="00F554F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4FA">
        <w:rPr>
          <w:rFonts w:ascii="Times New Roman" w:hAnsi="Times New Roman" w:cs="Times New Roman"/>
          <w:sz w:val="24"/>
          <w:szCs w:val="24"/>
        </w:rPr>
        <w:t xml:space="preserve">М.П. </w:t>
      </w:r>
    </w:p>
    <w:p w:rsidR="00F554FA" w:rsidRPr="00F554FA" w:rsidRDefault="00F554FA" w:rsidP="00F554F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43C10" w:rsidRPr="00F554FA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1C2F5B" w:rsidRPr="001C2F5B" w:rsidRDefault="00D52387" w:rsidP="00E508A1">
      <w:pPr>
        <w:pStyle w:val="formattext"/>
        <w:shd w:val="clear" w:color="auto" w:fill="FFFFFF"/>
        <w:spacing w:after="0" w:afterAutospacing="0" w:line="315" w:lineRule="atLeast"/>
        <w:ind w:left="7080" w:firstLine="708"/>
        <w:contextualSpacing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Приложение </w:t>
      </w:r>
      <w:r w:rsidR="001C2F5B">
        <w:rPr>
          <w:color w:val="2D2D2D"/>
          <w:spacing w:val="2"/>
        </w:rPr>
        <w:t xml:space="preserve"> </w:t>
      </w:r>
      <w:r w:rsidR="005D08F1">
        <w:rPr>
          <w:color w:val="2D2D2D"/>
          <w:spacing w:val="2"/>
        </w:rPr>
        <w:t>3</w:t>
      </w:r>
    </w:p>
    <w:p w:rsidR="001C2F5B" w:rsidRPr="001C2F5B" w:rsidRDefault="001C2F5B" w:rsidP="001C2F5B">
      <w:pPr>
        <w:pStyle w:val="formattext"/>
        <w:shd w:val="clear" w:color="auto" w:fill="FFFFFF"/>
        <w:spacing w:after="0" w:afterAutospacing="0" w:line="315" w:lineRule="atLeast"/>
        <w:contextualSpacing/>
        <w:jc w:val="righ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t xml:space="preserve">к Административному регламенту </w:t>
      </w:r>
    </w:p>
    <w:p w:rsidR="001C2F5B" w:rsidRPr="001C2F5B" w:rsidRDefault="001C2F5B" w:rsidP="001C2F5B">
      <w:pPr>
        <w:pStyle w:val="formattext"/>
        <w:shd w:val="clear" w:color="auto" w:fill="FFFFFF"/>
        <w:spacing w:after="0" w:afterAutospacing="0" w:line="315" w:lineRule="atLeast"/>
        <w:contextualSpacing/>
        <w:jc w:val="righ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t xml:space="preserve">по предоставлению </w:t>
      </w:r>
      <w:r>
        <w:rPr>
          <w:color w:val="2D2D2D"/>
          <w:spacing w:val="2"/>
        </w:rPr>
        <w:t>муниципальной</w:t>
      </w:r>
      <w:r w:rsidRPr="001C2F5B">
        <w:rPr>
          <w:color w:val="2D2D2D"/>
          <w:spacing w:val="2"/>
        </w:rPr>
        <w:t xml:space="preserve"> услуги</w:t>
      </w:r>
    </w:p>
    <w:p w:rsidR="001C2F5B" w:rsidRPr="001C2F5B" w:rsidRDefault="001C2F5B" w:rsidP="001C2F5B">
      <w:pPr>
        <w:pStyle w:val="formattext"/>
        <w:shd w:val="clear" w:color="auto" w:fill="FFFFFF"/>
        <w:spacing w:after="0" w:afterAutospacing="0" w:line="315" w:lineRule="atLeast"/>
        <w:contextualSpacing/>
        <w:jc w:val="righ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t>«Выдача разрешений на строительство при осуществлении</w:t>
      </w:r>
    </w:p>
    <w:p w:rsidR="001C2F5B" w:rsidRDefault="001C2F5B" w:rsidP="001C2F5B">
      <w:pPr>
        <w:pStyle w:val="formattext"/>
        <w:shd w:val="clear" w:color="auto" w:fill="FFFFFF"/>
        <w:spacing w:after="0" w:afterAutospacing="0" w:line="315" w:lineRule="atLeast"/>
        <w:contextualSpacing/>
        <w:jc w:val="righ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t>строительства, реконструкции объектов капитального строительства»</w:t>
      </w:r>
    </w:p>
    <w:p w:rsidR="001C2F5B" w:rsidRPr="001C2F5B" w:rsidRDefault="00F4477D" w:rsidP="001C2F5B">
      <w:pPr>
        <w:pStyle w:val="formattext"/>
        <w:shd w:val="clear" w:color="auto" w:fill="FFFFFF"/>
        <w:spacing w:after="0" w:afterAutospacing="0" w:line="315" w:lineRule="atLeast"/>
        <w:contextualSpacing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муниципального района Алексеевский </w:t>
      </w:r>
      <w:r w:rsidR="001C2F5B">
        <w:rPr>
          <w:color w:val="2D2D2D"/>
          <w:spacing w:val="2"/>
        </w:rPr>
        <w:t xml:space="preserve"> Самарской области</w:t>
      </w:r>
    </w:p>
    <w:p w:rsidR="00F4477D" w:rsidRPr="00F4477D" w:rsidRDefault="00F4477D" w:rsidP="00F4477D">
      <w:pPr>
        <w:pStyle w:val="formattext"/>
        <w:shd w:val="clear" w:color="auto" w:fill="FFFFFF"/>
        <w:spacing w:before="0" w:beforeAutospacing="0" w:after="0" w:afterAutospacing="0" w:line="315" w:lineRule="atLeast"/>
        <w:contextualSpacing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2F409E" w:rsidRPr="00D52387" w:rsidRDefault="001C2F5B" w:rsidP="002F409E">
      <w:pPr>
        <w:pStyle w:val="formattext"/>
        <w:shd w:val="clear" w:color="auto" w:fill="FFFFFF"/>
        <w:spacing w:before="0" w:beforeAutospacing="0" w:after="0" w:afterAutospacing="0" w:line="315" w:lineRule="atLeast"/>
        <w:contextualSpacing/>
        <w:jc w:val="center"/>
        <w:textAlignment w:val="baseline"/>
        <w:rPr>
          <w:b/>
          <w:color w:val="2D2D2D"/>
          <w:spacing w:val="2"/>
          <w:sz w:val="28"/>
          <w:szCs w:val="28"/>
        </w:rPr>
      </w:pPr>
      <w:r w:rsidRPr="00D52387">
        <w:rPr>
          <w:b/>
          <w:color w:val="2D2D2D"/>
          <w:spacing w:val="2"/>
          <w:sz w:val="28"/>
          <w:szCs w:val="28"/>
        </w:rPr>
        <w:t xml:space="preserve">Блок-схема предоставления </w:t>
      </w:r>
      <w:r w:rsidR="00F4477D" w:rsidRPr="00D52387">
        <w:rPr>
          <w:b/>
          <w:color w:val="2D2D2D"/>
          <w:spacing w:val="2"/>
          <w:sz w:val="28"/>
          <w:szCs w:val="28"/>
        </w:rPr>
        <w:t>муниципальной</w:t>
      </w:r>
      <w:r w:rsidRPr="00D52387">
        <w:rPr>
          <w:b/>
          <w:color w:val="2D2D2D"/>
          <w:spacing w:val="2"/>
          <w:sz w:val="28"/>
          <w:szCs w:val="28"/>
        </w:rPr>
        <w:t xml:space="preserve"> услуги</w:t>
      </w: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noProof/>
        </w:rPr>
        <w:drawing>
          <wp:inline distT="0" distB="0" distL="0" distR="0">
            <wp:extent cx="5940425" cy="6178042"/>
            <wp:effectExtent l="19050" t="0" r="3175" b="0"/>
            <wp:docPr id="1" name="Рисунок 1" descr="Об утверждении Административного регламента министерства строительства Самарской области по предоставлению государственной услуг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 утверждении Административного регламента министерства строительства Самарской области по предоставлению государственной услуги 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78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D52387" w:rsidRDefault="00D52387" w:rsidP="001C2F5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32"/>
          <w:szCs w:val="32"/>
          <w:u w:val="single"/>
        </w:rPr>
      </w:pPr>
    </w:p>
    <w:p w:rsidR="00D52387" w:rsidRDefault="00D52387" w:rsidP="001C2F5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32"/>
          <w:szCs w:val="32"/>
          <w:u w:val="single"/>
        </w:rPr>
      </w:pPr>
    </w:p>
    <w:p w:rsidR="001C2F5B" w:rsidRDefault="00D52387" w:rsidP="001C2F5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Приложение </w:t>
      </w:r>
      <w:r w:rsid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</w:t>
      </w:r>
      <w:r w:rsidR="005D08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4</w:t>
      </w:r>
      <w:r w:rsidR="001C2F5B"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 xml:space="preserve">к Административному регламенту по предоставлению </w:t>
      </w:r>
      <w:r w:rsid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муниципальной</w:t>
      </w:r>
      <w:r w:rsidR="001C2F5B"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услуги</w:t>
      </w:r>
      <w:r w:rsidR="001C2F5B"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«Выдача разрешений на строительство при осуществлении</w:t>
      </w:r>
      <w:r w:rsidR="001C2F5B"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строительства, реконструкции объектов капитального строительства»</w:t>
      </w:r>
    </w:p>
    <w:p w:rsidR="001C2F5B" w:rsidRPr="001C2F5B" w:rsidRDefault="00F4477D" w:rsidP="001C2F5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муниципального района Алексеевский</w:t>
      </w:r>
      <w:r w:rsid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Самарской области</w:t>
      </w:r>
    </w:p>
    <w:p w:rsidR="001C2F5B" w:rsidRDefault="001C2F5B" w:rsidP="001C2F5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:rsidR="001C2F5B" w:rsidRPr="00D52387" w:rsidRDefault="001C2F5B" w:rsidP="001C2F5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</w:rPr>
      </w:pPr>
      <w:r w:rsidRPr="00D52387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</w:rPr>
        <w:t>Расписка о приеме документов, необходимых для предоставления муниципальной услуги </w:t>
      </w:r>
    </w:p>
    <w:p w:rsidR="001C2F5B" w:rsidRDefault="001C2F5B" w:rsidP="001C2F5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Дана ____________________________________________________________________________</w:t>
      </w:r>
    </w:p>
    <w:p w:rsidR="001C2F5B" w:rsidRPr="001C2F5B" w:rsidRDefault="001C2F5B" w:rsidP="001C2F5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(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наименование - для заявителя - юридического лица, фамилия, имя, отчество (если имеется) - для заявителя - физического лица) 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в том, что от него (нее) «_____»______________20_______г. получены следующие документы: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80"/>
        <w:gridCol w:w="5319"/>
        <w:gridCol w:w="3256"/>
      </w:tblGrid>
      <w:tr w:rsidR="001C2F5B" w:rsidRPr="001C2F5B" w:rsidTr="001C2F5B">
        <w:trPr>
          <w:trHeight w:val="15"/>
        </w:trPr>
        <w:tc>
          <w:tcPr>
            <w:tcW w:w="924" w:type="dxa"/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8" w:type="dxa"/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№</w:t>
            </w: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br/>
              <w:t>п/п 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Наименование документа 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Количество листов </w:t>
            </w: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1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2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3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4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5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6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7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8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9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F5B" w:rsidRPr="001C2F5B" w:rsidTr="001C2F5B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</w:pPr>
            <w:r w:rsidRPr="001C2F5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</w:rPr>
              <w:t>10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1C2F5B" w:rsidRPr="001C2F5B" w:rsidRDefault="001C2F5B" w:rsidP="001C2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C2F5B" w:rsidRPr="001C2F5B" w:rsidRDefault="001C2F5B" w:rsidP="001C2F5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Итого предоставленных документов: _________________________________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Документы зарегистрированы под № __________ от «______ »______________ 20_______ г.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________________________________ _______________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(должность, инициалы, фамилия (подпись)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должностного лица, принявшего документы) </w:t>
      </w: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</w:p>
    <w:p w:rsidR="001C2F5B" w:rsidRPr="001C2F5B" w:rsidRDefault="001C2F5B" w:rsidP="001C2F5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1C2F5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«_____»______________20_______г.</w:t>
      </w: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D52387" w:rsidRDefault="00D52387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D52387" w:rsidRDefault="00D52387" w:rsidP="001C2F5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D52387" w:rsidRDefault="00D52387" w:rsidP="001C2F5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D52387" w:rsidRDefault="00D52387" w:rsidP="001C2F5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Приложение </w:t>
      </w:r>
      <w:r w:rsidR="005D08F1">
        <w:rPr>
          <w:color w:val="2D2D2D"/>
          <w:spacing w:val="2"/>
        </w:rPr>
        <w:t>5</w:t>
      </w: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t xml:space="preserve">к Административному регламенту по предоставлению </w:t>
      </w:r>
      <w:r w:rsidR="00F4477D">
        <w:rPr>
          <w:color w:val="2D2D2D"/>
          <w:spacing w:val="2"/>
        </w:rPr>
        <w:t>муниципальной</w:t>
      </w:r>
      <w:r w:rsidRPr="001C2F5B">
        <w:rPr>
          <w:color w:val="2D2D2D"/>
          <w:spacing w:val="2"/>
        </w:rPr>
        <w:t xml:space="preserve"> услуги</w:t>
      </w:r>
      <w:r w:rsidRPr="001C2F5B">
        <w:rPr>
          <w:color w:val="2D2D2D"/>
          <w:spacing w:val="2"/>
        </w:rPr>
        <w:br/>
        <w:t>«Выдача разрешений на строительство при осуществлении</w:t>
      </w:r>
      <w:r w:rsidRPr="001C2F5B">
        <w:rPr>
          <w:color w:val="2D2D2D"/>
          <w:spacing w:val="2"/>
        </w:rPr>
        <w:br/>
        <w:t>строительства, реконструкции объектов капитального строительства»</w:t>
      </w:r>
    </w:p>
    <w:p w:rsidR="001C2F5B" w:rsidRPr="001C2F5B" w:rsidRDefault="00F4477D" w:rsidP="001C2F5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муниципального района Алексеевский</w:t>
      </w:r>
      <w:r w:rsidR="001C2F5B">
        <w:rPr>
          <w:color w:val="2D2D2D"/>
          <w:spacing w:val="2"/>
        </w:rPr>
        <w:t xml:space="preserve"> Самарской области</w:t>
      </w:r>
    </w:p>
    <w:p w:rsid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1C2F5B" w:rsidRPr="00ED7FB0" w:rsidRDefault="00632075" w:rsidP="00632075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Бланк уполномоченного органа </w:t>
      </w:r>
    </w:p>
    <w:p w:rsidR="001C2F5B" w:rsidRPr="001C2F5B" w:rsidRDefault="001C2F5B" w:rsidP="00632075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t>наименование и почтовый адрес получателя </w:t>
      </w:r>
      <w:r w:rsidRPr="001C2F5B">
        <w:rPr>
          <w:color w:val="2D2D2D"/>
          <w:spacing w:val="2"/>
        </w:rPr>
        <w:br/>
        <w:t>___________________________________________</w:t>
      </w:r>
      <w:r w:rsidRPr="001C2F5B">
        <w:rPr>
          <w:color w:val="2D2D2D"/>
          <w:spacing w:val="2"/>
        </w:rPr>
        <w:br/>
      </w:r>
      <w:r>
        <w:rPr>
          <w:color w:val="2D2D2D"/>
          <w:spacing w:val="2"/>
        </w:rPr>
        <w:t>муниципальной</w:t>
      </w:r>
      <w:r w:rsidRPr="001C2F5B">
        <w:rPr>
          <w:color w:val="2D2D2D"/>
          <w:spacing w:val="2"/>
        </w:rPr>
        <w:t xml:space="preserve"> услуги </w:t>
      </w:r>
      <w:r w:rsidRPr="001C2F5B">
        <w:rPr>
          <w:color w:val="2D2D2D"/>
          <w:spacing w:val="2"/>
        </w:rPr>
        <w:br/>
        <w:t>(для юридических лиц)</w:t>
      </w:r>
      <w:r w:rsidRPr="001C2F5B">
        <w:rPr>
          <w:color w:val="2D2D2D"/>
          <w:spacing w:val="2"/>
        </w:rPr>
        <w:br/>
        <w:t>___________________________________________</w:t>
      </w:r>
      <w:r w:rsidRPr="001C2F5B">
        <w:rPr>
          <w:color w:val="2D2D2D"/>
          <w:spacing w:val="2"/>
        </w:rPr>
        <w:br/>
        <w:t xml:space="preserve">ФИО, почтовый адрес получателя </w:t>
      </w:r>
      <w:r>
        <w:rPr>
          <w:color w:val="2D2D2D"/>
          <w:spacing w:val="2"/>
        </w:rPr>
        <w:t>муниципальной</w:t>
      </w:r>
      <w:r w:rsidRPr="001C2F5B">
        <w:rPr>
          <w:color w:val="2D2D2D"/>
          <w:spacing w:val="2"/>
        </w:rPr>
        <w:t xml:space="preserve"> услуги</w:t>
      </w:r>
      <w:r w:rsidRPr="001C2F5B">
        <w:rPr>
          <w:color w:val="2D2D2D"/>
          <w:spacing w:val="2"/>
        </w:rPr>
        <w:br/>
        <w:t>(для физических лиц)</w:t>
      </w:r>
    </w:p>
    <w:p w:rsidR="001C2F5B" w:rsidRDefault="001C2F5B" w:rsidP="001C2F5B">
      <w:pPr>
        <w:pStyle w:val="4"/>
        <w:shd w:val="clear" w:color="auto" w:fill="E9ECF1"/>
        <w:spacing w:before="0" w:after="225"/>
        <w:ind w:left="-1125"/>
        <w:textAlignment w:val="baseline"/>
        <w:rPr>
          <w:rFonts w:ascii="Times New Roman" w:hAnsi="Times New Roman" w:cs="Times New Roman"/>
          <w:b w:val="0"/>
          <w:bCs w:val="0"/>
          <w:color w:val="242424"/>
          <w:spacing w:val="2"/>
          <w:sz w:val="24"/>
          <w:szCs w:val="24"/>
        </w:rPr>
      </w:pPr>
    </w:p>
    <w:p w:rsidR="001C2F5B" w:rsidRPr="00D52387" w:rsidRDefault="001C2F5B" w:rsidP="001C2F5B">
      <w:pPr>
        <w:pStyle w:val="4"/>
        <w:shd w:val="clear" w:color="auto" w:fill="E9ECF1"/>
        <w:spacing w:before="0" w:after="225"/>
        <w:ind w:left="-1125"/>
        <w:jc w:val="center"/>
        <w:textAlignment w:val="baseline"/>
        <w:rPr>
          <w:rFonts w:ascii="Times New Roman" w:hAnsi="Times New Roman" w:cs="Times New Roman"/>
          <w:bCs w:val="0"/>
          <w:i w:val="0"/>
          <w:color w:val="242424"/>
          <w:spacing w:val="2"/>
          <w:sz w:val="28"/>
          <w:szCs w:val="28"/>
          <w:u w:val="single"/>
        </w:rPr>
      </w:pPr>
      <w:r w:rsidRPr="00D52387">
        <w:rPr>
          <w:rFonts w:ascii="Times New Roman" w:hAnsi="Times New Roman" w:cs="Times New Roman"/>
          <w:bCs w:val="0"/>
          <w:i w:val="0"/>
          <w:color w:val="242424"/>
          <w:spacing w:val="2"/>
          <w:sz w:val="28"/>
          <w:szCs w:val="28"/>
          <w:u w:val="single"/>
        </w:rPr>
        <w:t>Уведомление о регистрации запроса (заявления), направленного по почте (в электронной форме)</w:t>
      </w:r>
    </w:p>
    <w:p w:rsidR="001C2F5B" w:rsidRP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br/>
        <w:t>«_______»_________________20 ______ г.</w:t>
      </w:r>
      <w:r w:rsidRPr="001C2F5B">
        <w:rPr>
          <w:color w:val="2D2D2D"/>
          <w:spacing w:val="2"/>
        </w:rPr>
        <w:br/>
        <w:t>(дата)</w:t>
      </w:r>
    </w:p>
    <w:p w:rsidR="001C2F5B" w:rsidRP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1C2F5B">
        <w:rPr>
          <w:color w:val="2D2D2D"/>
          <w:spacing w:val="2"/>
        </w:rPr>
        <w:t xml:space="preserve">Ваше заявление (уведомление) о предоставлении </w:t>
      </w:r>
      <w:r w:rsidR="002559C8">
        <w:rPr>
          <w:color w:val="2D2D2D"/>
          <w:spacing w:val="2"/>
        </w:rPr>
        <w:t>муниципальной</w:t>
      </w:r>
      <w:r w:rsidRPr="001C2F5B">
        <w:rPr>
          <w:color w:val="2D2D2D"/>
          <w:spacing w:val="2"/>
        </w:rPr>
        <w:t xml:space="preserve"> услуги в виде выдачи разрешения на строительство (выдачи разрешения на строительство взамен ранее выданного разрешения на строительство, которое было погашено, продлении срока действия разрешения на строительство, внесении изменений в разрешение на строительство), направленное Вами в наш адрес по почте (в электронной форме), принято</w:t>
      </w:r>
      <w:r w:rsidRPr="001C2F5B">
        <w:rPr>
          <w:color w:val="2D2D2D"/>
          <w:spacing w:val="2"/>
        </w:rPr>
        <w:br/>
        <w:t>«_____ » __________________20_______ г. и зарегистрировано __________№.</w:t>
      </w:r>
      <w:r w:rsidRPr="001C2F5B">
        <w:rPr>
          <w:color w:val="2D2D2D"/>
          <w:spacing w:val="2"/>
        </w:rPr>
        <w:br/>
      </w:r>
      <w:r w:rsidRPr="001C2F5B">
        <w:rPr>
          <w:color w:val="2D2D2D"/>
          <w:spacing w:val="2"/>
        </w:rPr>
        <w:br/>
        <w:t>Специалист ______________________________</w:t>
      </w:r>
      <w:r w:rsidRPr="001C2F5B">
        <w:rPr>
          <w:color w:val="2D2D2D"/>
          <w:spacing w:val="2"/>
        </w:rPr>
        <w:br/>
      </w:r>
      <w:r w:rsidRPr="001C2F5B">
        <w:rPr>
          <w:color w:val="2D2D2D"/>
          <w:spacing w:val="2"/>
        </w:rPr>
        <w:br/>
        <w:t>Руководитель уполномоченного органа ____________ _________________________</w:t>
      </w:r>
      <w:r w:rsidRPr="001C2F5B">
        <w:rPr>
          <w:color w:val="2D2D2D"/>
          <w:spacing w:val="2"/>
        </w:rPr>
        <w:br/>
        <w:t>(уполномоченное лицо)  (подпись) (фамилия, инициалы)</w:t>
      </w:r>
      <w:r w:rsidRPr="001C2F5B">
        <w:rPr>
          <w:color w:val="2D2D2D"/>
          <w:spacing w:val="2"/>
        </w:rPr>
        <w:br/>
      </w:r>
      <w:r w:rsidRPr="001C2F5B">
        <w:rPr>
          <w:color w:val="2D2D2D"/>
          <w:spacing w:val="2"/>
        </w:rPr>
        <w:br/>
        <w:t>МП </w:t>
      </w:r>
    </w:p>
    <w:p w:rsidR="001C2F5B" w:rsidRP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1C2F5B" w:rsidRP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1C2F5B" w:rsidRPr="001C2F5B" w:rsidRDefault="001C2F5B" w:rsidP="001C2F5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B43C10" w:rsidRDefault="00B43C10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2559C8" w:rsidRDefault="002559C8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2559C8" w:rsidRDefault="002559C8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2559C8" w:rsidRDefault="002559C8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632075" w:rsidRDefault="00632075" w:rsidP="002559C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632075" w:rsidRDefault="00632075" w:rsidP="002559C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</w:p>
    <w:p w:rsidR="00D52387" w:rsidRDefault="00D52387" w:rsidP="002559C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Приложение</w:t>
      </w:r>
      <w:r w:rsidR="005D08F1">
        <w:rPr>
          <w:color w:val="2D2D2D"/>
          <w:spacing w:val="2"/>
        </w:rPr>
        <w:t xml:space="preserve"> 6</w:t>
      </w:r>
    </w:p>
    <w:p w:rsidR="002559C8" w:rsidRDefault="002559C8" w:rsidP="002559C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2559C8">
        <w:rPr>
          <w:color w:val="2D2D2D"/>
          <w:spacing w:val="2"/>
        </w:rPr>
        <w:t xml:space="preserve">к Административному регламенту по предоставлению </w:t>
      </w:r>
      <w:r>
        <w:rPr>
          <w:color w:val="2D2D2D"/>
          <w:spacing w:val="2"/>
        </w:rPr>
        <w:t>муниципальной</w:t>
      </w:r>
      <w:r w:rsidRPr="002559C8">
        <w:rPr>
          <w:color w:val="2D2D2D"/>
          <w:spacing w:val="2"/>
        </w:rPr>
        <w:t xml:space="preserve"> услуги</w:t>
      </w:r>
      <w:r w:rsidRPr="002559C8">
        <w:rPr>
          <w:color w:val="2D2D2D"/>
          <w:spacing w:val="2"/>
        </w:rPr>
        <w:br/>
        <w:t>«Выдача разрешений на строительство при осуществлении</w:t>
      </w:r>
      <w:r w:rsidRPr="002559C8">
        <w:rPr>
          <w:color w:val="2D2D2D"/>
          <w:spacing w:val="2"/>
        </w:rPr>
        <w:br/>
        <w:t>строительства, реконструкции объектов капитального строительства»</w:t>
      </w:r>
    </w:p>
    <w:p w:rsidR="002559C8" w:rsidRPr="002559C8" w:rsidRDefault="00F4477D" w:rsidP="002559C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муниципального района Алексеевский</w:t>
      </w:r>
      <w:r w:rsidR="002559C8">
        <w:rPr>
          <w:color w:val="2D2D2D"/>
          <w:spacing w:val="2"/>
        </w:rPr>
        <w:t xml:space="preserve"> Самарской области</w:t>
      </w:r>
    </w:p>
    <w:p w:rsidR="002559C8" w:rsidRDefault="002559C8" w:rsidP="002559C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2559C8" w:rsidRPr="00ED7FB0" w:rsidRDefault="002559C8" w:rsidP="00632075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ED7FB0">
        <w:rPr>
          <w:color w:val="2D2D2D"/>
          <w:spacing w:val="2"/>
        </w:rPr>
        <w:t>Бланк уполномоченного органа</w:t>
      </w:r>
    </w:p>
    <w:p w:rsidR="002559C8" w:rsidRPr="002559C8" w:rsidRDefault="002559C8" w:rsidP="002559C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2559C8">
        <w:rPr>
          <w:color w:val="2D2D2D"/>
          <w:spacing w:val="2"/>
        </w:rPr>
        <w:t>____________________________________</w:t>
      </w:r>
      <w:r w:rsidRPr="002559C8">
        <w:rPr>
          <w:color w:val="2D2D2D"/>
          <w:spacing w:val="2"/>
        </w:rPr>
        <w:br/>
        <w:t>наименование и почтовый адрес</w:t>
      </w:r>
      <w:r w:rsidRPr="002559C8">
        <w:rPr>
          <w:color w:val="2D2D2D"/>
          <w:spacing w:val="2"/>
        </w:rPr>
        <w:br/>
        <w:t xml:space="preserve">получателя </w:t>
      </w:r>
      <w:r>
        <w:rPr>
          <w:color w:val="2D2D2D"/>
          <w:spacing w:val="2"/>
        </w:rPr>
        <w:t>муниципальной</w:t>
      </w:r>
      <w:r w:rsidRPr="002559C8">
        <w:rPr>
          <w:color w:val="2D2D2D"/>
          <w:spacing w:val="2"/>
        </w:rPr>
        <w:t xml:space="preserve"> услуги</w:t>
      </w:r>
      <w:r w:rsidRPr="002559C8">
        <w:rPr>
          <w:color w:val="2D2D2D"/>
          <w:spacing w:val="2"/>
        </w:rPr>
        <w:br/>
        <w:t>(для юридических лиц)</w:t>
      </w:r>
      <w:r w:rsidRPr="002559C8">
        <w:rPr>
          <w:color w:val="2D2D2D"/>
          <w:spacing w:val="2"/>
        </w:rPr>
        <w:br/>
      </w:r>
      <w:r w:rsidRPr="002559C8">
        <w:rPr>
          <w:color w:val="2D2D2D"/>
          <w:spacing w:val="2"/>
        </w:rPr>
        <w:br/>
        <w:t>_____________________________________</w:t>
      </w:r>
      <w:r w:rsidRPr="002559C8">
        <w:rPr>
          <w:color w:val="2D2D2D"/>
          <w:spacing w:val="2"/>
        </w:rPr>
        <w:br/>
        <w:t>ФИО, почтовый адрес получателя</w:t>
      </w:r>
      <w:r w:rsidRPr="002559C8">
        <w:rPr>
          <w:color w:val="2D2D2D"/>
          <w:spacing w:val="2"/>
        </w:rPr>
        <w:br/>
      </w:r>
      <w:r>
        <w:rPr>
          <w:color w:val="2D2D2D"/>
          <w:spacing w:val="2"/>
        </w:rPr>
        <w:t>муниципальной</w:t>
      </w:r>
      <w:r w:rsidRPr="002559C8">
        <w:rPr>
          <w:color w:val="2D2D2D"/>
          <w:spacing w:val="2"/>
        </w:rPr>
        <w:t xml:space="preserve"> услуги</w:t>
      </w:r>
      <w:r w:rsidRPr="002559C8">
        <w:rPr>
          <w:color w:val="2D2D2D"/>
          <w:spacing w:val="2"/>
        </w:rPr>
        <w:br/>
        <w:t>(для физических лиц)</w:t>
      </w:r>
    </w:p>
    <w:p w:rsidR="002559C8" w:rsidRPr="00D52387" w:rsidRDefault="002559C8" w:rsidP="002559C8">
      <w:pPr>
        <w:pStyle w:val="4"/>
        <w:shd w:val="clear" w:color="auto" w:fill="E9ECF1"/>
        <w:spacing w:before="0" w:after="225"/>
        <w:ind w:left="-1125"/>
        <w:jc w:val="center"/>
        <w:textAlignment w:val="baseline"/>
        <w:rPr>
          <w:rFonts w:ascii="Times New Roman" w:hAnsi="Times New Roman" w:cs="Times New Roman"/>
          <w:bCs w:val="0"/>
          <w:i w:val="0"/>
          <w:color w:val="242424"/>
          <w:spacing w:val="2"/>
          <w:sz w:val="28"/>
          <w:szCs w:val="28"/>
          <w:u w:val="single"/>
        </w:rPr>
      </w:pPr>
      <w:r w:rsidRPr="00D52387">
        <w:rPr>
          <w:rFonts w:ascii="Times New Roman" w:hAnsi="Times New Roman" w:cs="Times New Roman"/>
          <w:bCs w:val="0"/>
          <w:i w:val="0"/>
          <w:color w:val="242424"/>
          <w:spacing w:val="2"/>
          <w:sz w:val="28"/>
          <w:szCs w:val="28"/>
          <w:u w:val="single"/>
        </w:rPr>
        <w:t>Уведомление об отказе в предоставлении муниципальной услуги</w:t>
      </w:r>
    </w:p>
    <w:p w:rsidR="002559C8" w:rsidRPr="002559C8" w:rsidRDefault="002559C8" w:rsidP="002559C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559C8">
        <w:rPr>
          <w:color w:val="2D2D2D"/>
          <w:spacing w:val="2"/>
        </w:rPr>
        <w:t>Вам ________________________________________________________________________________________________ ,</w:t>
      </w:r>
      <w:r w:rsidRPr="002559C8">
        <w:rPr>
          <w:color w:val="2D2D2D"/>
          <w:spacing w:val="2"/>
        </w:rPr>
        <w:br/>
        <w:t>(наименование - для заявителя - юридического лица, фамилия, имя, отчество (если имеется) - для заявителя - физического лица) </w:t>
      </w:r>
      <w:r w:rsidRPr="002559C8">
        <w:rPr>
          <w:color w:val="2D2D2D"/>
          <w:spacing w:val="2"/>
        </w:rPr>
        <w:br/>
      </w:r>
    </w:p>
    <w:p w:rsidR="002559C8" w:rsidRPr="002559C8" w:rsidRDefault="002559C8" w:rsidP="002559C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559C8">
        <w:rPr>
          <w:color w:val="2D2D2D"/>
          <w:spacing w:val="2"/>
        </w:rPr>
        <w:t xml:space="preserve">отказано в предоставлении </w:t>
      </w:r>
      <w:r>
        <w:rPr>
          <w:color w:val="2D2D2D"/>
          <w:spacing w:val="2"/>
        </w:rPr>
        <w:t>муниципальной</w:t>
      </w:r>
      <w:r w:rsidRPr="002559C8">
        <w:rPr>
          <w:color w:val="2D2D2D"/>
          <w:spacing w:val="2"/>
        </w:rPr>
        <w:t xml:space="preserve"> услуги (указывается вид поду слуги за которой обратился заявитель: в выдаче разрешения на строительство, продлении срока действия разрешения на строительство, внесении изменений в разрешение на строительство объекта капитального строительства) по следующему основанию (основаниям):</w:t>
      </w:r>
      <w:r w:rsidRPr="002559C8">
        <w:rPr>
          <w:color w:val="2D2D2D"/>
          <w:spacing w:val="2"/>
        </w:rPr>
        <w:br/>
        <w:t>_______________________________________________________________________</w:t>
      </w:r>
      <w:r w:rsidRPr="002559C8">
        <w:rPr>
          <w:color w:val="2D2D2D"/>
          <w:spacing w:val="2"/>
        </w:rPr>
        <w:br/>
        <w:t xml:space="preserve">(основание или основания отказа в предоставлении </w:t>
      </w:r>
      <w:r>
        <w:rPr>
          <w:color w:val="2D2D2D"/>
          <w:spacing w:val="2"/>
        </w:rPr>
        <w:t>муниципальной</w:t>
      </w:r>
      <w:r w:rsidRPr="002559C8">
        <w:rPr>
          <w:color w:val="2D2D2D"/>
          <w:spacing w:val="2"/>
        </w:rPr>
        <w:t xml:space="preserve"> услуги)</w:t>
      </w:r>
      <w:r w:rsidRPr="002559C8">
        <w:rPr>
          <w:color w:val="2D2D2D"/>
          <w:spacing w:val="2"/>
        </w:rPr>
        <w:br/>
      </w:r>
    </w:p>
    <w:p w:rsidR="002559C8" w:rsidRPr="002559C8" w:rsidRDefault="002559C8" w:rsidP="002559C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559C8">
        <w:rPr>
          <w:color w:val="2D2D2D"/>
          <w:spacing w:val="2"/>
        </w:rPr>
        <w:t>Руководитель уполномоченного органа</w:t>
      </w:r>
      <w:r w:rsidRPr="002559C8">
        <w:rPr>
          <w:color w:val="2D2D2D"/>
          <w:spacing w:val="2"/>
        </w:rPr>
        <w:br/>
        <w:t>(уполномоченное лицо) _______________________________________</w:t>
      </w:r>
      <w:r w:rsidRPr="002559C8">
        <w:rPr>
          <w:color w:val="2D2D2D"/>
          <w:spacing w:val="2"/>
        </w:rPr>
        <w:br/>
        <w:t>(подпись, фамилия, инициалы)</w:t>
      </w:r>
      <w:r w:rsidRPr="002559C8">
        <w:rPr>
          <w:color w:val="2D2D2D"/>
          <w:spacing w:val="2"/>
        </w:rPr>
        <w:br/>
        <w:t>«_____» ____________________ 20 _______ г. </w:t>
      </w:r>
    </w:p>
    <w:p w:rsidR="002559C8" w:rsidRDefault="002559C8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463AAD" w:rsidRDefault="00463AAD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463AAD" w:rsidRDefault="00463AAD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463AAD" w:rsidRDefault="00463AAD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463AAD" w:rsidRDefault="00463AAD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463AAD" w:rsidRDefault="00463AAD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463AAD" w:rsidRDefault="00463AAD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463AAD" w:rsidRDefault="00463AAD" w:rsidP="00834C40">
      <w:pPr>
        <w:pStyle w:val="pboth"/>
        <w:spacing w:after="0" w:line="330" w:lineRule="atLeast"/>
        <w:contextualSpacing/>
        <w:jc w:val="both"/>
        <w:textAlignment w:val="baseline"/>
      </w:pPr>
    </w:p>
    <w:p w:rsidR="002F409E" w:rsidRDefault="00D52387" w:rsidP="002F409E">
      <w:pPr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Приложение </w:t>
      </w:r>
      <w:r w:rsidR="002F409E" w:rsidRPr="00463AAD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 </w:t>
      </w:r>
      <w:r w:rsidR="005D08F1">
        <w:rPr>
          <w:rFonts w:ascii="Times New Roman" w:eastAsia="Times New Roman" w:hAnsi="Times New Roman" w:cs="Times New Roman"/>
          <w:color w:val="2D2D2D"/>
          <w:sz w:val="24"/>
          <w:szCs w:val="24"/>
        </w:rPr>
        <w:t>7</w:t>
      </w:r>
      <w:r w:rsidR="002F409E" w:rsidRPr="00463AAD">
        <w:rPr>
          <w:rFonts w:ascii="Times New Roman" w:eastAsia="Times New Roman" w:hAnsi="Times New Roman" w:cs="Times New Roman"/>
          <w:color w:val="2D2D2D"/>
          <w:sz w:val="24"/>
          <w:szCs w:val="24"/>
        </w:rPr>
        <w:br/>
        <w:t xml:space="preserve">к Административному регламенту по предоставлению </w:t>
      </w:r>
      <w:r w:rsidR="002F409E">
        <w:rPr>
          <w:rFonts w:ascii="Times New Roman" w:eastAsia="Times New Roman" w:hAnsi="Times New Roman" w:cs="Times New Roman"/>
          <w:color w:val="2D2D2D"/>
          <w:sz w:val="24"/>
          <w:szCs w:val="24"/>
        </w:rPr>
        <w:t>муниципальной</w:t>
      </w:r>
      <w:r w:rsidR="002F409E" w:rsidRPr="00463AAD">
        <w:rPr>
          <w:rFonts w:ascii="Times New Roman" w:eastAsia="Times New Roman" w:hAnsi="Times New Roman" w:cs="Times New Roman"/>
          <w:color w:val="2D2D2D"/>
          <w:sz w:val="24"/>
          <w:szCs w:val="24"/>
        </w:rPr>
        <w:t xml:space="preserve"> услуги</w:t>
      </w:r>
      <w:r w:rsidR="002F409E" w:rsidRPr="00463AAD">
        <w:rPr>
          <w:rFonts w:ascii="Times New Roman" w:eastAsia="Times New Roman" w:hAnsi="Times New Roman" w:cs="Times New Roman"/>
          <w:color w:val="2D2D2D"/>
          <w:sz w:val="24"/>
          <w:szCs w:val="24"/>
        </w:rPr>
        <w:br/>
        <w:t>«Выдача разрешений на строительство при осуществлении</w:t>
      </w:r>
      <w:r w:rsidR="002F409E" w:rsidRPr="00463AAD">
        <w:rPr>
          <w:rFonts w:ascii="Times New Roman" w:eastAsia="Times New Roman" w:hAnsi="Times New Roman" w:cs="Times New Roman"/>
          <w:color w:val="2D2D2D"/>
          <w:sz w:val="24"/>
          <w:szCs w:val="24"/>
        </w:rPr>
        <w:br/>
        <w:t>строительства, реконструкции объектов капитального строительства»</w:t>
      </w:r>
    </w:p>
    <w:p w:rsidR="002F409E" w:rsidRPr="00463AAD" w:rsidRDefault="002F409E" w:rsidP="002F409E">
      <w:pPr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</w:rPr>
        <w:t>муниципального района Алексеевский Самарской области</w:t>
      </w:r>
    </w:p>
    <w:p w:rsidR="002F409E" w:rsidRPr="00D52387" w:rsidRDefault="002F409E" w:rsidP="002F409E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</w:p>
    <w:p w:rsidR="002F409E" w:rsidRPr="00D52387" w:rsidRDefault="002F409E" w:rsidP="002F409E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z w:val="28"/>
          <w:szCs w:val="28"/>
        </w:rPr>
      </w:pPr>
      <w:r w:rsidRPr="00D52387">
        <w:rPr>
          <w:rFonts w:ascii="Times New Roman" w:eastAsia="Times New Roman" w:hAnsi="Times New Roman" w:cs="Times New Roman"/>
          <w:b/>
          <w:color w:val="3C3C3C"/>
          <w:sz w:val="28"/>
          <w:szCs w:val="28"/>
        </w:rPr>
        <w:t>Форма регистра разрешений на строительство</w:t>
      </w:r>
    </w:p>
    <w:tbl>
      <w:tblPr>
        <w:tblW w:w="0" w:type="auto"/>
        <w:tblInd w:w="-426" w:type="dxa"/>
        <w:tblCellMar>
          <w:left w:w="0" w:type="dxa"/>
          <w:right w:w="0" w:type="dxa"/>
        </w:tblCellMar>
        <w:tblLook w:val="04A0"/>
      </w:tblPr>
      <w:tblGrid>
        <w:gridCol w:w="228"/>
        <w:gridCol w:w="912"/>
        <w:gridCol w:w="895"/>
        <w:gridCol w:w="842"/>
        <w:gridCol w:w="745"/>
        <w:gridCol w:w="681"/>
        <w:gridCol w:w="619"/>
        <w:gridCol w:w="555"/>
        <w:gridCol w:w="727"/>
        <w:gridCol w:w="713"/>
        <w:gridCol w:w="893"/>
        <w:gridCol w:w="1048"/>
        <w:gridCol w:w="923"/>
      </w:tblGrid>
      <w:tr w:rsidR="002F409E" w:rsidRPr="00463AAD" w:rsidTr="00ED7FB0">
        <w:trPr>
          <w:trHeight w:val="80"/>
        </w:trPr>
        <w:tc>
          <w:tcPr>
            <w:tcW w:w="643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hideMark/>
          </w:tcPr>
          <w:p w:rsidR="002F409E" w:rsidRPr="00463AAD" w:rsidRDefault="002F409E" w:rsidP="00846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09E" w:rsidRPr="00463AAD" w:rsidTr="00ED7FB0">
        <w:trPr>
          <w:trHeight w:val="5475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№ п/п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Наименование или Ф.И.О. заявителя - застройщика, информация об изменении застройщика, если застройщик менялся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ИНН, ОГРН застройщика - юридического лица; место жительства застройщика - физического лица (соответст- вующая информация о новом застройщике, если застройщик менялся)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Контактный телефон застройщика (соответст- вующая информация о новом застройщике, если застройщик менялся)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Электрон- ный адрес застрой- щика (соответст- вующая инфор- мация о новом застрой- щике, если застройщик менялся)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Наиме- нование</w:t>
            </w:r>
          </w:p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(согласно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проект- ной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докумен- тации) и</w:t>
            </w:r>
          </w:p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строитель- ный адрес объекта капиталь- ного строитель- ства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Дата регист- рации заявле- ния заявителя о предос- тавлена и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государ- ственной услуги</w:t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Номер и дата разре- шения на строи- тельство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Вид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строитель- ных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работ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(строитель- ство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или</w:t>
            </w: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br/>
              <w:t>реконст- рукция)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Пара- метры объекта капиталь- ного строитель- ства: площадь объекта, количество этажей, протяжён- ность (для линей- ного объекта)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Срок действия разрешения на строительство в том числе с учетом продления срока действия разрешения (если он продлевался)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Сведения о досрочном прекращении действия разрешения на строительство, если при предоставлении государственной услуги в части выдачи разрешения на строительство прекращается ранее выданное тому же заявителю разрешение на строительство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2F409E" w:rsidRPr="00463AAD" w:rsidRDefault="002F409E" w:rsidP="00846EA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463AAD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Отметка о выдаче разрешения о вводе объекта в эксплуатацию: номер и дата разрешения на ввод в эксплуатацию</w:t>
            </w:r>
          </w:p>
        </w:tc>
      </w:tr>
    </w:tbl>
    <w:p w:rsidR="00463AAD" w:rsidRDefault="00463AAD" w:rsidP="00463AAD">
      <w:pPr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z w:val="32"/>
          <w:szCs w:val="32"/>
          <w:u w:val="single"/>
        </w:rPr>
        <w:sectPr w:rsidR="00463AAD" w:rsidSect="00517486">
          <w:headerReference w:type="defaul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3"/>
        <w:gridCol w:w="853"/>
        <w:gridCol w:w="847"/>
        <w:gridCol w:w="827"/>
        <w:gridCol w:w="727"/>
        <w:gridCol w:w="638"/>
        <w:gridCol w:w="615"/>
        <w:gridCol w:w="528"/>
        <w:gridCol w:w="720"/>
        <w:gridCol w:w="651"/>
        <w:gridCol w:w="846"/>
        <w:gridCol w:w="1032"/>
        <w:gridCol w:w="857"/>
      </w:tblGrid>
      <w:tr w:rsidR="00463AAD" w:rsidRPr="00463AAD" w:rsidTr="00ED7FB0">
        <w:trPr>
          <w:trHeight w:val="80"/>
        </w:trPr>
        <w:tc>
          <w:tcPr>
            <w:tcW w:w="213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hideMark/>
          </w:tcPr>
          <w:p w:rsidR="00463AAD" w:rsidRPr="00463AAD" w:rsidRDefault="00463AAD" w:rsidP="00463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52387" w:rsidRDefault="00D52387" w:rsidP="002F409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Приложение </w:t>
      </w:r>
      <w:r w:rsidR="005D08F1">
        <w:rPr>
          <w:color w:val="2D2D2D"/>
          <w:spacing w:val="2"/>
        </w:rPr>
        <w:t>8</w:t>
      </w:r>
    </w:p>
    <w:p w:rsidR="002F409E" w:rsidRDefault="002F409E" w:rsidP="002F409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463AAD">
        <w:rPr>
          <w:color w:val="2D2D2D"/>
          <w:spacing w:val="2"/>
        </w:rPr>
        <w:t xml:space="preserve">к Административному регламенту по предоставлению </w:t>
      </w:r>
      <w:r>
        <w:rPr>
          <w:color w:val="2D2D2D"/>
          <w:spacing w:val="2"/>
        </w:rPr>
        <w:t>муниципальной</w:t>
      </w:r>
      <w:r w:rsidRPr="00463AAD">
        <w:rPr>
          <w:color w:val="2D2D2D"/>
          <w:spacing w:val="2"/>
        </w:rPr>
        <w:t xml:space="preserve"> услуги</w:t>
      </w:r>
      <w:r w:rsidRPr="00463AAD">
        <w:rPr>
          <w:color w:val="2D2D2D"/>
          <w:spacing w:val="2"/>
        </w:rPr>
        <w:br/>
        <w:t>«Выдача разрешений на строительство при осуществлении</w:t>
      </w:r>
      <w:r w:rsidRPr="00463AAD">
        <w:rPr>
          <w:color w:val="2D2D2D"/>
          <w:spacing w:val="2"/>
        </w:rPr>
        <w:br/>
        <w:t>строительства, реконструкции объектов капитального строительства»</w:t>
      </w:r>
    </w:p>
    <w:p w:rsidR="002F409E" w:rsidRPr="00463AAD" w:rsidRDefault="002F409E" w:rsidP="002F409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муниципального района Алексеевский Самарской области</w:t>
      </w:r>
    </w:p>
    <w:p w:rsidR="002F409E" w:rsidRDefault="002F409E" w:rsidP="002F409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2F409E" w:rsidRPr="00463AAD" w:rsidRDefault="002F409E" w:rsidP="00ED7FB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463AAD">
        <w:rPr>
          <w:color w:val="2D2D2D"/>
          <w:spacing w:val="2"/>
        </w:rPr>
        <w:t>Бланк уполномоченного органа </w:t>
      </w:r>
      <w:r w:rsidRPr="00463AAD">
        <w:rPr>
          <w:color w:val="2D2D2D"/>
          <w:spacing w:val="2"/>
        </w:rPr>
        <w:br/>
      </w:r>
    </w:p>
    <w:p w:rsidR="002F409E" w:rsidRPr="00463AAD" w:rsidRDefault="002F409E" w:rsidP="002F409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463AAD">
        <w:rPr>
          <w:color w:val="2D2D2D"/>
          <w:spacing w:val="2"/>
        </w:rPr>
        <w:t>Государственная инспекция строительного надзора Самарской области</w:t>
      </w:r>
      <w:r w:rsidRPr="00463AAD">
        <w:rPr>
          <w:color w:val="2D2D2D"/>
          <w:spacing w:val="2"/>
        </w:rPr>
        <w:br/>
        <w:t>(Средне-Поволжским управлением Федеральной службы по экологическому,</w:t>
      </w:r>
      <w:r w:rsidRPr="00463AAD">
        <w:rPr>
          <w:color w:val="2D2D2D"/>
          <w:spacing w:val="2"/>
        </w:rPr>
        <w:br/>
        <w:t>технологическому и атомному надзору, Управление Федеральной службы</w:t>
      </w:r>
      <w:r w:rsidRPr="00463AAD">
        <w:rPr>
          <w:color w:val="2D2D2D"/>
          <w:spacing w:val="2"/>
        </w:rPr>
        <w:br/>
        <w:t>государственной регистрации, кадастра и картографии по Самарской</w:t>
      </w:r>
      <w:r w:rsidRPr="00463AAD">
        <w:rPr>
          <w:color w:val="2D2D2D"/>
          <w:spacing w:val="2"/>
        </w:rPr>
        <w:br/>
        <w:t>области, филиал Федерального государственного бюджетного учреждения</w:t>
      </w:r>
      <w:r w:rsidRPr="00463AAD">
        <w:rPr>
          <w:color w:val="2D2D2D"/>
          <w:spacing w:val="2"/>
        </w:rPr>
        <w:br/>
        <w:t>«Федеральная кадастровая палата Федеральной службы государственной</w:t>
      </w:r>
      <w:r w:rsidRPr="00463AAD">
        <w:rPr>
          <w:color w:val="2D2D2D"/>
          <w:spacing w:val="2"/>
        </w:rPr>
        <w:br/>
        <w:t>регистрации кадастра и картографии») (указывается орган (филиал</w:t>
      </w:r>
      <w:r w:rsidRPr="00463AAD">
        <w:rPr>
          <w:color w:val="2D2D2D"/>
          <w:spacing w:val="2"/>
        </w:rPr>
        <w:br/>
        <w:t>учреждения), в который направляется уведомление)</w:t>
      </w:r>
    </w:p>
    <w:p w:rsidR="00E40E13" w:rsidRPr="00E40E13" w:rsidRDefault="002F409E" w:rsidP="00E40E13">
      <w:pPr>
        <w:pStyle w:val="4"/>
        <w:shd w:val="clear" w:color="auto" w:fill="E9ECF1"/>
        <w:spacing w:before="0" w:after="225"/>
        <w:ind w:left="-1125"/>
        <w:jc w:val="center"/>
        <w:textAlignment w:val="baseline"/>
        <w:rPr>
          <w:rFonts w:ascii="Times New Roman" w:hAnsi="Times New Roman" w:cs="Times New Roman"/>
          <w:color w:val="2D2D2D"/>
          <w:spacing w:val="2"/>
          <w:sz w:val="10"/>
          <w:szCs w:val="10"/>
        </w:rPr>
      </w:pPr>
      <w:r w:rsidRPr="00D52387">
        <w:rPr>
          <w:rFonts w:ascii="Times New Roman" w:hAnsi="Times New Roman" w:cs="Times New Roman"/>
          <w:bCs w:val="0"/>
          <w:i w:val="0"/>
          <w:color w:val="242424"/>
          <w:spacing w:val="2"/>
          <w:sz w:val="32"/>
          <w:szCs w:val="32"/>
          <w:u w:val="single"/>
        </w:rPr>
        <w:t>Уведомление</w:t>
      </w:r>
      <w:r w:rsidRPr="00463AAD">
        <w:rPr>
          <w:color w:val="2D2D2D"/>
          <w:spacing w:val="2"/>
        </w:rPr>
        <w:br/>
      </w:r>
    </w:p>
    <w:p w:rsidR="002F409E" w:rsidRPr="00E40E13" w:rsidRDefault="002F409E" w:rsidP="00E40E13">
      <w:pPr>
        <w:pStyle w:val="4"/>
        <w:shd w:val="clear" w:color="auto" w:fill="E9ECF1"/>
        <w:spacing w:before="0" w:after="225"/>
        <w:ind w:left="-1125"/>
        <w:jc w:val="center"/>
        <w:textAlignment w:val="baseline"/>
        <w:rPr>
          <w:rFonts w:ascii="Times New Roman" w:hAnsi="Times New Roman" w:cs="Times New Roman"/>
          <w:bCs w:val="0"/>
          <w:i w:val="0"/>
          <w:color w:val="242424"/>
          <w:spacing w:val="2"/>
          <w:sz w:val="32"/>
          <w:szCs w:val="32"/>
          <w:u w:val="single"/>
        </w:rPr>
      </w:pPr>
      <w:r w:rsidRPr="00463AAD">
        <w:rPr>
          <w:color w:val="2D2D2D"/>
          <w:spacing w:val="2"/>
        </w:rPr>
        <w:t>Настоящим уведомляем Вас о том, что ____________________________________________________________</w:t>
      </w:r>
    </w:p>
    <w:p w:rsidR="002F409E" w:rsidRPr="00463AAD" w:rsidRDefault="002F409E" w:rsidP="002F409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463AAD">
        <w:rPr>
          <w:color w:val="2D2D2D"/>
          <w:spacing w:val="2"/>
        </w:rPr>
        <w:t>(наименование уполномоченного органа в творительном падеже)</w:t>
      </w:r>
      <w:r w:rsidRPr="00463AAD">
        <w:rPr>
          <w:color w:val="2D2D2D"/>
          <w:spacing w:val="2"/>
        </w:rPr>
        <w:br/>
      </w:r>
      <w:r w:rsidRPr="00463AAD">
        <w:rPr>
          <w:color w:val="2D2D2D"/>
          <w:spacing w:val="2"/>
        </w:rPr>
        <w:br/>
        <w:t xml:space="preserve">«_____ » _________________20 _______г. была предоставлена </w:t>
      </w:r>
      <w:r>
        <w:rPr>
          <w:color w:val="2D2D2D"/>
          <w:spacing w:val="2"/>
        </w:rPr>
        <w:t>муниципальная</w:t>
      </w:r>
      <w:r w:rsidRPr="00463AAD">
        <w:rPr>
          <w:color w:val="2D2D2D"/>
          <w:spacing w:val="2"/>
        </w:rPr>
        <w:t xml:space="preserve"> услуга</w:t>
      </w:r>
      <w:r w:rsidRPr="00463AAD">
        <w:rPr>
          <w:color w:val="2D2D2D"/>
          <w:spacing w:val="2"/>
        </w:rPr>
        <w:br/>
      </w:r>
      <w:r w:rsidRPr="00463AAD">
        <w:rPr>
          <w:color w:val="2D2D2D"/>
          <w:spacing w:val="2"/>
        </w:rPr>
        <w:br/>
        <w:t>____________________________________________________________</w:t>
      </w:r>
      <w:r>
        <w:rPr>
          <w:color w:val="2D2D2D"/>
          <w:spacing w:val="2"/>
        </w:rPr>
        <w:t>________________</w:t>
      </w:r>
      <w:r w:rsidRPr="00463AAD">
        <w:rPr>
          <w:color w:val="2D2D2D"/>
          <w:spacing w:val="2"/>
        </w:rPr>
        <w:br/>
        <w:t>(наименование - для заявителя - юридического лица, фамилия, имя, отчество (е</w:t>
      </w:r>
      <w:r w:rsidR="00E40E13">
        <w:rPr>
          <w:color w:val="2D2D2D"/>
          <w:spacing w:val="2"/>
        </w:rPr>
        <w:t>сли имеется) - для заявителя - </w:t>
      </w:r>
      <w:r w:rsidRPr="00463AAD">
        <w:rPr>
          <w:color w:val="2D2D2D"/>
          <w:spacing w:val="2"/>
        </w:rPr>
        <w:t>физического лица в дательном падеже,</w:t>
      </w:r>
      <w:r w:rsidRPr="00463AAD">
        <w:rPr>
          <w:color w:val="2D2D2D"/>
          <w:spacing w:val="2"/>
        </w:rPr>
        <w:br/>
      </w:r>
      <w:r w:rsidRPr="00463AAD">
        <w:rPr>
          <w:color w:val="2D2D2D"/>
          <w:spacing w:val="2"/>
        </w:rPr>
        <w:br/>
        <w:t>____________________________________________________________</w:t>
      </w:r>
      <w:r>
        <w:rPr>
          <w:color w:val="2D2D2D"/>
          <w:spacing w:val="2"/>
        </w:rPr>
        <w:t>________________</w:t>
      </w:r>
      <w:r w:rsidRPr="00463AAD">
        <w:rPr>
          <w:color w:val="2D2D2D"/>
          <w:spacing w:val="2"/>
        </w:rPr>
        <w:br/>
        <w:t xml:space="preserve">для юридического лица указывается ИНН, ОГРН, юридический и почтовый </w:t>
      </w:r>
      <w:r w:rsidR="00E40E13">
        <w:rPr>
          <w:color w:val="2D2D2D"/>
          <w:spacing w:val="2"/>
        </w:rPr>
        <w:t>адреса, для физического лица - </w:t>
      </w:r>
      <w:r w:rsidRPr="00463AAD">
        <w:rPr>
          <w:color w:val="2D2D2D"/>
          <w:spacing w:val="2"/>
        </w:rPr>
        <w:t>адрес регистрации по месту жительства)</w:t>
      </w:r>
      <w:r w:rsidRPr="00463AAD">
        <w:rPr>
          <w:color w:val="2D2D2D"/>
          <w:spacing w:val="2"/>
        </w:rPr>
        <w:br/>
      </w:r>
      <w:r w:rsidRPr="00463AAD">
        <w:rPr>
          <w:color w:val="2D2D2D"/>
          <w:spacing w:val="2"/>
        </w:rPr>
        <w:br/>
        <w:t>в виде выдачи разрешения на строительство (выдачи разрешения на строительство взамен ранее выданного разрешения на строительство, которое было погашено, продлении срока действия разрешения на строительство, внесении изменений в разрешение на строительство) для строительства (реконструкции) объекта капитального строительства, осуществляемого на земельном участке, находящемся по адресу:</w:t>
      </w:r>
      <w:r w:rsidRPr="00463AAD">
        <w:rPr>
          <w:color w:val="2D2D2D"/>
          <w:spacing w:val="2"/>
        </w:rPr>
        <w:br/>
        <w:t>______________________________________________________ </w:t>
      </w:r>
      <w:r w:rsidRPr="00463AAD">
        <w:rPr>
          <w:color w:val="2D2D2D"/>
          <w:spacing w:val="2"/>
        </w:rPr>
        <w:br/>
        <w:t>(город, район, улица, номер участка, кадастровый номер)</w:t>
      </w:r>
      <w:r w:rsidRPr="00463AAD">
        <w:rPr>
          <w:color w:val="2D2D2D"/>
          <w:spacing w:val="2"/>
        </w:rPr>
        <w:br/>
      </w:r>
      <w:r w:rsidRPr="00463AAD">
        <w:rPr>
          <w:color w:val="2D2D2D"/>
          <w:spacing w:val="2"/>
        </w:rPr>
        <w:br/>
        <w:t>Специалист ______________________________</w:t>
      </w:r>
      <w:r w:rsidRPr="00463AAD">
        <w:rPr>
          <w:color w:val="2D2D2D"/>
          <w:spacing w:val="2"/>
        </w:rPr>
        <w:br/>
      </w:r>
      <w:r w:rsidRPr="00463AAD">
        <w:rPr>
          <w:color w:val="2D2D2D"/>
          <w:spacing w:val="2"/>
        </w:rPr>
        <w:br/>
        <w:t>Руководитель уполномоченного органа ____________ _________________________</w:t>
      </w:r>
      <w:r w:rsidRPr="00463AAD">
        <w:rPr>
          <w:color w:val="2D2D2D"/>
          <w:spacing w:val="2"/>
        </w:rPr>
        <w:br/>
        <w:t>(уполномоченное лицо)  </w:t>
      </w:r>
      <w:r w:rsidR="00E40E13">
        <w:rPr>
          <w:color w:val="2D2D2D"/>
          <w:spacing w:val="2"/>
        </w:rPr>
        <w:t xml:space="preserve">                                 </w:t>
      </w:r>
      <w:r w:rsidRPr="00463AAD">
        <w:rPr>
          <w:color w:val="2D2D2D"/>
          <w:spacing w:val="2"/>
        </w:rPr>
        <w:t>(подпись) (фамилия, инициалы)</w:t>
      </w:r>
      <w:r w:rsidRPr="00463AAD">
        <w:rPr>
          <w:color w:val="2D2D2D"/>
          <w:spacing w:val="2"/>
        </w:rPr>
        <w:br/>
        <w:t>МП</w:t>
      </w:r>
    </w:p>
    <w:sectPr w:rsidR="002F409E" w:rsidRPr="00463AAD" w:rsidSect="00517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BB6" w:rsidRDefault="009F0BB6" w:rsidP="002F409E">
      <w:pPr>
        <w:spacing w:after="0" w:line="240" w:lineRule="auto"/>
      </w:pPr>
      <w:r>
        <w:separator/>
      </w:r>
    </w:p>
  </w:endnote>
  <w:endnote w:type="continuationSeparator" w:id="1">
    <w:p w:rsidR="009F0BB6" w:rsidRDefault="009F0BB6" w:rsidP="002F4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BB6" w:rsidRDefault="009F0BB6" w:rsidP="002F409E">
      <w:pPr>
        <w:spacing w:after="0" w:line="240" w:lineRule="auto"/>
      </w:pPr>
      <w:r>
        <w:separator/>
      </w:r>
    </w:p>
  </w:footnote>
  <w:footnote w:type="continuationSeparator" w:id="1">
    <w:p w:rsidR="009F0BB6" w:rsidRDefault="009F0BB6" w:rsidP="002F409E">
      <w:pPr>
        <w:spacing w:after="0" w:line="240" w:lineRule="auto"/>
      </w:pPr>
      <w:r>
        <w:continuationSeparator/>
      </w:r>
    </w:p>
  </w:footnote>
  <w:footnote w:id="2">
    <w:p w:rsidR="00391519" w:rsidRPr="00912C26" w:rsidRDefault="00391519" w:rsidP="00F554FA">
      <w:pPr>
        <w:pStyle w:val="ad"/>
      </w:pPr>
      <w:r w:rsidRPr="00912C26">
        <w:rPr>
          <w:rStyle w:val="af"/>
        </w:rPr>
        <w:footnoteRef/>
      </w:r>
      <w:r w:rsidRPr="00912C26">
        <w:t xml:space="preserve"> Указывается в случае, если заявителем является физическое лицо.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03356"/>
      <w:docPartObj>
        <w:docPartGallery w:val="Page Numbers (Top of Page)"/>
        <w:docPartUnique/>
      </w:docPartObj>
    </w:sdtPr>
    <w:sdtContent>
      <w:p w:rsidR="00391519" w:rsidRDefault="00605501">
        <w:pPr>
          <w:pStyle w:val="a7"/>
          <w:jc w:val="center"/>
        </w:pPr>
        <w:fldSimple w:instr=" PAGE   \* MERGEFORMAT ">
          <w:r w:rsidR="00E508A1">
            <w:rPr>
              <w:noProof/>
            </w:rPr>
            <w:t>1</w:t>
          </w:r>
        </w:fldSimple>
      </w:p>
    </w:sdtContent>
  </w:sdt>
  <w:p w:rsidR="00391519" w:rsidRDefault="0039151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422A9"/>
    <w:multiLevelType w:val="hybridMultilevel"/>
    <w:tmpl w:val="D632E036"/>
    <w:lvl w:ilvl="0" w:tplc="361C1D5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051E"/>
    <w:rsid w:val="000212D0"/>
    <w:rsid w:val="00060268"/>
    <w:rsid w:val="00083778"/>
    <w:rsid w:val="00084C7D"/>
    <w:rsid w:val="000C2945"/>
    <w:rsid w:val="000F1065"/>
    <w:rsid w:val="0014595E"/>
    <w:rsid w:val="0014742C"/>
    <w:rsid w:val="00154255"/>
    <w:rsid w:val="00157F11"/>
    <w:rsid w:val="00195DED"/>
    <w:rsid w:val="001972E6"/>
    <w:rsid w:val="001B53C0"/>
    <w:rsid w:val="001C2F5B"/>
    <w:rsid w:val="00210E66"/>
    <w:rsid w:val="00221C6D"/>
    <w:rsid w:val="002322A5"/>
    <w:rsid w:val="002559C8"/>
    <w:rsid w:val="00266512"/>
    <w:rsid w:val="00292EED"/>
    <w:rsid w:val="002A3E60"/>
    <w:rsid w:val="002B7DD6"/>
    <w:rsid w:val="002C5BC8"/>
    <w:rsid w:val="002E503E"/>
    <w:rsid w:val="002F409E"/>
    <w:rsid w:val="0032406C"/>
    <w:rsid w:val="00326F87"/>
    <w:rsid w:val="00391519"/>
    <w:rsid w:val="003B1C36"/>
    <w:rsid w:val="004268B1"/>
    <w:rsid w:val="00452759"/>
    <w:rsid w:val="00463AAD"/>
    <w:rsid w:val="004A08DC"/>
    <w:rsid w:val="004A5334"/>
    <w:rsid w:val="004C55D5"/>
    <w:rsid w:val="004F2BAE"/>
    <w:rsid w:val="004F3020"/>
    <w:rsid w:val="00517486"/>
    <w:rsid w:val="0054294E"/>
    <w:rsid w:val="00562371"/>
    <w:rsid w:val="005716AF"/>
    <w:rsid w:val="005C0F96"/>
    <w:rsid w:val="005C13C0"/>
    <w:rsid w:val="005D08F1"/>
    <w:rsid w:val="005E60C5"/>
    <w:rsid w:val="00605501"/>
    <w:rsid w:val="0062531B"/>
    <w:rsid w:val="00625EB8"/>
    <w:rsid w:val="00632075"/>
    <w:rsid w:val="006C6CF4"/>
    <w:rsid w:val="006D4656"/>
    <w:rsid w:val="006E3E92"/>
    <w:rsid w:val="006E656C"/>
    <w:rsid w:val="006F57E0"/>
    <w:rsid w:val="00704D8F"/>
    <w:rsid w:val="0070762F"/>
    <w:rsid w:val="00754577"/>
    <w:rsid w:val="00762CC0"/>
    <w:rsid w:val="00786019"/>
    <w:rsid w:val="00797415"/>
    <w:rsid w:val="007C044E"/>
    <w:rsid w:val="007C28F3"/>
    <w:rsid w:val="007C6344"/>
    <w:rsid w:val="007F1E06"/>
    <w:rsid w:val="00801B0A"/>
    <w:rsid w:val="008106C7"/>
    <w:rsid w:val="00823F7A"/>
    <w:rsid w:val="00834C40"/>
    <w:rsid w:val="008356F0"/>
    <w:rsid w:val="00846EAC"/>
    <w:rsid w:val="00855187"/>
    <w:rsid w:val="008831E4"/>
    <w:rsid w:val="00892DC5"/>
    <w:rsid w:val="00896278"/>
    <w:rsid w:val="008B0AF1"/>
    <w:rsid w:val="008B2940"/>
    <w:rsid w:val="008C1462"/>
    <w:rsid w:val="008C28DF"/>
    <w:rsid w:val="009047C9"/>
    <w:rsid w:val="00910CB3"/>
    <w:rsid w:val="00941A2C"/>
    <w:rsid w:val="00950B14"/>
    <w:rsid w:val="00983FBD"/>
    <w:rsid w:val="009F0BB6"/>
    <w:rsid w:val="00A05E87"/>
    <w:rsid w:val="00A071FE"/>
    <w:rsid w:val="00A21E56"/>
    <w:rsid w:val="00A349EA"/>
    <w:rsid w:val="00A405A4"/>
    <w:rsid w:val="00A47964"/>
    <w:rsid w:val="00A81DEB"/>
    <w:rsid w:val="00A8509A"/>
    <w:rsid w:val="00A90263"/>
    <w:rsid w:val="00AA2FA6"/>
    <w:rsid w:val="00AE195F"/>
    <w:rsid w:val="00AE3EC6"/>
    <w:rsid w:val="00B1301A"/>
    <w:rsid w:val="00B4325A"/>
    <w:rsid w:val="00B43C10"/>
    <w:rsid w:val="00B56417"/>
    <w:rsid w:val="00B57912"/>
    <w:rsid w:val="00B669D1"/>
    <w:rsid w:val="00B94AA5"/>
    <w:rsid w:val="00BA338B"/>
    <w:rsid w:val="00BA405F"/>
    <w:rsid w:val="00C903BC"/>
    <w:rsid w:val="00C941C3"/>
    <w:rsid w:val="00CD62DF"/>
    <w:rsid w:val="00CE6307"/>
    <w:rsid w:val="00D34A59"/>
    <w:rsid w:val="00D52387"/>
    <w:rsid w:val="00D64CA7"/>
    <w:rsid w:val="00D93F06"/>
    <w:rsid w:val="00DC7385"/>
    <w:rsid w:val="00DD12B6"/>
    <w:rsid w:val="00DD3D9F"/>
    <w:rsid w:val="00DF12DA"/>
    <w:rsid w:val="00E35CBB"/>
    <w:rsid w:val="00E40E13"/>
    <w:rsid w:val="00E508A1"/>
    <w:rsid w:val="00E82D15"/>
    <w:rsid w:val="00E85A5A"/>
    <w:rsid w:val="00EA6F2E"/>
    <w:rsid w:val="00ED7FB0"/>
    <w:rsid w:val="00EE3551"/>
    <w:rsid w:val="00EF051E"/>
    <w:rsid w:val="00EF65F3"/>
    <w:rsid w:val="00F05C00"/>
    <w:rsid w:val="00F1469C"/>
    <w:rsid w:val="00F222AB"/>
    <w:rsid w:val="00F27C85"/>
    <w:rsid w:val="00F32178"/>
    <w:rsid w:val="00F4477D"/>
    <w:rsid w:val="00F554FA"/>
    <w:rsid w:val="00F556B7"/>
    <w:rsid w:val="00FD68C8"/>
    <w:rsid w:val="00FE01CC"/>
    <w:rsid w:val="00FF1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86"/>
  </w:style>
  <w:style w:type="paragraph" w:styleId="3">
    <w:name w:val="heading 3"/>
    <w:basedOn w:val="a"/>
    <w:link w:val="30"/>
    <w:uiPriority w:val="9"/>
    <w:qFormat/>
    <w:rsid w:val="00834C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1C2F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5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71FE"/>
    <w:pPr>
      <w:ind w:left="720"/>
      <w:contextualSpacing/>
    </w:pPr>
  </w:style>
  <w:style w:type="paragraph" w:customStyle="1" w:styleId="pboth">
    <w:name w:val="pboth"/>
    <w:basedOn w:val="a"/>
    <w:rsid w:val="00DD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34C4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C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F5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1C2F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409E"/>
  </w:style>
  <w:style w:type="paragraph" w:styleId="a9">
    <w:name w:val="footer"/>
    <w:basedOn w:val="a"/>
    <w:link w:val="aa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409E"/>
  </w:style>
  <w:style w:type="paragraph" w:styleId="ab">
    <w:name w:val="Body Text Indent"/>
    <w:basedOn w:val="a"/>
    <w:link w:val="ac"/>
    <w:uiPriority w:val="99"/>
    <w:rsid w:val="0014595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14595E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uiPriority w:val="99"/>
    <w:semiHidden/>
    <w:unhideWhenUsed/>
    <w:rsid w:val="00B669D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669D1"/>
    <w:rPr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F554F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F554FA"/>
    <w:rPr>
      <w:rFonts w:ascii="Times New Roman" w:eastAsia="Calibri" w:hAnsi="Times New Roman" w:cs="Times New Roman"/>
      <w:sz w:val="20"/>
      <w:szCs w:val="20"/>
    </w:rPr>
  </w:style>
  <w:style w:type="character" w:styleId="af">
    <w:name w:val="footnote reference"/>
    <w:aliases w:val="5"/>
    <w:uiPriority w:val="99"/>
    <w:rsid w:val="00F554FA"/>
    <w:rPr>
      <w:vertAlign w:val="superscript"/>
    </w:rPr>
  </w:style>
  <w:style w:type="paragraph" w:customStyle="1" w:styleId="ConsPlusNonformat">
    <w:name w:val="ConsPlusNonformat"/>
    <w:uiPriority w:val="99"/>
    <w:rsid w:val="00F554F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728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625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9047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itekt@alexadm63.ru" TargetMode="External"/><Relationship Id="rId13" Type="http://schemas.openxmlformats.org/officeDocument/2006/relationships/hyperlink" Target="consultantplus://offline/ref=47B8ABE5FFA4BE5BE2C28B4FE765E6CAC7B1EB655E0545C8F1593E6C5671DB5709A9E2CF84222E0F598125476FAC08463AAE96514162Z1O3G" TargetMode="External"/><Relationship Id="rId18" Type="http://schemas.openxmlformats.org/officeDocument/2006/relationships/hyperlink" Target="consultantplus://offline/ref=47B8ABE5FFA4BE5BE2C28B4FE765E6CAC7B1EB655E0545C8F1593E6C5671DB5709A9E2CF84222E0F598125476FAC08463AAE96514162Z1O3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jpeg"/><Relationship Id="rId7" Type="http://schemas.openxmlformats.org/officeDocument/2006/relationships/hyperlink" Target="http://www.uslugi.samregion.ru" TargetMode="External"/><Relationship Id="rId12" Type="http://schemas.openxmlformats.org/officeDocument/2006/relationships/hyperlink" Target="consultantplus://offline/ref=47B8ABE5FFA4BE5BE2C28B4FE765E6CAC7B1EB655E0545C8F1593E6C5671DB5709A9E2CF84272A0F598125476FAC08463AAE96514162Z1O3G" TargetMode="External"/><Relationship Id="rId17" Type="http://schemas.openxmlformats.org/officeDocument/2006/relationships/hyperlink" Target="consultantplus://offline/ref=47B8ABE5FFA4BE5BE2C28B4FE765E6CAC7B1EB655E0545C8F1593E6C5671DB5709A9E2CE852827505C94341F62AB11583CB68A5343Z6O1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7B8ABE5FFA4BE5BE2C28B4FE765E6CAC7B1EB655E0545C8F1593E6C5671DB5709A9E2CE852727505C94341F62AB11583CB68A5343Z6O1G" TargetMode="External"/><Relationship Id="rId20" Type="http://schemas.openxmlformats.org/officeDocument/2006/relationships/hyperlink" Target="http://docs.cntd.ru/document/90191933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5E03649DAA37292FB1CC420995158DDED3829237D8ECB23BF242002F1F3799EC3AC1488862992CE1BA78A80BCDB68858DD441AC0785B1D1F9Y2I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B8ABE5FFA4BE5BE2C28B4FE765E6CAC7B1EB655E0545C8F1593E6C5671DB5709A9E2CF8422250F598125476FAC08463AAE96514162Z1O3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uslugi.samregion.ru" TargetMode="External"/><Relationship Id="rId19" Type="http://schemas.openxmlformats.org/officeDocument/2006/relationships/hyperlink" Target="http://docs.cntd.ru/document/9019193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qi.ru" TargetMode="External"/><Relationship Id="rId14" Type="http://schemas.openxmlformats.org/officeDocument/2006/relationships/hyperlink" Target="consultantplus://offline/ref=47B8ABE5FFA4BE5BE2C28B4FE765E6CAC7B1EB655E0545C8F1593E6C5671DB5709A9E2CF84222B0F598125476FAC08463AAE96514162Z1O3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14876</Words>
  <Characters>84796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Л.С.</dc:creator>
  <cp:keywords/>
  <dc:description/>
  <cp:lastModifiedBy>Карпова Л.С.</cp:lastModifiedBy>
  <cp:revision>47</cp:revision>
  <cp:lastPrinted>2019-12-23T04:23:00Z</cp:lastPrinted>
  <dcterms:created xsi:type="dcterms:W3CDTF">2017-09-12T04:49:00Z</dcterms:created>
  <dcterms:modified xsi:type="dcterms:W3CDTF">2021-07-02T06:24:00Z</dcterms:modified>
</cp:coreProperties>
</file>