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заседании административной комиссии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09.02.2022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09 февраля 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Администрации муниципального района Алексеевский  состоялось заседание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ативной комиссии на котором  рассмотрены   дела об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 xml:space="preserve">наруше</w:t>
      </w:r>
      <w:r>
        <w:rPr>
          <w:rFonts w:ascii="Times New Roman" w:hAnsi="Times New Roman" w:cs="Times New Roman"/>
          <w:sz w:val="28"/>
          <w:szCs w:val="28"/>
        </w:rPr>
        <w:t xml:space="preserve">ниях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граждан,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ст. 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 ч.1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тишины и покоя граждан на территории Самарской области», ст.4. 28 «О порядке определения границ прилегающих территорий для целей благоустройства в Самарской области», ст.6.1 «Осуществление розничной торговли или оказание бытовых услуг на территории общего пользования вне мест, установленных органами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№ 115 -ГД.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 было вынесены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 наказаний в </w:t>
      </w:r>
      <w:r>
        <w:rPr>
          <w:rFonts w:ascii="Times New Roman" w:hAnsi="Times New Roman" w:cs="Times New Roman"/>
          <w:sz w:val="28"/>
          <w:szCs w:val="28"/>
        </w:rPr>
        <w:t xml:space="preserve">виде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4"/>
    <w:next w:val="624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5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4"/>
    <w:next w:val="624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5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4"/>
    <w:next w:val="624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5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4"/>
    <w:next w:val="624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5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4"/>
    <w:next w:val="624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5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4"/>
    <w:next w:val="624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5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4"/>
    <w:next w:val="624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5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4"/>
    <w:next w:val="624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5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4"/>
    <w:next w:val="624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5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4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4"/>
    <w:next w:val="624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5"/>
    <w:link w:val="467"/>
    <w:uiPriority w:val="10"/>
    <w:rPr>
      <w:sz w:val="48"/>
      <w:szCs w:val="48"/>
    </w:rPr>
  </w:style>
  <w:style w:type="paragraph" w:styleId="469">
    <w:name w:val="Subtitle"/>
    <w:basedOn w:val="624"/>
    <w:next w:val="624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5"/>
    <w:link w:val="469"/>
    <w:uiPriority w:val="11"/>
    <w:rPr>
      <w:sz w:val="24"/>
      <w:szCs w:val="24"/>
    </w:rPr>
  </w:style>
  <w:style w:type="paragraph" w:styleId="471">
    <w:name w:val="Quote"/>
    <w:basedOn w:val="624"/>
    <w:next w:val="624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4"/>
    <w:next w:val="624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4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5"/>
    <w:link w:val="475"/>
    <w:uiPriority w:val="99"/>
  </w:style>
  <w:style w:type="paragraph" w:styleId="477">
    <w:name w:val="Footer"/>
    <w:basedOn w:val="624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5"/>
    <w:link w:val="477"/>
    <w:uiPriority w:val="99"/>
  </w:style>
  <w:style w:type="paragraph" w:styleId="479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4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basedOn w:val="625"/>
    <w:uiPriority w:val="99"/>
    <w:unhideWhenUsed/>
    <w:rPr>
      <w:vertAlign w:val="superscript"/>
    </w:rPr>
  </w:style>
  <w:style w:type="paragraph" w:styleId="611">
    <w:name w:val="endnote text"/>
    <w:basedOn w:val="624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basedOn w:val="625"/>
    <w:uiPriority w:val="99"/>
    <w:semiHidden/>
    <w:unhideWhenUsed/>
    <w:rPr>
      <w:vertAlign w:val="superscript"/>
    </w:rPr>
  </w:style>
  <w:style w:type="paragraph" w:styleId="614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 w:default="1">
    <w:name w:val="Normal"/>
    <w:qFormat/>
  </w:style>
  <w:style w:type="character" w:styleId="625" w:default="1">
    <w:name w:val="Default Paragraph Font"/>
    <w:uiPriority w:val="1"/>
    <w:semiHidden/>
    <w:unhideWhenUsed/>
  </w:style>
  <w:style w:type="table" w:styleId="6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Л.А.</dc:creator>
  <cp:keywords/>
  <dc:description/>
  <cp:revision>27</cp:revision>
  <dcterms:created xsi:type="dcterms:W3CDTF">2019-03-12T05:01:00Z</dcterms:created>
  <dcterms:modified xsi:type="dcterms:W3CDTF">2022-03-03T05:08:04Z</dcterms:modified>
</cp:coreProperties>
</file>