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2EF" w:rsidRDefault="00EC583A" w:rsidP="00D40082">
      <w:pPr>
        <w:autoSpaceDE w:val="0"/>
        <w:autoSpaceDN w:val="0"/>
        <w:adjustRightInd w:val="0"/>
        <w:contextualSpacing/>
        <w:jc w:val="right"/>
        <w:rPr>
          <w:rFonts w:ascii="Times New Roman" w:eastAsia="Calibri" w:hAnsi="Times New Roman" w:cs="Times New Roman"/>
          <w:sz w:val="24"/>
          <w:szCs w:val="24"/>
          <w:lang w:eastAsia="en-US"/>
        </w:rPr>
      </w:pPr>
      <w:bookmarkStart w:id="0" w:name="_GoBack"/>
      <w:bookmarkEnd w:id="0"/>
      <w:r w:rsidRPr="00EC583A">
        <w:rPr>
          <w:rFonts w:ascii="Times New Roman" w:eastAsia="Calibri" w:hAnsi="Times New Roman" w:cs="Times New Roman"/>
          <w:sz w:val="24"/>
          <w:szCs w:val="24"/>
          <w:lang w:eastAsia="en-US"/>
        </w:rPr>
        <w:t xml:space="preserve">                                                                    </w:t>
      </w:r>
      <w:r w:rsidR="001862EF">
        <w:rPr>
          <w:rFonts w:ascii="Times New Roman" w:eastAsia="Calibri" w:hAnsi="Times New Roman" w:cs="Times New Roman"/>
          <w:sz w:val="24"/>
          <w:szCs w:val="24"/>
          <w:lang w:eastAsia="en-US"/>
        </w:rPr>
        <w:t>Утвержден</w:t>
      </w:r>
      <w:r w:rsidRPr="00EC583A">
        <w:rPr>
          <w:rFonts w:ascii="Times New Roman" w:eastAsia="Calibri" w:hAnsi="Times New Roman" w:cs="Times New Roman"/>
          <w:sz w:val="24"/>
          <w:szCs w:val="24"/>
          <w:lang w:eastAsia="en-US"/>
        </w:rPr>
        <w:t xml:space="preserve"> постановлени</w:t>
      </w:r>
      <w:r w:rsidR="001862EF">
        <w:rPr>
          <w:rFonts w:ascii="Times New Roman" w:eastAsia="Calibri" w:hAnsi="Times New Roman" w:cs="Times New Roman"/>
          <w:sz w:val="24"/>
          <w:szCs w:val="24"/>
          <w:lang w:eastAsia="en-US"/>
        </w:rPr>
        <w:t>ем</w:t>
      </w:r>
      <w:r w:rsidRPr="00EC583A">
        <w:rPr>
          <w:rFonts w:ascii="Times New Roman" w:eastAsia="Calibri" w:hAnsi="Times New Roman" w:cs="Times New Roman"/>
          <w:sz w:val="24"/>
          <w:szCs w:val="24"/>
          <w:lang w:eastAsia="en-US"/>
        </w:rPr>
        <w:t xml:space="preserve"> </w:t>
      </w:r>
    </w:p>
    <w:p w:rsidR="00EC583A" w:rsidRPr="00EC583A" w:rsidRDefault="00EC583A" w:rsidP="00D40082">
      <w:pPr>
        <w:autoSpaceDE w:val="0"/>
        <w:autoSpaceDN w:val="0"/>
        <w:adjustRightInd w:val="0"/>
        <w:contextualSpacing/>
        <w:jc w:val="right"/>
        <w:rPr>
          <w:rFonts w:ascii="Times New Roman" w:eastAsia="Calibri" w:hAnsi="Times New Roman" w:cs="Times New Roman"/>
          <w:sz w:val="24"/>
          <w:szCs w:val="24"/>
          <w:lang w:eastAsia="en-US"/>
        </w:rPr>
      </w:pPr>
      <w:r w:rsidRPr="00EC583A">
        <w:rPr>
          <w:rFonts w:ascii="Times New Roman" w:eastAsia="Calibri" w:hAnsi="Times New Roman" w:cs="Times New Roman"/>
          <w:sz w:val="24"/>
          <w:szCs w:val="24"/>
          <w:lang w:eastAsia="en-US"/>
        </w:rPr>
        <w:t>Администрации</w:t>
      </w:r>
      <w:r w:rsidR="001862EF">
        <w:rPr>
          <w:rFonts w:ascii="Times New Roman" w:eastAsia="Calibri" w:hAnsi="Times New Roman" w:cs="Times New Roman"/>
          <w:sz w:val="24"/>
          <w:szCs w:val="24"/>
          <w:lang w:eastAsia="en-US"/>
        </w:rPr>
        <w:t xml:space="preserve"> </w:t>
      </w:r>
      <w:r w:rsidRPr="00EC583A">
        <w:rPr>
          <w:rFonts w:ascii="Times New Roman" w:eastAsia="Calibri" w:hAnsi="Times New Roman" w:cs="Times New Roman"/>
          <w:sz w:val="24"/>
          <w:szCs w:val="24"/>
          <w:lang w:eastAsia="en-US"/>
        </w:rPr>
        <w:t>м</w:t>
      </w:r>
      <w:r w:rsidR="002A5F10">
        <w:rPr>
          <w:rFonts w:ascii="Times New Roman" w:eastAsia="Calibri" w:hAnsi="Times New Roman" w:cs="Times New Roman"/>
          <w:sz w:val="24"/>
          <w:szCs w:val="24"/>
          <w:lang w:eastAsia="en-US"/>
        </w:rPr>
        <w:t>.</w:t>
      </w:r>
      <w:r w:rsidRPr="00EC583A">
        <w:rPr>
          <w:rFonts w:ascii="Times New Roman" w:eastAsia="Calibri" w:hAnsi="Times New Roman" w:cs="Times New Roman"/>
          <w:sz w:val="24"/>
          <w:szCs w:val="24"/>
          <w:lang w:eastAsia="en-US"/>
        </w:rPr>
        <w:t xml:space="preserve"> р</w:t>
      </w:r>
      <w:r w:rsidR="002A5F10">
        <w:rPr>
          <w:rFonts w:ascii="Times New Roman" w:eastAsia="Calibri" w:hAnsi="Times New Roman" w:cs="Times New Roman"/>
          <w:sz w:val="24"/>
          <w:szCs w:val="24"/>
          <w:lang w:eastAsia="en-US"/>
        </w:rPr>
        <w:t>.</w:t>
      </w:r>
      <w:r w:rsidRPr="00EC583A">
        <w:rPr>
          <w:rFonts w:ascii="Times New Roman" w:eastAsia="Calibri" w:hAnsi="Times New Roman" w:cs="Times New Roman"/>
          <w:sz w:val="24"/>
          <w:szCs w:val="24"/>
          <w:lang w:eastAsia="en-US"/>
        </w:rPr>
        <w:t xml:space="preserve"> Алексеев</w:t>
      </w:r>
      <w:r w:rsidR="00197161">
        <w:rPr>
          <w:rFonts w:ascii="Times New Roman" w:eastAsia="Calibri" w:hAnsi="Times New Roman" w:cs="Times New Roman"/>
          <w:sz w:val="24"/>
          <w:szCs w:val="24"/>
          <w:lang w:eastAsia="en-US"/>
        </w:rPr>
        <w:t>с</w:t>
      </w:r>
      <w:r w:rsidRPr="00EC583A">
        <w:rPr>
          <w:rFonts w:ascii="Times New Roman" w:eastAsia="Calibri" w:hAnsi="Times New Roman" w:cs="Times New Roman"/>
          <w:sz w:val="24"/>
          <w:szCs w:val="24"/>
          <w:lang w:eastAsia="en-US"/>
        </w:rPr>
        <w:t xml:space="preserve">кий                                        </w:t>
      </w:r>
    </w:p>
    <w:p w:rsidR="003737CC" w:rsidRDefault="00EC583A" w:rsidP="00D40082">
      <w:pPr>
        <w:autoSpaceDE w:val="0"/>
        <w:autoSpaceDN w:val="0"/>
        <w:adjustRightInd w:val="0"/>
        <w:contextualSpacing/>
        <w:jc w:val="right"/>
        <w:rPr>
          <w:rFonts w:ascii="Times New Roman" w:eastAsia="Calibri" w:hAnsi="Times New Roman" w:cs="Times New Roman"/>
          <w:sz w:val="24"/>
          <w:szCs w:val="24"/>
          <w:lang w:eastAsia="en-US"/>
        </w:rPr>
      </w:pPr>
      <w:r w:rsidRPr="00EC583A">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w:t>
      </w:r>
      <w:r w:rsidRPr="00EC583A">
        <w:rPr>
          <w:rFonts w:ascii="Times New Roman" w:eastAsia="Calibri" w:hAnsi="Times New Roman" w:cs="Times New Roman"/>
          <w:sz w:val="24"/>
          <w:szCs w:val="24"/>
          <w:lang w:eastAsia="en-US"/>
        </w:rPr>
        <w:t xml:space="preserve">        </w:t>
      </w:r>
      <w:r w:rsidR="00FA617D">
        <w:rPr>
          <w:rFonts w:ascii="Times New Roman" w:eastAsia="Calibri" w:hAnsi="Times New Roman" w:cs="Times New Roman"/>
          <w:sz w:val="24"/>
          <w:szCs w:val="24"/>
          <w:lang w:eastAsia="en-US"/>
        </w:rPr>
        <w:t xml:space="preserve">              </w:t>
      </w:r>
      <w:r w:rsidR="00FA617D">
        <w:rPr>
          <w:rFonts w:ascii="Times New Roman" w:eastAsia="Calibri" w:hAnsi="Times New Roman" w:cs="Times New Roman"/>
          <w:sz w:val="24"/>
          <w:szCs w:val="24"/>
          <w:lang w:eastAsia="en-US"/>
        </w:rPr>
        <w:tab/>
        <w:t xml:space="preserve">от </w:t>
      </w:r>
      <w:r w:rsidR="00273872">
        <w:rPr>
          <w:rFonts w:ascii="Times New Roman" w:eastAsia="Calibri" w:hAnsi="Times New Roman" w:cs="Times New Roman"/>
          <w:sz w:val="24"/>
          <w:szCs w:val="24"/>
          <w:u w:val="single"/>
          <w:lang w:eastAsia="en-US"/>
        </w:rPr>
        <w:t>23</w:t>
      </w:r>
      <w:r w:rsidR="00FA617D" w:rsidRPr="00FA617D">
        <w:rPr>
          <w:rFonts w:ascii="Times New Roman" w:eastAsia="Calibri" w:hAnsi="Times New Roman" w:cs="Times New Roman"/>
          <w:sz w:val="24"/>
          <w:szCs w:val="24"/>
          <w:u w:val="single"/>
          <w:lang w:eastAsia="en-US"/>
        </w:rPr>
        <w:t>.12.2019 № 358</w:t>
      </w:r>
      <w:r w:rsidRPr="00EC583A">
        <w:rPr>
          <w:rFonts w:ascii="Times New Roman" w:eastAsia="Calibri" w:hAnsi="Times New Roman" w:cs="Times New Roman"/>
          <w:sz w:val="24"/>
          <w:szCs w:val="24"/>
          <w:lang w:eastAsia="en-US"/>
        </w:rPr>
        <w:t xml:space="preserve"> </w:t>
      </w:r>
    </w:p>
    <w:p w:rsidR="00EC583A" w:rsidRPr="00EC583A" w:rsidRDefault="003737CC" w:rsidP="00D40082">
      <w:pPr>
        <w:autoSpaceDE w:val="0"/>
        <w:autoSpaceDN w:val="0"/>
        <w:adjustRightInd w:val="0"/>
        <w:contextualSpacing/>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t xml:space="preserve">в редакции от </w:t>
      </w:r>
      <w:r w:rsidR="00FA617D" w:rsidRPr="00FA617D">
        <w:rPr>
          <w:rFonts w:ascii="Times New Roman" w:eastAsia="Calibri" w:hAnsi="Times New Roman" w:cs="Times New Roman"/>
          <w:sz w:val="24"/>
          <w:szCs w:val="24"/>
          <w:u w:val="single"/>
          <w:lang w:eastAsia="en-US"/>
        </w:rPr>
        <w:t>30.06.2021 № 170</w:t>
      </w:r>
      <w:r w:rsidR="00EC583A" w:rsidRPr="00EC583A">
        <w:rPr>
          <w:rFonts w:ascii="Times New Roman" w:eastAsia="Calibri" w:hAnsi="Times New Roman" w:cs="Times New Roman"/>
          <w:sz w:val="24"/>
          <w:szCs w:val="24"/>
          <w:lang w:eastAsia="en-US"/>
        </w:rPr>
        <w:t xml:space="preserve">   </w:t>
      </w:r>
    </w:p>
    <w:p w:rsidR="003812CE" w:rsidRDefault="003812CE" w:rsidP="00D40082">
      <w:pPr>
        <w:spacing w:before="240"/>
        <w:contextualSpacing/>
        <w:jc w:val="center"/>
        <w:rPr>
          <w:rFonts w:ascii="Times New Roman" w:hAnsi="Times New Roman" w:cs="Times New Roman"/>
          <w:sz w:val="24"/>
          <w:szCs w:val="24"/>
        </w:rPr>
      </w:pPr>
    </w:p>
    <w:p w:rsidR="003812CE" w:rsidRPr="003812CE" w:rsidRDefault="003812CE" w:rsidP="00D40082">
      <w:pPr>
        <w:spacing w:before="240"/>
        <w:contextualSpacing/>
        <w:jc w:val="center"/>
        <w:rPr>
          <w:rFonts w:ascii="Times New Roman" w:hAnsi="Times New Roman" w:cs="Times New Roman"/>
          <w:b/>
          <w:sz w:val="24"/>
          <w:szCs w:val="24"/>
        </w:rPr>
      </w:pPr>
      <w:r w:rsidRPr="003812CE">
        <w:rPr>
          <w:rFonts w:ascii="Times New Roman" w:hAnsi="Times New Roman" w:cs="Times New Roman"/>
          <w:b/>
          <w:sz w:val="24"/>
          <w:szCs w:val="24"/>
        </w:rPr>
        <w:t>Административный регламент</w:t>
      </w:r>
    </w:p>
    <w:p w:rsidR="003812CE" w:rsidRDefault="003812CE" w:rsidP="00D40082">
      <w:pPr>
        <w:spacing w:before="240"/>
        <w:contextualSpacing/>
        <w:jc w:val="center"/>
        <w:rPr>
          <w:rFonts w:ascii="Times New Roman" w:hAnsi="Times New Roman" w:cs="Times New Roman"/>
          <w:b/>
          <w:sz w:val="24"/>
          <w:szCs w:val="24"/>
        </w:rPr>
      </w:pPr>
      <w:r w:rsidRPr="003812CE">
        <w:rPr>
          <w:rFonts w:ascii="Times New Roman" w:hAnsi="Times New Roman" w:cs="Times New Roman"/>
          <w:b/>
          <w:sz w:val="24"/>
          <w:szCs w:val="24"/>
        </w:rPr>
        <w:t>по предоставлению муниципальной услуги «Выдача градостроительных планов земельных участков</w:t>
      </w:r>
      <w:r w:rsidR="00B4291A">
        <w:rPr>
          <w:rFonts w:ascii="Times New Roman" w:hAnsi="Times New Roman" w:cs="Times New Roman"/>
          <w:b/>
          <w:sz w:val="24"/>
          <w:szCs w:val="24"/>
        </w:rPr>
        <w:t xml:space="preserve"> для проектирования объектов капитального строительства</w:t>
      </w:r>
      <w:r w:rsidRPr="003812CE">
        <w:rPr>
          <w:rFonts w:ascii="Times New Roman" w:hAnsi="Times New Roman" w:cs="Times New Roman"/>
          <w:b/>
          <w:sz w:val="24"/>
          <w:szCs w:val="24"/>
        </w:rPr>
        <w:t>»</w:t>
      </w:r>
    </w:p>
    <w:p w:rsidR="003812CE" w:rsidRPr="00EC583A" w:rsidRDefault="003812CE" w:rsidP="00D40082">
      <w:pPr>
        <w:spacing w:before="240"/>
        <w:contextualSpacing/>
        <w:jc w:val="center"/>
        <w:rPr>
          <w:rFonts w:ascii="Times New Roman" w:hAnsi="Times New Roman" w:cs="Times New Roman"/>
          <w:b/>
          <w:sz w:val="24"/>
          <w:szCs w:val="24"/>
        </w:rPr>
      </w:pPr>
    </w:p>
    <w:p w:rsidR="003812CE" w:rsidRPr="00EC583A" w:rsidRDefault="003812CE" w:rsidP="00D40082">
      <w:pPr>
        <w:spacing w:before="240"/>
        <w:contextualSpacing/>
        <w:jc w:val="both"/>
        <w:rPr>
          <w:b/>
        </w:rPr>
      </w:pPr>
      <w:r w:rsidRPr="00EC583A">
        <w:rPr>
          <w:rFonts w:ascii="Times New Roman" w:hAnsi="Times New Roman" w:cs="Times New Roman"/>
          <w:b/>
          <w:sz w:val="24"/>
          <w:szCs w:val="24"/>
        </w:rPr>
        <w:t>1. Общие положени</w:t>
      </w:r>
      <w:r w:rsidR="007B0B46" w:rsidRPr="00EC583A">
        <w:rPr>
          <w:rFonts w:ascii="Times New Roman" w:hAnsi="Times New Roman" w:cs="Times New Roman"/>
          <w:b/>
          <w:sz w:val="24"/>
          <w:szCs w:val="24"/>
        </w:rPr>
        <w:t>я</w:t>
      </w:r>
      <w:r w:rsidRPr="00EC583A">
        <w:rPr>
          <w:rFonts w:ascii="Times New Roman" w:hAnsi="Times New Roman" w:cs="Times New Roman"/>
          <w:b/>
          <w:sz w:val="24"/>
          <w:szCs w:val="24"/>
        </w:rPr>
        <w:t>.</w:t>
      </w:r>
      <w:r w:rsidRPr="00EC583A">
        <w:rPr>
          <w:b/>
        </w:rPr>
        <w:t xml:space="preserve"> </w:t>
      </w:r>
      <w:r w:rsidRPr="00EC583A">
        <w:rPr>
          <w:rFonts w:ascii="Times New Roman" w:hAnsi="Times New Roman" w:cs="Times New Roman"/>
          <w:b/>
          <w:sz w:val="24"/>
          <w:szCs w:val="24"/>
        </w:rPr>
        <w:t>Общие сведения о муниципальной услуге</w:t>
      </w:r>
    </w:p>
    <w:p w:rsidR="003812CE" w:rsidRPr="00EC583A" w:rsidRDefault="003812CE" w:rsidP="00D40082">
      <w:pPr>
        <w:spacing w:before="240"/>
        <w:contextualSpacing/>
        <w:jc w:val="both"/>
        <w:rPr>
          <w:rFonts w:ascii="Times New Roman" w:hAnsi="Times New Roman" w:cs="Times New Roman"/>
          <w:spacing w:val="2"/>
          <w:sz w:val="24"/>
          <w:szCs w:val="24"/>
          <w:shd w:val="clear" w:color="auto" w:fill="FFFFFF"/>
        </w:rPr>
      </w:pPr>
      <w:r w:rsidRPr="00EC583A">
        <w:rPr>
          <w:rFonts w:ascii="Times New Roman" w:hAnsi="Times New Roman" w:cs="Times New Roman"/>
          <w:sz w:val="24"/>
          <w:szCs w:val="24"/>
        </w:rPr>
        <w:t>1.1.</w:t>
      </w:r>
      <w:r w:rsidR="0025672E" w:rsidRPr="00EC583A">
        <w:rPr>
          <w:rFonts w:ascii="Arial" w:hAnsi="Arial" w:cs="Arial"/>
          <w:spacing w:val="2"/>
          <w:sz w:val="21"/>
          <w:szCs w:val="21"/>
          <w:shd w:val="clear" w:color="auto" w:fill="FFFFFF"/>
        </w:rPr>
        <w:t xml:space="preserve"> </w:t>
      </w:r>
      <w:r w:rsidRPr="00EC583A">
        <w:rPr>
          <w:rFonts w:ascii="Times New Roman" w:hAnsi="Times New Roman" w:cs="Times New Roman"/>
          <w:spacing w:val="2"/>
          <w:sz w:val="24"/>
          <w:szCs w:val="24"/>
          <w:shd w:val="clear" w:color="auto" w:fill="FFFFFF"/>
        </w:rPr>
        <w:t xml:space="preserve">Административный регламент по предоставлению муниципальной услуги «Выдача градостроительных планов земельных участков для проектирования объектов капитального строительства» (далее - Административный регламент) разработан в целях повышения качества предоставления муниципальной услуги по выдаче градостроительных планов земельных участков для проектирования объектов капитального строительства (далее - муниципальная услуга) и определяет сроки и последовательность действий (административных процедур) при предоставлении </w:t>
      </w:r>
      <w:r w:rsidR="0025672E" w:rsidRPr="00EC583A">
        <w:rPr>
          <w:rFonts w:ascii="Times New Roman" w:hAnsi="Times New Roman" w:cs="Times New Roman"/>
          <w:spacing w:val="2"/>
          <w:sz w:val="24"/>
          <w:szCs w:val="24"/>
          <w:shd w:val="clear" w:color="auto" w:fill="FFFFFF"/>
        </w:rPr>
        <w:t xml:space="preserve"> муниципальной услуги.</w:t>
      </w:r>
    </w:p>
    <w:p w:rsidR="005A5F58" w:rsidRPr="005A5F58" w:rsidRDefault="003812CE" w:rsidP="00D40082">
      <w:pPr>
        <w:jc w:val="both"/>
        <w:rPr>
          <w:rFonts w:ascii="Times New Roman" w:hAnsi="Times New Roman" w:cs="Times New Roman"/>
          <w:sz w:val="24"/>
          <w:szCs w:val="24"/>
        </w:rPr>
      </w:pPr>
      <w:r w:rsidRPr="005A5F58">
        <w:rPr>
          <w:rFonts w:ascii="Times New Roman" w:hAnsi="Times New Roman" w:cs="Times New Roman"/>
          <w:spacing w:val="2"/>
          <w:sz w:val="24"/>
          <w:szCs w:val="24"/>
          <w:shd w:val="clear" w:color="auto" w:fill="FFFFFF"/>
        </w:rPr>
        <w:t>1.2.</w:t>
      </w:r>
      <w:r w:rsidR="005A5F58" w:rsidRPr="005A5F58">
        <w:rPr>
          <w:rFonts w:ascii="Times New Roman" w:hAnsi="Times New Roman" w:cs="Times New Roman"/>
          <w:sz w:val="24"/>
          <w:szCs w:val="24"/>
        </w:rPr>
        <w:t xml:space="preserve"> Получателями муниципальной услуги являются физические и юридические лица, индивидуальные предприниматели, являющиеся правообладателями земельных участков, иные лица в случае, предусмотренным частью 1.1 статьи 57.3 Градостроительного кодекса Российской Федерации, а также их представители, имеющие пр</w:t>
      </w:r>
      <w:r w:rsidR="008D0564">
        <w:rPr>
          <w:rFonts w:ascii="Times New Roman" w:hAnsi="Times New Roman" w:cs="Times New Roman"/>
          <w:sz w:val="24"/>
          <w:szCs w:val="24"/>
        </w:rPr>
        <w:t>аво выступать от имени заявителя</w:t>
      </w:r>
      <w:r w:rsidR="005A5F58" w:rsidRPr="005A5F58">
        <w:rPr>
          <w:rFonts w:ascii="Times New Roman" w:hAnsi="Times New Roman" w:cs="Times New Roman"/>
          <w:sz w:val="24"/>
          <w:szCs w:val="24"/>
        </w:rPr>
        <w:t xml:space="preserve"> в соответствии с законодательством Российской Федерации либо в силу полномочий, которыми указанные лица наделены  порядке, установленном законодательством Российской Федерации (далее – заявители);</w:t>
      </w:r>
    </w:p>
    <w:p w:rsidR="00B445AD" w:rsidRDefault="00B445AD" w:rsidP="00D40082">
      <w:pPr>
        <w:spacing w:before="240"/>
        <w:contextualSpacing/>
        <w:jc w:val="both"/>
        <w:rPr>
          <w:rFonts w:ascii="Times New Roman" w:hAnsi="Times New Roman" w:cs="Times New Roman"/>
          <w:spacing w:val="2"/>
          <w:sz w:val="24"/>
          <w:szCs w:val="24"/>
          <w:shd w:val="clear" w:color="auto" w:fill="FFFFFF"/>
        </w:rPr>
      </w:pPr>
    </w:p>
    <w:p w:rsidR="0025672E" w:rsidRPr="00EC583A" w:rsidRDefault="0025672E" w:rsidP="00D40082">
      <w:pPr>
        <w:spacing w:before="240"/>
        <w:contextualSpacing/>
        <w:jc w:val="both"/>
        <w:rPr>
          <w:rFonts w:ascii="Times New Roman" w:hAnsi="Times New Roman" w:cs="Times New Roman"/>
          <w:b/>
          <w:sz w:val="24"/>
          <w:szCs w:val="24"/>
        </w:rPr>
      </w:pPr>
      <w:r w:rsidRPr="00EC583A">
        <w:rPr>
          <w:rFonts w:ascii="Times New Roman" w:hAnsi="Times New Roman" w:cs="Times New Roman"/>
          <w:b/>
          <w:sz w:val="24"/>
          <w:szCs w:val="24"/>
        </w:rPr>
        <w:t>Порядок информирования о правилах предоставления муниципальной услуги</w:t>
      </w:r>
    </w:p>
    <w:p w:rsidR="003812CE" w:rsidRPr="00EC583A" w:rsidRDefault="003812CE" w:rsidP="00D40082">
      <w:pPr>
        <w:spacing w:before="240"/>
        <w:contextualSpacing/>
        <w:jc w:val="both"/>
        <w:rPr>
          <w:rFonts w:ascii="Times New Roman" w:hAnsi="Times New Roman" w:cs="Times New Roman"/>
          <w:sz w:val="24"/>
          <w:szCs w:val="24"/>
        </w:rPr>
      </w:pPr>
    </w:p>
    <w:p w:rsidR="0025672E" w:rsidRPr="00EC583A" w:rsidRDefault="0025672E" w:rsidP="00D40082">
      <w:pPr>
        <w:spacing w:before="240"/>
        <w:contextualSpacing/>
        <w:jc w:val="both"/>
        <w:rPr>
          <w:rFonts w:ascii="Times New Roman" w:hAnsi="Times New Roman" w:cs="Times New Roman"/>
          <w:sz w:val="24"/>
          <w:szCs w:val="24"/>
        </w:rPr>
      </w:pPr>
      <w:r w:rsidRPr="00EC583A">
        <w:rPr>
          <w:rFonts w:ascii="Times New Roman" w:hAnsi="Times New Roman" w:cs="Times New Roman"/>
          <w:sz w:val="24"/>
          <w:szCs w:val="24"/>
        </w:rPr>
        <w:t>1.3. Информацию о порядке, сроках и процедурах предоставления муниципальной услуги можно получить:</w:t>
      </w:r>
    </w:p>
    <w:p w:rsidR="003812CE" w:rsidRPr="00EC583A" w:rsidRDefault="0025672E" w:rsidP="00D40082">
      <w:pPr>
        <w:spacing w:before="240"/>
        <w:contextualSpacing/>
        <w:jc w:val="both"/>
        <w:rPr>
          <w:rFonts w:ascii="Times New Roman" w:hAnsi="Times New Roman" w:cs="Times New Roman"/>
          <w:sz w:val="24"/>
          <w:szCs w:val="24"/>
        </w:rPr>
      </w:pPr>
      <w:r w:rsidRPr="00EC583A">
        <w:rPr>
          <w:rFonts w:ascii="Times New Roman" w:hAnsi="Times New Roman" w:cs="Times New Roman"/>
          <w:sz w:val="24"/>
          <w:szCs w:val="24"/>
        </w:rPr>
        <w:t>-непосредственно в органе, осуществляющем предоставление муниципальной услуги, - в отделе архитектуры и градостроительства Администрации муниципального района Алексеевский Самарской области (далее - уполномоченные органы), наделенный полномочиями по выдаче градостроительных планов земельных участков и осуществляющих административные процедуры при предоставлении муниципальной  услуги;</w:t>
      </w:r>
    </w:p>
    <w:p w:rsidR="0025672E" w:rsidRPr="00EC583A" w:rsidRDefault="0025672E" w:rsidP="00D40082">
      <w:pPr>
        <w:spacing w:before="240"/>
        <w:contextualSpacing/>
        <w:jc w:val="both"/>
        <w:rPr>
          <w:rFonts w:ascii="Times New Roman" w:hAnsi="Times New Roman" w:cs="Times New Roman"/>
          <w:sz w:val="24"/>
          <w:szCs w:val="24"/>
        </w:rPr>
      </w:pPr>
      <w:r w:rsidRPr="00EC583A">
        <w:rPr>
          <w:rFonts w:ascii="Times New Roman" w:hAnsi="Times New Roman" w:cs="Times New Roman"/>
          <w:sz w:val="24"/>
          <w:szCs w:val="24"/>
        </w:rPr>
        <w:t>-</w:t>
      </w:r>
      <w:r w:rsidR="0077535B" w:rsidRPr="00EC583A">
        <w:rPr>
          <w:rFonts w:ascii="Times New Roman" w:hAnsi="Times New Roman" w:cs="Times New Roman"/>
          <w:sz w:val="24"/>
          <w:szCs w:val="24"/>
        </w:rPr>
        <w:t>в многофункциональном центре</w:t>
      </w:r>
      <w:r w:rsidRPr="00EC583A">
        <w:rPr>
          <w:rFonts w:ascii="Times New Roman" w:hAnsi="Times New Roman" w:cs="Times New Roman"/>
          <w:sz w:val="24"/>
          <w:szCs w:val="24"/>
        </w:rPr>
        <w:t xml:space="preserve"> предоставления государственных и мун</w:t>
      </w:r>
      <w:r w:rsidR="0077535B" w:rsidRPr="00EC583A">
        <w:rPr>
          <w:rFonts w:ascii="Times New Roman" w:hAnsi="Times New Roman" w:cs="Times New Roman"/>
          <w:sz w:val="24"/>
          <w:szCs w:val="24"/>
        </w:rPr>
        <w:t>иципальных услуг, осуществляющим</w:t>
      </w:r>
      <w:r w:rsidRPr="00EC583A">
        <w:rPr>
          <w:rFonts w:ascii="Times New Roman" w:hAnsi="Times New Roman" w:cs="Times New Roman"/>
          <w:sz w:val="24"/>
          <w:szCs w:val="24"/>
        </w:rPr>
        <w:t xml:space="preserve"> предоставление </w:t>
      </w:r>
      <w:r w:rsidR="0077535B" w:rsidRPr="00EC583A">
        <w:rPr>
          <w:rFonts w:ascii="Times New Roman" w:hAnsi="Times New Roman" w:cs="Times New Roman"/>
          <w:sz w:val="24"/>
          <w:szCs w:val="24"/>
        </w:rPr>
        <w:t>муниципальной</w:t>
      </w:r>
      <w:r w:rsidRPr="00EC583A">
        <w:rPr>
          <w:rFonts w:ascii="Times New Roman" w:hAnsi="Times New Roman" w:cs="Times New Roman"/>
          <w:sz w:val="24"/>
          <w:szCs w:val="24"/>
        </w:rPr>
        <w:t xml:space="preserve"> услуги (далее - МФЦ);</w:t>
      </w:r>
    </w:p>
    <w:p w:rsidR="0025672E" w:rsidRPr="00EC583A" w:rsidRDefault="0025672E" w:rsidP="00D40082">
      <w:pPr>
        <w:spacing w:before="240"/>
        <w:contextualSpacing/>
        <w:jc w:val="both"/>
        <w:rPr>
          <w:rFonts w:ascii="Times New Roman" w:hAnsi="Times New Roman" w:cs="Times New Roman"/>
          <w:sz w:val="24"/>
          <w:szCs w:val="24"/>
        </w:rPr>
      </w:pPr>
      <w:r w:rsidRPr="00EC583A">
        <w:rPr>
          <w:rFonts w:ascii="Times New Roman" w:hAnsi="Times New Roman" w:cs="Times New Roman"/>
          <w:sz w:val="24"/>
          <w:szCs w:val="24"/>
        </w:rPr>
        <w:t>-в электронном виде в информационно-телекоммуникационной сети Интернет (далее - сеть Интернет):</w:t>
      </w:r>
    </w:p>
    <w:p w:rsidR="0025672E" w:rsidRPr="00EC583A" w:rsidRDefault="0077535B" w:rsidP="00D40082">
      <w:pPr>
        <w:spacing w:before="240"/>
        <w:contextualSpacing/>
        <w:jc w:val="both"/>
        <w:rPr>
          <w:rFonts w:ascii="Times New Roman" w:hAnsi="Times New Roman" w:cs="Times New Roman"/>
          <w:sz w:val="24"/>
          <w:szCs w:val="24"/>
        </w:rPr>
      </w:pPr>
      <w:r w:rsidRPr="00EC583A">
        <w:rPr>
          <w:rFonts w:ascii="Times New Roman" w:hAnsi="Times New Roman" w:cs="Times New Roman"/>
          <w:sz w:val="24"/>
          <w:szCs w:val="24"/>
        </w:rPr>
        <w:t>-</w:t>
      </w:r>
      <w:r w:rsidR="0025672E" w:rsidRPr="00EC583A">
        <w:rPr>
          <w:rFonts w:ascii="Times New Roman" w:hAnsi="Times New Roman" w:cs="Times New Roman"/>
          <w:sz w:val="24"/>
          <w:szCs w:val="24"/>
        </w:rPr>
        <w:t xml:space="preserve">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w:t>
      </w:r>
      <w:hyperlink r:id="rId7" w:history="1">
        <w:r w:rsidR="0025672E" w:rsidRPr="00EC583A">
          <w:rPr>
            <w:rStyle w:val="a3"/>
            <w:rFonts w:ascii="Times New Roman" w:hAnsi="Times New Roman" w:cs="Times New Roman"/>
            <w:color w:val="auto"/>
            <w:sz w:val="24"/>
            <w:szCs w:val="24"/>
          </w:rPr>
          <w:t>http://www.uslugi.samregion.ru</w:t>
        </w:r>
      </w:hyperlink>
      <w:r w:rsidR="0025672E" w:rsidRPr="00EC583A">
        <w:rPr>
          <w:rFonts w:ascii="Times New Roman" w:hAnsi="Times New Roman" w:cs="Times New Roman"/>
          <w:sz w:val="24"/>
          <w:szCs w:val="24"/>
        </w:rPr>
        <w:t>.</w:t>
      </w:r>
    </w:p>
    <w:p w:rsidR="0025672E" w:rsidRPr="00EC583A" w:rsidRDefault="00651E7F" w:rsidP="00D40082">
      <w:pPr>
        <w:spacing w:before="240"/>
        <w:contextualSpacing/>
        <w:jc w:val="both"/>
        <w:rPr>
          <w:rFonts w:ascii="Times New Roman" w:hAnsi="Times New Roman" w:cs="Times New Roman"/>
          <w:spacing w:val="2"/>
          <w:sz w:val="24"/>
          <w:szCs w:val="24"/>
          <w:shd w:val="clear" w:color="auto" w:fill="FFFFFF"/>
        </w:rPr>
      </w:pPr>
      <w:r w:rsidRPr="00EC583A">
        <w:rPr>
          <w:rFonts w:ascii="Times New Roman" w:hAnsi="Times New Roman" w:cs="Times New Roman"/>
          <w:spacing w:val="2"/>
          <w:sz w:val="24"/>
          <w:szCs w:val="24"/>
          <w:shd w:val="clear" w:color="auto" w:fill="FFFFFF"/>
        </w:rPr>
        <w:lastRenderedPageBreak/>
        <w:t>1.4. Информирование о предоставлении муниципальной услуги, а также предоставленные заявителям в ходе консультаций формы документов и информационно – справочные материалы являются бесплатными.</w:t>
      </w:r>
    </w:p>
    <w:p w:rsidR="00651E7F" w:rsidRPr="00EC583A" w:rsidRDefault="00651E7F" w:rsidP="00D40082">
      <w:pPr>
        <w:spacing w:before="240"/>
        <w:contextualSpacing/>
        <w:jc w:val="both"/>
        <w:rPr>
          <w:rFonts w:ascii="Times New Roman" w:hAnsi="Times New Roman" w:cs="Times New Roman"/>
          <w:spacing w:val="2"/>
          <w:sz w:val="24"/>
          <w:szCs w:val="24"/>
          <w:shd w:val="clear" w:color="auto" w:fill="FFFFFF"/>
        </w:rPr>
      </w:pPr>
      <w:r w:rsidRPr="00EC583A">
        <w:rPr>
          <w:rFonts w:ascii="Times New Roman" w:hAnsi="Times New Roman" w:cs="Times New Roman"/>
          <w:spacing w:val="2"/>
          <w:sz w:val="24"/>
          <w:szCs w:val="24"/>
          <w:shd w:val="clear" w:color="auto" w:fill="FFFFFF"/>
        </w:rPr>
        <w:t>1.5. Свед</w:t>
      </w:r>
      <w:r w:rsidR="0077535B" w:rsidRPr="00EC583A">
        <w:rPr>
          <w:rFonts w:ascii="Times New Roman" w:hAnsi="Times New Roman" w:cs="Times New Roman"/>
          <w:spacing w:val="2"/>
          <w:sz w:val="24"/>
          <w:szCs w:val="24"/>
          <w:shd w:val="clear" w:color="auto" w:fill="FFFFFF"/>
        </w:rPr>
        <w:t>ения о местонахождении, графике</w:t>
      </w:r>
      <w:r w:rsidRPr="00EC583A">
        <w:rPr>
          <w:rFonts w:ascii="Times New Roman" w:hAnsi="Times New Roman" w:cs="Times New Roman"/>
          <w:spacing w:val="2"/>
          <w:sz w:val="24"/>
          <w:szCs w:val="24"/>
          <w:shd w:val="clear" w:color="auto" w:fill="FFFFFF"/>
        </w:rPr>
        <w:t xml:space="preserve"> работы, номерах справочных телефонов </w:t>
      </w:r>
      <w:r w:rsidR="005C46D4" w:rsidRPr="00EC583A">
        <w:rPr>
          <w:rFonts w:ascii="Times New Roman" w:hAnsi="Times New Roman" w:cs="Times New Roman"/>
          <w:spacing w:val="2"/>
          <w:sz w:val="24"/>
          <w:szCs w:val="24"/>
          <w:shd w:val="clear" w:color="auto" w:fill="FFFFFF"/>
        </w:rPr>
        <w:t>и уполномоченном органе</w:t>
      </w:r>
      <w:r w:rsidRPr="00EC583A">
        <w:rPr>
          <w:rFonts w:ascii="Times New Roman" w:hAnsi="Times New Roman" w:cs="Times New Roman"/>
          <w:spacing w:val="2"/>
          <w:sz w:val="24"/>
          <w:szCs w:val="24"/>
          <w:shd w:val="clear" w:color="auto" w:fill="FFFFFF"/>
        </w:rPr>
        <w:t>, осу</w:t>
      </w:r>
      <w:r w:rsidR="005C46D4" w:rsidRPr="00EC583A">
        <w:rPr>
          <w:rFonts w:ascii="Times New Roman" w:hAnsi="Times New Roman" w:cs="Times New Roman"/>
          <w:spacing w:val="2"/>
          <w:sz w:val="24"/>
          <w:szCs w:val="24"/>
          <w:shd w:val="clear" w:color="auto" w:fill="FFFFFF"/>
        </w:rPr>
        <w:t>ществляющим</w:t>
      </w:r>
      <w:r w:rsidRPr="00EC583A">
        <w:rPr>
          <w:rFonts w:ascii="Times New Roman" w:hAnsi="Times New Roman" w:cs="Times New Roman"/>
          <w:spacing w:val="2"/>
          <w:sz w:val="24"/>
          <w:szCs w:val="24"/>
          <w:shd w:val="clear" w:color="auto" w:fill="FFFFFF"/>
        </w:rPr>
        <w:t xml:space="preserve"> предоставление муниципальной услуги, </w:t>
      </w:r>
      <w:r w:rsidR="005C46D4" w:rsidRPr="00EC583A">
        <w:rPr>
          <w:rFonts w:ascii="Times New Roman" w:hAnsi="Times New Roman" w:cs="Times New Roman"/>
          <w:spacing w:val="2"/>
          <w:sz w:val="24"/>
          <w:szCs w:val="24"/>
          <w:shd w:val="clear" w:color="auto" w:fill="FFFFFF"/>
        </w:rPr>
        <w:t>находятся в помещении уполномоченного органа</w:t>
      </w:r>
      <w:r w:rsidRPr="00EC583A">
        <w:rPr>
          <w:rFonts w:ascii="Times New Roman" w:hAnsi="Times New Roman" w:cs="Times New Roman"/>
          <w:spacing w:val="2"/>
          <w:sz w:val="24"/>
          <w:szCs w:val="24"/>
          <w:shd w:val="clear" w:color="auto" w:fill="FFFFFF"/>
        </w:rPr>
        <w:t>, на информационных стендах.</w:t>
      </w:r>
    </w:p>
    <w:p w:rsidR="00DC6914" w:rsidRPr="00EC583A" w:rsidRDefault="00DC6914" w:rsidP="00D40082">
      <w:pPr>
        <w:contextualSpacing/>
        <w:jc w:val="both"/>
        <w:rPr>
          <w:rFonts w:ascii="Times New Roman" w:hAnsi="Times New Roman" w:cs="Times New Roman"/>
          <w:sz w:val="24"/>
          <w:szCs w:val="24"/>
        </w:rPr>
      </w:pPr>
      <w:r w:rsidRPr="00EC583A">
        <w:rPr>
          <w:rFonts w:ascii="Times New Roman" w:hAnsi="Times New Roman" w:cs="Times New Roman"/>
          <w:spacing w:val="2"/>
          <w:sz w:val="24"/>
          <w:szCs w:val="24"/>
          <w:shd w:val="clear" w:color="auto" w:fill="FFFFFF"/>
        </w:rPr>
        <w:t>1.5.1.</w:t>
      </w:r>
      <w:r w:rsidRPr="00EC583A">
        <w:rPr>
          <w:rFonts w:ascii="Times New Roman" w:hAnsi="Times New Roman" w:cs="Times New Roman"/>
          <w:sz w:val="24"/>
          <w:szCs w:val="24"/>
        </w:rPr>
        <w:t>Местонахождение Администрации муниципального района Алексеевский Самарской области: 446640. Самарская область, Алексеевский район, с. Алексеевка, ул. Советская, 7</w:t>
      </w:r>
    </w:p>
    <w:p w:rsidR="00DC6914" w:rsidRPr="00EC583A" w:rsidRDefault="00DC6914" w:rsidP="00D40082">
      <w:pPr>
        <w:spacing w:before="240"/>
        <w:contextualSpacing/>
        <w:jc w:val="both"/>
        <w:rPr>
          <w:rFonts w:ascii="Times New Roman" w:hAnsi="Times New Roman" w:cs="Times New Roman"/>
          <w:sz w:val="24"/>
          <w:szCs w:val="24"/>
        </w:rPr>
      </w:pPr>
      <w:r w:rsidRPr="00EC583A">
        <w:rPr>
          <w:rFonts w:ascii="Times New Roman" w:hAnsi="Times New Roman" w:cs="Times New Roman"/>
          <w:sz w:val="24"/>
          <w:szCs w:val="24"/>
        </w:rPr>
        <w:t>Телефон (8-846-71)2-22-97</w:t>
      </w:r>
    </w:p>
    <w:p w:rsidR="00DC6914" w:rsidRPr="00EC583A" w:rsidRDefault="00DC6914" w:rsidP="00D40082">
      <w:pPr>
        <w:spacing w:before="240"/>
        <w:contextualSpacing/>
        <w:jc w:val="both"/>
        <w:rPr>
          <w:rFonts w:ascii="Times New Roman" w:hAnsi="Times New Roman" w:cs="Times New Roman"/>
          <w:sz w:val="24"/>
          <w:szCs w:val="24"/>
        </w:rPr>
      </w:pPr>
      <w:r w:rsidRPr="00EC583A">
        <w:rPr>
          <w:rFonts w:ascii="Times New Roman" w:hAnsi="Times New Roman" w:cs="Times New Roman"/>
          <w:sz w:val="24"/>
          <w:szCs w:val="24"/>
        </w:rPr>
        <w:t>Официальный сайт Администрации муниципального района Алексеевский Самарской области: http://alexadm63.ru/</w:t>
      </w:r>
    </w:p>
    <w:p w:rsidR="00DC6914" w:rsidRPr="00EC583A" w:rsidRDefault="00DC6914" w:rsidP="00D40082">
      <w:pPr>
        <w:spacing w:before="240"/>
        <w:contextualSpacing/>
        <w:jc w:val="both"/>
        <w:rPr>
          <w:rFonts w:ascii="Times New Roman" w:hAnsi="Times New Roman" w:cs="Times New Roman"/>
          <w:sz w:val="24"/>
          <w:szCs w:val="24"/>
        </w:rPr>
      </w:pPr>
      <w:r w:rsidRPr="00EC583A">
        <w:rPr>
          <w:rFonts w:ascii="Times New Roman" w:hAnsi="Times New Roman" w:cs="Times New Roman"/>
          <w:sz w:val="24"/>
          <w:szCs w:val="24"/>
        </w:rPr>
        <w:t xml:space="preserve">Адрес электронный почты Администрации: </w:t>
      </w:r>
      <w:r w:rsidRPr="00EC583A">
        <w:rPr>
          <w:rFonts w:ascii="Times New Roman" w:hAnsi="Times New Roman" w:cs="Times New Roman"/>
          <w:sz w:val="24"/>
          <w:szCs w:val="24"/>
          <w:lang w:val="en-US"/>
        </w:rPr>
        <w:t>adm</w:t>
      </w:r>
      <w:r w:rsidRPr="00EC583A">
        <w:rPr>
          <w:rFonts w:ascii="Times New Roman" w:hAnsi="Times New Roman" w:cs="Times New Roman"/>
          <w:sz w:val="24"/>
          <w:szCs w:val="24"/>
        </w:rPr>
        <w:t>@</w:t>
      </w:r>
      <w:r w:rsidRPr="00EC583A">
        <w:rPr>
          <w:rFonts w:ascii="Times New Roman" w:hAnsi="Times New Roman" w:cs="Times New Roman"/>
          <w:sz w:val="24"/>
          <w:szCs w:val="24"/>
          <w:lang w:val="en-US"/>
        </w:rPr>
        <w:t>alexadm</w:t>
      </w:r>
      <w:r w:rsidRPr="00EC583A">
        <w:rPr>
          <w:rFonts w:ascii="Times New Roman" w:hAnsi="Times New Roman" w:cs="Times New Roman"/>
          <w:sz w:val="24"/>
          <w:szCs w:val="24"/>
        </w:rPr>
        <w:t>63.</w:t>
      </w:r>
      <w:r w:rsidRPr="00EC583A">
        <w:rPr>
          <w:rFonts w:ascii="Times New Roman" w:hAnsi="Times New Roman" w:cs="Times New Roman"/>
          <w:sz w:val="24"/>
          <w:szCs w:val="24"/>
          <w:lang w:val="en-US"/>
        </w:rPr>
        <w:t>ru</w:t>
      </w:r>
    </w:p>
    <w:p w:rsidR="00DC6914" w:rsidRPr="00EC583A" w:rsidRDefault="00DC6914" w:rsidP="00D40082">
      <w:pPr>
        <w:spacing w:before="240"/>
        <w:contextualSpacing/>
        <w:jc w:val="both"/>
        <w:rPr>
          <w:rFonts w:ascii="Times New Roman" w:hAnsi="Times New Roman" w:cs="Times New Roman"/>
          <w:sz w:val="24"/>
          <w:szCs w:val="24"/>
        </w:rPr>
      </w:pPr>
      <w:r w:rsidRPr="00EC583A">
        <w:rPr>
          <w:rFonts w:ascii="Times New Roman" w:hAnsi="Times New Roman" w:cs="Times New Roman"/>
          <w:sz w:val="24"/>
          <w:szCs w:val="24"/>
        </w:rPr>
        <w:t>Режим работы Администрации:</w:t>
      </w:r>
    </w:p>
    <w:p w:rsidR="00DC6914" w:rsidRPr="00EC583A" w:rsidRDefault="00DC6914" w:rsidP="00D40082">
      <w:pPr>
        <w:spacing w:before="240"/>
        <w:contextualSpacing/>
        <w:jc w:val="both"/>
        <w:rPr>
          <w:rFonts w:ascii="Times New Roman" w:hAnsi="Times New Roman" w:cs="Times New Roman"/>
          <w:sz w:val="24"/>
          <w:szCs w:val="24"/>
        </w:rPr>
      </w:pPr>
      <w:r w:rsidRPr="00EC583A">
        <w:rPr>
          <w:rFonts w:ascii="Times New Roman" w:hAnsi="Times New Roman" w:cs="Times New Roman"/>
          <w:sz w:val="24"/>
          <w:szCs w:val="24"/>
        </w:rPr>
        <w:t>понедельник-пятница – 8.00-1</w:t>
      </w:r>
      <w:r w:rsidR="008226B6">
        <w:rPr>
          <w:rFonts w:ascii="Times New Roman" w:hAnsi="Times New Roman" w:cs="Times New Roman"/>
          <w:sz w:val="24"/>
          <w:szCs w:val="24"/>
        </w:rPr>
        <w:t>7</w:t>
      </w:r>
      <w:r w:rsidRPr="00EC583A">
        <w:rPr>
          <w:rFonts w:ascii="Times New Roman" w:hAnsi="Times New Roman" w:cs="Times New Roman"/>
          <w:sz w:val="24"/>
          <w:szCs w:val="24"/>
        </w:rPr>
        <w:t>.30 ч;</w:t>
      </w:r>
    </w:p>
    <w:p w:rsidR="00DC6914" w:rsidRPr="00EC583A" w:rsidRDefault="00DC6914" w:rsidP="00D40082">
      <w:pPr>
        <w:spacing w:before="240"/>
        <w:contextualSpacing/>
        <w:jc w:val="both"/>
        <w:rPr>
          <w:rFonts w:ascii="Times New Roman" w:hAnsi="Times New Roman" w:cs="Times New Roman"/>
          <w:sz w:val="24"/>
          <w:szCs w:val="24"/>
        </w:rPr>
      </w:pPr>
      <w:r w:rsidRPr="00EC583A">
        <w:rPr>
          <w:rFonts w:ascii="Times New Roman" w:hAnsi="Times New Roman" w:cs="Times New Roman"/>
          <w:sz w:val="24"/>
          <w:szCs w:val="24"/>
        </w:rPr>
        <w:t>суббота, воскресенье – выходные дни;</w:t>
      </w:r>
    </w:p>
    <w:p w:rsidR="00DC6914" w:rsidRPr="00EC583A" w:rsidRDefault="00DC6914" w:rsidP="00D40082">
      <w:pPr>
        <w:spacing w:before="240"/>
        <w:contextualSpacing/>
        <w:jc w:val="both"/>
        <w:rPr>
          <w:rFonts w:ascii="Times New Roman" w:hAnsi="Times New Roman" w:cs="Times New Roman"/>
          <w:sz w:val="24"/>
          <w:szCs w:val="24"/>
        </w:rPr>
      </w:pPr>
      <w:r w:rsidRPr="00EC583A">
        <w:rPr>
          <w:rFonts w:ascii="Times New Roman" w:hAnsi="Times New Roman" w:cs="Times New Roman"/>
          <w:sz w:val="24"/>
          <w:szCs w:val="24"/>
        </w:rPr>
        <w:t>обед- 12.00-13.30 ч.</w:t>
      </w:r>
    </w:p>
    <w:p w:rsidR="00DC6914" w:rsidRPr="00EC583A" w:rsidRDefault="00DC6914" w:rsidP="00D40082">
      <w:pPr>
        <w:spacing w:before="240"/>
        <w:contextualSpacing/>
        <w:jc w:val="both"/>
        <w:rPr>
          <w:rFonts w:ascii="Times New Roman" w:hAnsi="Times New Roman" w:cs="Times New Roman"/>
          <w:sz w:val="24"/>
          <w:szCs w:val="24"/>
        </w:rPr>
      </w:pPr>
      <w:r w:rsidRPr="00EC583A">
        <w:rPr>
          <w:rFonts w:ascii="Times New Roman" w:hAnsi="Times New Roman" w:cs="Times New Roman"/>
          <w:sz w:val="24"/>
          <w:szCs w:val="24"/>
        </w:rPr>
        <w:t>Местонахождение отдела архитектуры и градостроительства Администрации муниципального района Алексеевский Самарской области: 446640. Самарская область, Алексеевский район, с. Алексеевка, ул. 50 лет Октября, 2.</w:t>
      </w:r>
    </w:p>
    <w:p w:rsidR="00DC6914" w:rsidRPr="00EC583A" w:rsidRDefault="00DC6914" w:rsidP="00D40082">
      <w:pPr>
        <w:spacing w:before="240"/>
        <w:contextualSpacing/>
        <w:jc w:val="both"/>
        <w:rPr>
          <w:rFonts w:ascii="Times New Roman" w:hAnsi="Times New Roman" w:cs="Times New Roman"/>
          <w:sz w:val="24"/>
          <w:szCs w:val="24"/>
        </w:rPr>
      </w:pPr>
      <w:r w:rsidRPr="00EC583A">
        <w:rPr>
          <w:rFonts w:ascii="Times New Roman" w:hAnsi="Times New Roman" w:cs="Times New Roman"/>
          <w:sz w:val="24"/>
          <w:szCs w:val="24"/>
        </w:rPr>
        <w:t>Телефон для справок: (8-846-71)2-19-01</w:t>
      </w:r>
    </w:p>
    <w:p w:rsidR="00AB0CF3" w:rsidRPr="00E25070" w:rsidRDefault="00DC6914" w:rsidP="00D40082">
      <w:pPr>
        <w:spacing w:before="240"/>
        <w:contextualSpacing/>
        <w:jc w:val="both"/>
        <w:rPr>
          <w:rFonts w:ascii="Times New Roman" w:hAnsi="Times New Roman" w:cs="Times New Roman"/>
          <w:sz w:val="24"/>
          <w:szCs w:val="24"/>
        </w:rPr>
      </w:pPr>
      <w:r w:rsidRPr="00EC583A">
        <w:rPr>
          <w:rFonts w:ascii="Times New Roman" w:hAnsi="Times New Roman" w:cs="Times New Roman"/>
          <w:sz w:val="24"/>
          <w:szCs w:val="24"/>
        </w:rPr>
        <w:t xml:space="preserve">Адрес электронной почты отдела архитектуры и градостроительства: </w:t>
      </w:r>
      <w:hyperlink r:id="rId8" w:history="1">
        <w:r w:rsidR="00AB0CF3" w:rsidRPr="00EC583A">
          <w:rPr>
            <w:rStyle w:val="a3"/>
            <w:rFonts w:ascii="Times New Roman" w:hAnsi="Times New Roman" w:cs="Times New Roman"/>
            <w:color w:val="auto"/>
            <w:sz w:val="24"/>
            <w:szCs w:val="24"/>
            <w:lang w:val="en-US"/>
          </w:rPr>
          <w:t>arhitektor</w:t>
        </w:r>
        <w:r w:rsidR="00AB0CF3" w:rsidRPr="00EC583A">
          <w:rPr>
            <w:rStyle w:val="a3"/>
            <w:rFonts w:ascii="Times New Roman" w:hAnsi="Times New Roman" w:cs="Times New Roman"/>
            <w:color w:val="auto"/>
            <w:sz w:val="24"/>
            <w:szCs w:val="24"/>
          </w:rPr>
          <w:t>@</w:t>
        </w:r>
        <w:r w:rsidR="00AB0CF3" w:rsidRPr="00EC583A">
          <w:rPr>
            <w:rStyle w:val="a3"/>
            <w:rFonts w:ascii="Times New Roman" w:hAnsi="Times New Roman" w:cs="Times New Roman"/>
            <w:color w:val="auto"/>
            <w:sz w:val="24"/>
            <w:szCs w:val="24"/>
            <w:lang w:val="en-US"/>
          </w:rPr>
          <w:t>alexadm</w:t>
        </w:r>
        <w:r w:rsidR="00AB0CF3" w:rsidRPr="00EC583A">
          <w:rPr>
            <w:rStyle w:val="a3"/>
            <w:rFonts w:ascii="Times New Roman" w:hAnsi="Times New Roman" w:cs="Times New Roman"/>
            <w:color w:val="auto"/>
            <w:sz w:val="24"/>
            <w:szCs w:val="24"/>
          </w:rPr>
          <w:t>63.</w:t>
        </w:r>
        <w:r w:rsidR="00AB0CF3" w:rsidRPr="00EC583A">
          <w:rPr>
            <w:rStyle w:val="a3"/>
            <w:rFonts w:ascii="Times New Roman" w:hAnsi="Times New Roman" w:cs="Times New Roman"/>
            <w:color w:val="auto"/>
            <w:sz w:val="24"/>
            <w:szCs w:val="24"/>
            <w:lang w:val="en-US"/>
          </w:rPr>
          <w:t>ru</w:t>
        </w:r>
      </w:hyperlink>
    </w:p>
    <w:p w:rsidR="00DC6914" w:rsidRPr="00EC583A" w:rsidRDefault="00DC6914" w:rsidP="00D40082">
      <w:pPr>
        <w:spacing w:before="240"/>
        <w:contextualSpacing/>
        <w:jc w:val="both"/>
        <w:rPr>
          <w:rFonts w:ascii="Times New Roman" w:hAnsi="Times New Roman" w:cs="Times New Roman"/>
          <w:sz w:val="24"/>
          <w:szCs w:val="24"/>
        </w:rPr>
      </w:pPr>
      <w:r w:rsidRPr="00EC583A">
        <w:rPr>
          <w:rFonts w:ascii="Times New Roman" w:hAnsi="Times New Roman" w:cs="Times New Roman"/>
          <w:sz w:val="24"/>
          <w:szCs w:val="24"/>
        </w:rPr>
        <w:t>Режим работы отдела архитектуры и градостроительства:</w:t>
      </w:r>
    </w:p>
    <w:p w:rsidR="00DC6914" w:rsidRPr="00EC583A" w:rsidRDefault="00DC6914" w:rsidP="00D40082">
      <w:pPr>
        <w:spacing w:before="240"/>
        <w:contextualSpacing/>
        <w:jc w:val="both"/>
        <w:rPr>
          <w:rFonts w:ascii="Times New Roman" w:hAnsi="Times New Roman" w:cs="Times New Roman"/>
          <w:sz w:val="24"/>
          <w:szCs w:val="24"/>
        </w:rPr>
      </w:pPr>
      <w:r w:rsidRPr="00EC583A">
        <w:rPr>
          <w:rFonts w:ascii="Times New Roman" w:hAnsi="Times New Roman" w:cs="Times New Roman"/>
          <w:sz w:val="24"/>
          <w:szCs w:val="24"/>
        </w:rPr>
        <w:t>понедельник – пятница – 8.00- 1</w:t>
      </w:r>
      <w:r w:rsidR="008226B6">
        <w:rPr>
          <w:rFonts w:ascii="Times New Roman" w:hAnsi="Times New Roman" w:cs="Times New Roman"/>
          <w:sz w:val="24"/>
          <w:szCs w:val="24"/>
        </w:rPr>
        <w:t>7</w:t>
      </w:r>
      <w:r w:rsidRPr="00EC583A">
        <w:rPr>
          <w:rFonts w:ascii="Times New Roman" w:hAnsi="Times New Roman" w:cs="Times New Roman"/>
          <w:sz w:val="24"/>
          <w:szCs w:val="24"/>
        </w:rPr>
        <w:t>.30 ч;</w:t>
      </w:r>
    </w:p>
    <w:p w:rsidR="00DC6914" w:rsidRPr="00EC583A" w:rsidRDefault="00DC6914" w:rsidP="00D40082">
      <w:pPr>
        <w:spacing w:before="240"/>
        <w:contextualSpacing/>
        <w:jc w:val="both"/>
        <w:rPr>
          <w:rFonts w:ascii="Times New Roman" w:hAnsi="Times New Roman" w:cs="Times New Roman"/>
          <w:sz w:val="24"/>
          <w:szCs w:val="24"/>
        </w:rPr>
      </w:pPr>
      <w:r w:rsidRPr="00EC583A">
        <w:rPr>
          <w:rFonts w:ascii="Times New Roman" w:hAnsi="Times New Roman" w:cs="Times New Roman"/>
          <w:sz w:val="24"/>
          <w:szCs w:val="24"/>
        </w:rPr>
        <w:t>суббота, воскресенье – выходные дни;</w:t>
      </w:r>
    </w:p>
    <w:p w:rsidR="00DC6914" w:rsidRPr="00EC583A" w:rsidRDefault="00DC6914" w:rsidP="00D40082">
      <w:pPr>
        <w:spacing w:before="240"/>
        <w:contextualSpacing/>
        <w:jc w:val="both"/>
        <w:rPr>
          <w:rFonts w:ascii="Times New Roman" w:hAnsi="Times New Roman" w:cs="Times New Roman"/>
          <w:sz w:val="24"/>
          <w:szCs w:val="24"/>
        </w:rPr>
      </w:pPr>
      <w:r w:rsidRPr="00EC583A">
        <w:rPr>
          <w:rFonts w:ascii="Times New Roman" w:hAnsi="Times New Roman" w:cs="Times New Roman"/>
          <w:sz w:val="24"/>
          <w:szCs w:val="24"/>
        </w:rPr>
        <w:t>обед – 12.00- 13.30 ч.</w:t>
      </w:r>
    </w:p>
    <w:p w:rsidR="00DC6914" w:rsidRPr="00EC583A" w:rsidRDefault="00DC6914" w:rsidP="00D40082">
      <w:pPr>
        <w:spacing w:before="240"/>
        <w:contextualSpacing/>
        <w:jc w:val="both"/>
        <w:rPr>
          <w:rFonts w:ascii="Times New Roman" w:hAnsi="Times New Roman" w:cs="Times New Roman"/>
          <w:sz w:val="24"/>
          <w:szCs w:val="24"/>
        </w:rPr>
      </w:pPr>
      <w:r w:rsidRPr="00EC583A">
        <w:rPr>
          <w:rFonts w:ascii="Times New Roman" w:hAnsi="Times New Roman" w:cs="Times New Roman"/>
          <w:sz w:val="24"/>
          <w:szCs w:val="24"/>
        </w:rPr>
        <w:t>Дни приема и выдачи документов:</w:t>
      </w:r>
    </w:p>
    <w:p w:rsidR="00DC6914" w:rsidRPr="00EC583A" w:rsidRDefault="00DC6914" w:rsidP="00D40082">
      <w:pPr>
        <w:spacing w:before="240"/>
        <w:contextualSpacing/>
        <w:jc w:val="both"/>
        <w:rPr>
          <w:rFonts w:ascii="Times New Roman" w:hAnsi="Times New Roman" w:cs="Times New Roman"/>
          <w:spacing w:val="2"/>
          <w:sz w:val="24"/>
          <w:szCs w:val="24"/>
          <w:shd w:val="clear" w:color="auto" w:fill="FFFFFF"/>
        </w:rPr>
      </w:pPr>
      <w:r w:rsidRPr="00EC583A">
        <w:rPr>
          <w:rFonts w:ascii="Times New Roman" w:hAnsi="Times New Roman" w:cs="Times New Roman"/>
          <w:sz w:val="24"/>
          <w:szCs w:val="24"/>
        </w:rPr>
        <w:t>понедельник, вторник, среда, четверг, пятница – 8.00-16.30.</w:t>
      </w:r>
    </w:p>
    <w:p w:rsidR="00651E7F" w:rsidRPr="00EC583A" w:rsidRDefault="00651E7F" w:rsidP="00D40082">
      <w:pPr>
        <w:spacing w:before="240"/>
        <w:contextualSpacing/>
        <w:jc w:val="both"/>
        <w:rPr>
          <w:rFonts w:ascii="Times New Roman" w:hAnsi="Times New Roman" w:cs="Times New Roman"/>
          <w:spacing w:val="2"/>
          <w:sz w:val="24"/>
          <w:szCs w:val="24"/>
          <w:shd w:val="clear" w:color="auto" w:fill="FFFFFF"/>
        </w:rPr>
      </w:pPr>
      <w:r w:rsidRPr="00EC583A">
        <w:rPr>
          <w:rFonts w:ascii="Times New Roman" w:hAnsi="Times New Roman" w:cs="Times New Roman"/>
          <w:spacing w:val="2"/>
          <w:sz w:val="24"/>
          <w:szCs w:val="24"/>
          <w:shd w:val="clear" w:color="auto" w:fill="FFFFFF"/>
        </w:rPr>
        <w:t>1.6. На информационных стендах в помещениях, предназначенных для приема граждан, размещается следующая информация:</w:t>
      </w:r>
    </w:p>
    <w:p w:rsidR="005C46D4" w:rsidRPr="00EC583A" w:rsidRDefault="00651E7F" w:rsidP="00D40082">
      <w:pPr>
        <w:spacing w:before="240"/>
        <w:contextualSpacing/>
        <w:jc w:val="both"/>
        <w:rPr>
          <w:rFonts w:ascii="Times New Roman" w:hAnsi="Times New Roman" w:cs="Times New Roman"/>
          <w:spacing w:val="2"/>
          <w:sz w:val="24"/>
          <w:szCs w:val="24"/>
          <w:shd w:val="clear" w:color="auto" w:fill="FFFFFF"/>
        </w:rPr>
      </w:pPr>
      <w:r w:rsidRPr="00EC583A">
        <w:rPr>
          <w:rFonts w:ascii="Times New Roman" w:hAnsi="Times New Roman" w:cs="Times New Roman"/>
          <w:spacing w:val="2"/>
          <w:sz w:val="24"/>
          <w:szCs w:val="24"/>
          <w:shd w:val="clear" w:color="auto" w:fill="FFFFFF"/>
        </w:rPr>
        <w:t>-текст настоящего Административного регламента с приложениями (на бумажном носителе);</w:t>
      </w:r>
    </w:p>
    <w:p w:rsidR="00651E7F" w:rsidRPr="00EC583A" w:rsidRDefault="00651E7F" w:rsidP="00D40082">
      <w:pPr>
        <w:spacing w:before="240"/>
        <w:contextualSpacing/>
        <w:jc w:val="both"/>
        <w:rPr>
          <w:rFonts w:ascii="Times New Roman" w:hAnsi="Times New Roman" w:cs="Times New Roman"/>
          <w:spacing w:val="2"/>
          <w:sz w:val="24"/>
          <w:szCs w:val="24"/>
          <w:shd w:val="clear" w:color="auto" w:fill="FFFFFF"/>
        </w:rPr>
      </w:pPr>
      <w:r w:rsidRPr="00EC583A">
        <w:rPr>
          <w:rFonts w:ascii="Times New Roman" w:hAnsi="Times New Roman" w:cs="Times New Roman"/>
          <w:spacing w:val="2"/>
          <w:sz w:val="24"/>
          <w:szCs w:val="24"/>
          <w:shd w:val="clear" w:color="auto" w:fill="FFFFFF"/>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r w:rsidRPr="00EC583A">
        <w:rPr>
          <w:rFonts w:ascii="Times New Roman" w:hAnsi="Times New Roman" w:cs="Times New Roman"/>
          <w:spacing w:val="2"/>
          <w:sz w:val="24"/>
          <w:szCs w:val="24"/>
        </w:rPr>
        <w:br/>
      </w:r>
      <w:r w:rsidRPr="00EC583A">
        <w:rPr>
          <w:rFonts w:ascii="Times New Roman" w:hAnsi="Times New Roman" w:cs="Times New Roman"/>
          <w:spacing w:val="2"/>
          <w:sz w:val="24"/>
          <w:szCs w:val="24"/>
          <w:shd w:val="clear" w:color="auto" w:fill="FFFFFF"/>
        </w:rPr>
        <w:t>-перечень документов, необходимых для получения муниципальной услуги;</w:t>
      </w:r>
      <w:r w:rsidRPr="00EC583A">
        <w:rPr>
          <w:rFonts w:ascii="Times New Roman" w:hAnsi="Times New Roman" w:cs="Times New Roman"/>
          <w:spacing w:val="2"/>
          <w:sz w:val="24"/>
          <w:szCs w:val="24"/>
        </w:rPr>
        <w:br/>
      </w:r>
      <w:r w:rsidRPr="00EC583A">
        <w:rPr>
          <w:rFonts w:ascii="Times New Roman" w:hAnsi="Times New Roman" w:cs="Times New Roman"/>
          <w:spacing w:val="2"/>
          <w:sz w:val="24"/>
          <w:szCs w:val="24"/>
          <w:shd w:val="clear" w:color="auto" w:fill="FFFFFF"/>
        </w:rPr>
        <w:t>-формы запросов (заявлений) для заполнения, образцы оформления документов, необходимых для получения муниципальной услуги, и требования к их оформлению;</w:t>
      </w:r>
      <w:r w:rsidRPr="00EC583A">
        <w:rPr>
          <w:rFonts w:ascii="Times New Roman" w:hAnsi="Times New Roman" w:cs="Times New Roman"/>
          <w:spacing w:val="2"/>
          <w:sz w:val="24"/>
          <w:szCs w:val="24"/>
        </w:rPr>
        <w:br/>
      </w:r>
      <w:r w:rsidRPr="00EC583A">
        <w:rPr>
          <w:rFonts w:ascii="Times New Roman" w:hAnsi="Times New Roman" w:cs="Times New Roman"/>
          <w:spacing w:val="2"/>
          <w:sz w:val="24"/>
          <w:szCs w:val="24"/>
          <w:shd w:val="clear" w:color="auto" w:fill="FFFFFF"/>
        </w:rPr>
        <w:t>-схема размещения должностных лиц уполномоченного органа;</w:t>
      </w:r>
      <w:r w:rsidRPr="00EC583A">
        <w:rPr>
          <w:rFonts w:ascii="Times New Roman" w:hAnsi="Times New Roman" w:cs="Times New Roman"/>
          <w:spacing w:val="2"/>
          <w:sz w:val="24"/>
          <w:szCs w:val="24"/>
        </w:rPr>
        <w:br/>
      </w:r>
      <w:r w:rsidRPr="00EC583A">
        <w:rPr>
          <w:rFonts w:ascii="Times New Roman" w:hAnsi="Times New Roman" w:cs="Times New Roman"/>
          <w:spacing w:val="2"/>
          <w:sz w:val="24"/>
          <w:szCs w:val="24"/>
          <w:shd w:val="clear" w:color="auto" w:fill="FFFFFF"/>
        </w:rPr>
        <w:t>-порядок обжалования решений, действий или бездействия должностных лиц, участвующих в предоставлении муниципальной услуги.</w:t>
      </w:r>
    </w:p>
    <w:p w:rsidR="00651E7F" w:rsidRPr="00EC583A" w:rsidRDefault="00651E7F" w:rsidP="00D40082">
      <w:pPr>
        <w:spacing w:before="240"/>
        <w:contextualSpacing/>
        <w:jc w:val="both"/>
        <w:rPr>
          <w:rFonts w:ascii="Times New Roman" w:hAnsi="Times New Roman" w:cs="Times New Roman"/>
          <w:spacing w:val="2"/>
          <w:sz w:val="24"/>
          <w:szCs w:val="24"/>
          <w:shd w:val="clear" w:color="auto" w:fill="FFFFFF"/>
        </w:rPr>
      </w:pPr>
    </w:p>
    <w:p w:rsidR="0077535B" w:rsidRPr="00EC583A" w:rsidRDefault="0077535B" w:rsidP="00D40082">
      <w:pPr>
        <w:spacing w:before="240"/>
        <w:contextualSpacing/>
        <w:jc w:val="both"/>
        <w:rPr>
          <w:rFonts w:ascii="Times New Roman" w:hAnsi="Times New Roman" w:cs="Times New Roman"/>
          <w:b/>
          <w:spacing w:val="2"/>
          <w:sz w:val="24"/>
          <w:szCs w:val="24"/>
          <w:shd w:val="clear" w:color="auto" w:fill="FFFFFF"/>
        </w:rPr>
      </w:pPr>
      <w:r w:rsidRPr="00EC583A">
        <w:rPr>
          <w:rFonts w:ascii="Times New Roman" w:hAnsi="Times New Roman" w:cs="Times New Roman"/>
          <w:b/>
          <w:spacing w:val="2"/>
          <w:sz w:val="24"/>
          <w:szCs w:val="24"/>
          <w:shd w:val="clear" w:color="auto" w:fill="FFFFFF"/>
        </w:rPr>
        <w:t>2. Стандарт предоставления государственной услуги</w:t>
      </w:r>
    </w:p>
    <w:p w:rsidR="0077535B" w:rsidRPr="00EC583A" w:rsidRDefault="0077535B" w:rsidP="00D40082">
      <w:pPr>
        <w:spacing w:before="240"/>
        <w:contextualSpacing/>
        <w:jc w:val="both"/>
        <w:rPr>
          <w:rFonts w:ascii="Times New Roman" w:hAnsi="Times New Roman" w:cs="Times New Roman"/>
          <w:spacing w:val="2"/>
          <w:sz w:val="24"/>
          <w:szCs w:val="24"/>
          <w:shd w:val="clear" w:color="auto" w:fill="FFFFFF"/>
        </w:rPr>
      </w:pPr>
    </w:p>
    <w:p w:rsidR="0077535B" w:rsidRPr="00EC583A" w:rsidRDefault="00375ED2" w:rsidP="00D40082">
      <w:pPr>
        <w:spacing w:before="240"/>
        <w:contextualSpacing/>
        <w:jc w:val="both"/>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 xml:space="preserve">2.1. </w:t>
      </w:r>
      <w:r w:rsidR="0077535B" w:rsidRPr="00EC583A">
        <w:rPr>
          <w:rFonts w:ascii="Times New Roman" w:hAnsi="Times New Roman" w:cs="Times New Roman"/>
          <w:spacing w:val="2"/>
          <w:sz w:val="24"/>
          <w:szCs w:val="24"/>
          <w:shd w:val="clear" w:color="auto" w:fill="FFFFFF"/>
        </w:rPr>
        <w:t>Наименование муниципальной услуги: «Выдача градостроительных планов земельных участков для проектирования объектов капитального строительства».</w:t>
      </w:r>
    </w:p>
    <w:p w:rsidR="008D0564" w:rsidRDefault="00375ED2" w:rsidP="00D40082">
      <w:pPr>
        <w:jc w:val="both"/>
        <w:rPr>
          <w:rFonts w:ascii="Times New Roman" w:hAnsi="Times New Roman" w:cs="Times New Roman"/>
          <w:sz w:val="24"/>
          <w:szCs w:val="24"/>
        </w:rPr>
      </w:pPr>
      <w:r>
        <w:rPr>
          <w:rFonts w:ascii="Times New Roman" w:hAnsi="Times New Roman" w:cs="Times New Roman"/>
          <w:spacing w:val="2"/>
          <w:sz w:val="24"/>
          <w:szCs w:val="24"/>
          <w:shd w:val="clear" w:color="auto" w:fill="FFFFFF"/>
        </w:rPr>
        <w:lastRenderedPageBreak/>
        <w:t xml:space="preserve">2.2. </w:t>
      </w:r>
      <w:r w:rsidRPr="00375ED2">
        <w:rPr>
          <w:rFonts w:ascii="Times New Roman" w:hAnsi="Times New Roman" w:cs="Times New Roman"/>
          <w:sz w:val="24"/>
          <w:szCs w:val="24"/>
        </w:rPr>
        <w:t>Наименование органа местного самоуправления, предоставляющего муниципальную услугу – администрация муниципального района Алексеевский Самарской области.</w:t>
      </w:r>
    </w:p>
    <w:p w:rsidR="00B445AD" w:rsidRDefault="008D0564" w:rsidP="00D40082">
      <w:pPr>
        <w:jc w:val="both"/>
        <w:rPr>
          <w:rFonts w:ascii="Times New Roman" w:hAnsi="Times New Roman" w:cs="Times New Roman"/>
          <w:sz w:val="24"/>
          <w:szCs w:val="24"/>
        </w:rPr>
      </w:pPr>
      <w:r>
        <w:rPr>
          <w:rFonts w:ascii="Times New Roman" w:hAnsi="Times New Roman" w:cs="Times New Roman"/>
          <w:sz w:val="24"/>
          <w:szCs w:val="24"/>
        </w:rPr>
        <w:t xml:space="preserve">        </w:t>
      </w:r>
      <w:r w:rsidR="00375ED2" w:rsidRPr="00375ED2">
        <w:rPr>
          <w:rFonts w:ascii="Times New Roman" w:hAnsi="Times New Roman" w:cs="Times New Roman"/>
          <w:sz w:val="24"/>
          <w:szCs w:val="24"/>
        </w:rPr>
        <w:t>Предоставление муниципальной услуги осуществляется МФЦ в части приема документов, необходимых для предоставления муниципальной услуги, доставки документов в администрацию.</w:t>
      </w:r>
    </w:p>
    <w:p w:rsidR="00375ED2" w:rsidRPr="00375ED2" w:rsidRDefault="008D0564" w:rsidP="00D40082">
      <w:pPr>
        <w:jc w:val="both"/>
        <w:rPr>
          <w:rFonts w:ascii="Times New Roman" w:hAnsi="Times New Roman" w:cs="Times New Roman"/>
          <w:sz w:val="24"/>
          <w:szCs w:val="24"/>
        </w:rPr>
      </w:pPr>
      <w:r>
        <w:rPr>
          <w:rFonts w:ascii="Times New Roman" w:hAnsi="Times New Roman" w:cs="Times New Roman"/>
          <w:sz w:val="24"/>
          <w:szCs w:val="24"/>
        </w:rPr>
        <w:t xml:space="preserve">        </w:t>
      </w:r>
      <w:r w:rsidR="00375ED2" w:rsidRPr="00375ED2">
        <w:rPr>
          <w:rFonts w:ascii="Times New Roman" w:hAnsi="Times New Roman" w:cs="Times New Roman"/>
          <w:sz w:val="24"/>
          <w:szCs w:val="24"/>
        </w:rPr>
        <w:t>При предоставлении муниципальной услуги осуществляется взаимодействие:</w:t>
      </w:r>
    </w:p>
    <w:p w:rsidR="00375ED2" w:rsidRPr="00375ED2" w:rsidRDefault="008D0564" w:rsidP="00D40082">
      <w:pPr>
        <w:jc w:val="both"/>
        <w:rPr>
          <w:rFonts w:ascii="Times New Roman" w:hAnsi="Times New Roman" w:cs="Times New Roman"/>
          <w:sz w:val="24"/>
          <w:szCs w:val="24"/>
        </w:rPr>
      </w:pPr>
      <w:r>
        <w:rPr>
          <w:rFonts w:ascii="Times New Roman" w:hAnsi="Times New Roman" w:cs="Times New Roman"/>
          <w:sz w:val="24"/>
          <w:szCs w:val="24"/>
        </w:rPr>
        <w:t xml:space="preserve">        с </w:t>
      </w:r>
      <w:r w:rsidR="00375ED2" w:rsidRPr="00375ED2">
        <w:rPr>
          <w:rFonts w:ascii="Times New Roman" w:hAnsi="Times New Roman" w:cs="Times New Roman"/>
          <w:sz w:val="24"/>
          <w:szCs w:val="24"/>
        </w:rPr>
        <w:t>Федеральной налоговой службой (далее – ФНС России);</w:t>
      </w:r>
    </w:p>
    <w:p w:rsidR="00375ED2" w:rsidRPr="00375ED2" w:rsidRDefault="00375ED2" w:rsidP="00D40082">
      <w:pPr>
        <w:ind w:firstLine="708"/>
        <w:jc w:val="both"/>
        <w:rPr>
          <w:rFonts w:ascii="Times New Roman" w:hAnsi="Times New Roman" w:cs="Times New Roman"/>
          <w:sz w:val="24"/>
          <w:szCs w:val="24"/>
        </w:rPr>
      </w:pPr>
      <w:r w:rsidRPr="00375ED2">
        <w:rPr>
          <w:rFonts w:ascii="Times New Roman" w:hAnsi="Times New Roman" w:cs="Times New Roman"/>
          <w:sz w:val="24"/>
          <w:szCs w:val="24"/>
        </w:rPr>
        <w:t>Управлением Федеральной службы государственной регистрации, кадастра и картографии по Самарской области (далее – орган регистрации прав);</w:t>
      </w:r>
    </w:p>
    <w:p w:rsidR="00375ED2" w:rsidRPr="00375ED2" w:rsidRDefault="00375ED2" w:rsidP="00D40082">
      <w:pPr>
        <w:ind w:firstLine="708"/>
        <w:jc w:val="both"/>
        <w:rPr>
          <w:rFonts w:ascii="Times New Roman" w:hAnsi="Times New Roman" w:cs="Times New Roman"/>
          <w:sz w:val="24"/>
          <w:szCs w:val="24"/>
        </w:rPr>
      </w:pPr>
      <w:r w:rsidRPr="00375ED2">
        <w:rPr>
          <w:rFonts w:ascii="Times New Roman" w:hAnsi="Times New Roman" w:cs="Times New Roman"/>
          <w:sz w:val="24"/>
          <w:szCs w:val="24"/>
        </w:rPr>
        <w:t>Федеральной службой по надзору в сфере защиты прав потребителей и благополучия человека (далее – Роспотребнадзор) (его территориальные органы);</w:t>
      </w:r>
    </w:p>
    <w:p w:rsidR="00375ED2" w:rsidRPr="00375ED2" w:rsidRDefault="00375ED2" w:rsidP="00D40082">
      <w:pPr>
        <w:ind w:firstLine="708"/>
        <w:jc w:val="both"/>
        <w:rPr>
          <w:rFonts w:ascii="Times New Roman" w:hAnsi="Times New Roman" w:cs="Times New Roman"/>
          <w:sz w:val="24"/>
          <w:szCs w:val="24"/>
        </w:rPr>
      </w:pPr>
      <w:r w:rsidRPr="00375ED2">
        <w:rPr>
          <w:rFonts w:ascii="Times New Roman" w:hAnsi="Times New Roman" w:cs="Times New Roman"/>
          <w:sz w:val="24"/>
          <w:szCs w:val="24"/>
        </w:rPr>
        <w:t>федеральными органами исполнительной власти (их территориальные органы);</w:t>
      </w:r>
    </w:p>
    <w:p w:rsidR="00375ED2" w:rsidRPr="00375ED2" w:rsidRDefault="00375ED2" w:rsidP="00D40082">
      <w:pPr>
        <w:ind w:firstLine="708"/>
        <w:jc w:val="both"/>
        <w:rPr>
          <w:rFonts w:ascii="Times New Roman" w:hAnsi="Times New Roman" w:cs="Times New Roman"/>
          <w:sz w:val="24"/>
          <w:szCs w:val="24"/>
        </w:rPr>
      </w:pPr>
      <w:r w:rsidRPr="00375ED2">
        <w:rPr>
          <w:rFonts w:ascii="Times New Roman" w:hAnsi="Times New Roman" w:cs="Times New Roman"/>
          <w:sz w:val="24"/>
          <w:szCs w:val="24"/>
        </w:rPr>
        <w:t>органами исполнительной власти Самарской области;</w:t>
      </w:r>
    </w:p>
    <w:p w:rsidR="00375ED2" w:rsidRPr="00375ED2" w:rsidRDefault="00375ED2" w:rsidP="00D40082">
      <w:pPr>
        <w:ind w:firstLine="708"/>
        <w:jc w:val="both"/>
        <w:rPr>
          <w:rFonts w:ascii="Times New Roman" w:hAnsi="Times New Roman" w:cs="Times New Roman"/>
          <w:sz w:val="24"/>
          <w:szCs w:val="24"/>
        </w:rPr>
      </w:pPr>
      <w:r w:rsidRPr="00375ED2">
        <w:rPr>
          <w:rFonts w:ascii="Times New Roman" w:hAnsi="Times New Roman" w:cs="Times New Roman"/>
          <w:sz w:val="24"/>
          <w:szCs w:val="24"/>
        </w:rPr>
        <w:t>государственной инспекцией строительного надзора Самарской области (далее – ГИСН Самарской области);</w:t>
      </w:r>
    </w:p>
    <w:p w:rsidR="00375ED2" w:rsidRPr="00375ED2" w:rsidRDefault="00375ED2" w:rsidP="00D40082">
      <w:pPr>
        <w:ind w:firstLine="708"/>
        <w:jc w:val="both"/>
        <w:rPr>
          <w:rFonts w:ascii="Times New Roman" w:hAnsi="Times New Roman" w:cs="Times New Roman"/>
          <w:sz w:val="24"/>
          <w:szCs w:val="24"/>
        </w:rPr>
      </w:pPr>
      <w:r w:rsidRPr="00375ED2">
        <w:rPr>
          <w:rFonts w:ascii="Times New Roman" w:hAnsi="Times New Roman" w:cs="Times New Roman"/>
          <w:sz w:val="24"/>
          <w:szCs w:val="24"/>
        </w:rPr>
        <w:t>органами местного самоуправления (их структурными подразделениями);</w:t>
      </w:r>
    </w:p>
    <w:p w:rsidR="005C46D4" w:rsidRPr="00EC583A" w:rsidRDefault="005C46D4" w:rsidP="00D40082">
      <w:pPr>
        <w:spacing w:before="240"/>
        <w:contextualSpacing/>
        <w:jc w:val="both"/>
        <w:rPr>
          <w:rFonts w:ascii="Times New Roman" w:hAnsi="Times New Roman" w:cs="Times New Roman"/>
          <w:sz w:val="24"/>
          <w:szCs w:val="24"/>
        </w:rPr>
      </w:pPr>
      <w:r w:rsidRPr="00EC583A">
        <w:rPr>
          <w:rFonts w:ascii="Times New Roman" w:hAnsi="Times New Roman" w:cs="Times New Roman"/>
          <w:sz w:val="24"/>
          <w:szCs w:val="24"/>
        </w:rPr>
        <w:t>2.3. Результатом предоставления муниципальной услуги являются:</w:t>
      </w:r>
    </w:p>
    <w:p w:rsidR="005C46D4" w:rsidRPr="00EC583A" w:rsidRDefault="00375ED2" w:rsidP="00D40082">
      <w:pPr>
        <w:spacing w:before="240"/>
        <w:contextualSpacing/>
        <w:jc w:val="both"/>
        <w:rPr>
          <w:rFonts w:ascii="Times New Roman" w:hAnsi="Times New Roman" w:cs="Times New Roman"/>
          <w:sz w:val="24"/>
          <w:szCs w:val="24"/>
        </w:rPr>
      </w:pPr>
      <w:r>
        <w:rPr>
          <w:rFonts w:ascii="Times New Roman" w:hAnsi="Times New Roman" w:cs="Times New Roman"/>
          <w:sz w:val="24"/>
          <w:szCs w:val="24"/>
        </w:rPr>
        <w:t>-выдача</w:t>
      </w:r>
      <w:r w:rsidR="005C46D4" w:rsidRPr="00EC583A">
        <w:rPr>
          <w:rFonts w:ascii="Times New Roman" w:hAnsi="Times New Roman" w:cs="Times New Roman"/>
          <w:sz w:val="24"/>
          <w:szCs w:val="24"/>
        </w:rPr>
        <w:t xml:space="preserve"> градостроительного плана земельного участка;</w:t>
      </w:r>
    </w:p>
    <w:p w:rsidR="0025672E" w:rsidRPr="00EC583A" w:rsidRDefault="005C46D4" w:rsidP="00D40082">
      <w:pPr>
        <w:spacing w:before="240"/>
        <w:contextualSpacing/>
        <w:jc w:val="both"/>
        <w:rPr>
          <w:rFonts w:ascii="Times New Roman" w:hAnsi="Times New Roman" w:cs="Times New Roman"/>
          <w:sz w:val="24"/>
          <w:szCs w:val="24"/>
        </w:rPr>
      </w:pPr>
      <w:r w:rsidRPr="00EC583A">
        <w:rPr>
          <w:rFonts w:ascii="Times New Roman" w:hAnsi="Times New Roman" w:cs="Times New Roman"/>
          <w:sz w:val="24"/>
          <w:szCs w:val="24"/>
        </w:rPr>
        <w:t>-отказ в выдаче градостроительного плана земельного участка.</w:t>
      </w:r>
    </w:p>
    <w:p w:rsidR="005C46D4" w:rsidRPr="00EC583A" w:rsidRDefault="005C46D4" w:rsidP="00D40082">
      <w:pPr>
        <w:spacing w:before="240"/>
        <w:contextualSpacing/>
        <w:jc w:val="both"/>
        <w:rPr>
          <w:rFonts w:ascii="Times New Roman" w:hAnsi="Times New Roman" w:cs="Times New Roman"/>
          <w:spacing w:val="2"/>
          <w:sz w:val="24"/>
          <w:szCs w:val="24"/>
          <w:shd w:val="clear" w:color="auto" w:fill="FFFFFF"/>
        </w:rPr>
      </w:pPr>
      <w:r w:rsidRPr="00EC583A">
        <w:rPr>
          <w:rFonts w:ascii="Times New Roman" w:hAnsi="Times New Roman" w:cs="Times New Roman"/>
          <w:spacing w:val="2"/>
          <w:sz w:val="24"/>
          <w:szCs w:val="24"/>
          <w:shd w:val="clear" w:color="auto" w:fill="FFFFFF"/>
        </w:rPr>
        <w:t>2.4</w:t>
      </w:r>
      <w:r w:rsidRPr="00EC583A">
        <w:rPr>
          <w:rFonts w:ascii="Arial" w:hAnsi="Arial" w:cs="Arial"/>
          <w:spacing w:val="2"/>
          <w:sz w:val="21"/>
          <w:szCs w:val="21"/>
          <w:shd w:val="clear" w:color="auto" w:fill="FFFFFF"/>
        </w:rPr>
        <w:t xml:space="preserve">. </w:t>
      </w:r>
      <w:r w:rsidRPr="00EC583A">
        <w:rPr>
          <w:rFonts w:ascii="Times New Roman" w:hAnsi="Times New Roman" w:cs="Times New Roman"/>
          <w:spacing w:val="2"/>
          <w:sz w:val="24"/>
          <w:szCs w:val="24"/>
          <w:shd w:val="clear" w:color="auto" w:fill="FFFFFF"/>
        </w:rPr>
        <w:t xml:space="preserve">Муниципальная услуга предоставляется в срок, не превышающий </w:t>
      </w:r>
      <w:r w:rsidR="00141600">
        <w:rPr>
          <w:rFonts w:ascii="Times New Roman" w:hAnsi="Times New Roman" w:cs="Times New Roman"/>
          <w:spacing w:val="2"/>
          <w:sz w:val="24"/>
          <w:szCs w:val="24"/>
          <w:shd w:val="clear" w:color="auto" w:fill="FFFFFF"/>
        </w:rPr>
        <w:t>14</w:t>
      </w:r>
      <w:r w:rsidRPr="00EC583A">
        <w:rPr>
          <w:rFonts w:ascii="Times New Roman" w:hAnsi="Times New Roman" w:cs="Times New Roman"/>
          <w:spacing w:val="2"/>
          <w:sz w:val="24"/>
          <w:szCs w:val="24"/>
          <w:shd w:val="clear" w:color="auto" w:fill="FFFFFF"/>
        </w:rPr>
        <w:t xml:space="preserve"> дней со дня поступления заявления о выдаче градостроительного плана земельного участка.</w:t>
      </w:r>
    </w:p>
    <w:p w:rsidR="008D0564" w:rsidRDefault="005C46D4" w:rsidP="00D40082">
      <w:pPr>
        <w:jc w:val="both"/>
        <w:rPr>
          <w:rFonts w:ascii="Times New Roman" w:hAnsi="Times New Roman" w:cs="Times New Roman"/>
          <w:sz w:val="24"/>
          <w:szCs w:val="24"/>
        </w:rPr>
      </w:pPr>
      <w:r w:rsidRPr="00EC583A">
        <w:rPr>
          <w:rFonts w:ascii="Times New Roman" w:hAnsi="Times New Roman" w:cs="Times New Roman"/>
          <w:sz w:val="24"/>
          <w:szCs w:val="24"/>
        </w:rPr>
        <w:t>2.5</w:t>
      </w:r>
      <w:r w:rsidR="00375ED2">
        <w:rPr>
          <w:rFonts w:ascii="Times New Roman" w:hAnsi="Times New Roman" w:cs="Times New Roman"/>
          <w:sz w:val="24"/>
          <w:szCs w:val="24"/>
        </w:rPr>
        <w:t>.</w:t>
      </w:r>
      <w:r w:rsidR="00375ED2" w:rsidRPr="00375ED2">
        <w:rPr>
          <w:sz w:val="28"/>
          <w:szCs w:val="28"/>
        </w:rPr>
        <w:t xml:space="preserve"> </w:t>
      </w:r>
      <w:r w:rsidR="006351AD" w:rsidRPr="005259A5">
        <w:rPr>
          <w:rFonts w:ascii="Times New Roman" w:hAnsi="Times New Roman" w:cs="Times New Roman"/>
          <w:sz w:val="24"/>
          <w:szCs w:val="24"/>
        </w:rPr>
        <w:t>Правовые основания для предоставления муниципальной услуги.</w:t>
      </w:r>
    </w:p>
    <w:p w:rsidR="005259A5" w:rsidRDefault="006351AD" w:rsidP="00D40082">
      <w:pPr>
        <w:jc w:val="both"/>
        <w:rPr>
          <w:rFonts w:ascii="Times New Roman" w:hAnsi="Times New Roman" w:cs="Times New Roman"/>
          <w:sz w:val="24"/>
          <w:szCs w:val="24"/>
        </w:rPr>
      </w:pPr>
      <w:r w:rsidRPr="005259A5">
        <w:rPr>
          <w:rFonts w:ascii="Times New Roman" w:hAnsi="Times New Roman" w:cs="Times New Roman"/>
          <w:sz w:val="24"/>
          <w:szCs w:val="24"/>
        </w:rPr>
        <w:t>Перечень нормативных правовых актов, регулирующих предоставление муниципальной услуги (с  указанием</w:t>
      </w:r>
      <w:r w:rsidR="00E53407" w:rsidRPr="005259A5">
        <w:rPr>
          <w:rFonts w:ascii="Times New Roman" w:hAnsi="Times New Roman" w:cs="Times New Roman"/>
          <w:sz w:val="24"/>
          <w:szCs w:val="24"/>
        </w:rPr>
        <w:t xml:space="preserve"> их реквизитов и источников официального опубликования), размещается на официальном сайте администрации, в реестре государственных и муниципальных услуг Самарской области, в федеральной государственной информационной системе «Единый портал государственных мун</w:t>
      </w:r>
      <w:r w:rsidR="005259A5">
        <w:rPr>
          <w:rFonts w:ascii="Times New Roman" w:hAnsi="Times New Roman" w:cs="Times New Roman"/>
          <w:sz w:val="24"/>
          <w:szCs w:val="24"/>
        </w:rPr>
        <w:t>иципальных услуг (функций), на П</w:t>
      </w:r>
      <w:r w:rsidR="00E53407" w:rsidRPr="005259A5">
        <w:rPr>
          <w:rFonts w:ascii="Times New Roman" w:hAnsi="Times New Roman" w:cs="Times New Roman"/>
          <w:sz w:val="24"/>
          <w:szCs w:val="24"/>
        </w:rPr>
        <w:t xml:space="preserve">ортале государственных </w:t>
      </w:r>
      <w:r w:rsidR="005259A5" w:rsidRPr="005259A5">
        <w:rPr>
          <w:rFonts w:ascii="Times New Roman" w:hAnsi="Times New Roman" w:cs="Times New Roman"/>
          <w:sz w:val="24"/>
          <w:szCs w:val="24"/>
        </w:rPr>
        <w:t>и муниципальных услуг (функций) Самарской области.</w:t>
      </w:r>
    </w:p>
    <w:p w:rsidR="005C46D4" w:rsidRPr="00EC583A" w:rsidRDefault="005C46D4" w:rsidP="00D40082">
      <w:pPr>
        <w:jc w:val="both"/>
        <w:rPr>
          <w:rFonts w:ascii="Times New Roman" w:hAnsi="Times New Roman" w:cs="Times New Roman"/>
          <w:sz w:val="24"/>
          <w:szCs w:val="24"/>
        </w:rPr>
      </w:pPr>
      <w:r w:rsidRPr="00EC583A">
        <w:rPr>
          <w:rFonts w:ascii="Times New Roman" w:hAnsi="Times New Roman" w:cs="Times New Roman"/>
          <w:sz w:val="24"/>
          <w:szCs w:val="24"/>
        </w:rPr>
        <w:t>2.6. Для получения муниципальной услуги заявитель самостоятельно представляет в уполномоченный орган по месту нахождения земельного участка, в отношении которого запрашивается градостроительный план земельного участка, в том числе посредством Единого портала государственных и муниципальных услуг, Портала государственных и муниципальных услуг Самарской области, или в МФЦ следующие документы:</w:t>
      </w:r>
    </w:p>
    <w:p w:rsidR="005C46D4" w:rsidRPr="00EC583A" w:rsidRDefault="005C46D4" w:rsidP="00D40082">
      <w:pPr>
        <w:spacing w:before="240"/>
        <w:contextualSpacing/>
        <w:jc w:val="both"/>
        <w:rPr>
          <w:rFonts w:ascii="Times New Roman" w:hAnsi="Times New Roman" w:cs="Times New Roman"/>
          <w:sz w:val="24"/>
          <w:szCs w:val="24"/>
        </w:rPr>
      </w:pPr>
      <w:r w:rsidRPr="00EC583A">
        <w:rPr>
          <w:rFonts w:ascii="Times New Roman" w:hAnsi="Times New Roman" w:cs="Times New Roman"/>
          <w:sz w:val="24"/>
          <w:szCs w:val="24"/>
        </w:rPr>
        <w:t xml:space="preserve">1) заявление о выдаче градостроительного плана земельного участка (далее - заявление) по форме согласно </w:t>
      </w:r>
      <w:r w:rsidR="00B9123E" w:rsidRPr="00EC583A">
        <w:rPr>
          <w:rFonts w:ascii="Times New Roman" w:hAnsi="Times New Roman" w:cs="Times New Roman"/>
          <w:sz w:val="24"/>
          <w:szCs w:val="24"/>
        </w:rPr>
        <w:t xml:space="preserve">Приложению </w:t>
      </w:r>
      <w:r w:rsidR="00FF7CC7" w:rsidRPr="00EC583A">
        <w:rPr>
          <w:rFonts w:ascii="Times New Roman" w:hAnsi="Times New Roman" w:cs="Times New Roman"/>
          <w:sz w:val="24"/>
          <w:szCs w:val="24"/>
        </w:rPr>
        <w:t xml:space="preserve"> 1</w:t>
      </w:r>
      <w:r w:rsidRPr="00EC583A">
        <w:rPr>
          <w:rFonts w:ascii="Times New Roman" w:hAnsi="Times New Roman" w:cs="Times New Roman"/>
          <w:sz w:val="24"/>
          <w:szCs w:val="24"/>
        </w:rPr>
        <w:t xml:space="preserve"> к Административному регламенту;</w:t>
      </w:r>
    </w:p>
    <w:p w:rsidR="005C46D4" w:rsidRDefault="005C46D4" w:rsidP="00D40082">
      <w:pPr>
        <w:spacing w:before="240"/>
        <w:contextualSpacing/>
        <w:jc w:val="both"/>
        <w:rPr>
          <w:rFonts w:ascii="Times New Roman" w:hAnsi="Times New Roman" w:cs="Times New Roman"/>
          <w:sz w:val="24"/>
          <w:szCs w:val="24"/>
        </w:rPr>
      </w:pPr>
      <w:r w:rsidRPr="00EC583A">
        <w:rPr>
          <w:rFonts w:ascii="Times New Roman" w:hAnsi="Times New Roman" w:cs="Times New Roman"/>
          <w:sz w:val="24"/>
          <w:szCs w:val="24"/>
        </w:rPr>
        <w:lastRenderedPageBreak/>
        <w:t>2) документ, подтверждающий полномочия представителя заявителя, в случае, если с заявлением о предоставлении государственной услуги обращается представитель заявителя.</w:t>
      </w:r>
    </w:p>
    <w:p w:rsidR="005259A5" w:rsidRPr="00EC583A" w:rsidRDefault="005259A5" w:rsidP="00D40082">
      <w:pPr>
        <w:spacing w:before="240"/>
        <w:contextualSpacing/>
        <w:jc w:val="both"/>
        <w:rPr>
          <w:rFonts w:ascii="Times New Roman" w:hAnsi="Times New Roman" w:cs="Times New Roman"/>
          <w:sz w:val="24"/>
          <w:szCs w:val="24"/>
        </w:rPr>
      </w:pPr>
      <w:r>
        <w:rPr>
          <w:rFonts w:ascii="Times New Roman" w:hAnsi="Times New Roman" w:cs="Times New Roman"/>
          <w:sz w:val="24"/>
          <w:szCs w:val="24"/>
        </w:rPr>
        <w:t>3)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недвижимости, за исключением случая, предусмотренного частью 1.1 статьи 57.3 Градостроительного кодекса Российской Федерации.</w:t>
      </w:r>
    </w:p>
    <w:p w:rsidR="005C46D4" w:rsidRPr="00EC583A" w:rsidRDefault="005C46D4" w:rsidP="00D40082">
      <w:pPr>
        <w:spacing w:before="240"/>
        <w:contextualSpacing/>
        <w:jc w:val="both"/>
        <w:rPr>
          <w:rFonts w:ascii="Times New Roman" w:hAnsi="Times New Roman" w:cs="Times New Roman"/>
          <w:sz w:val="24"/>
          <w:szCs w:val="24"/>
        </w:rPr>
      </w:pPr>
      <w:r w:rsidRPr="00EC583A">
        <w:rPr>
          <w:rFonts w:ascii="Times New Roman" w:hAnsi="Times New Roman" w:cs="Times New Roman"/>
          <w:sz w:val="24"/>
          <w:szCs w:val="24"/>
        </w:rPr>
        <w:t>2.7.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 являются:</w:t>
      </w:r>
    </w:p>
    <w:p w:rsidR="005C46D4" w:rsidRPr="00EC583A" w:rsidRDefault="005C46D4" w:rsidP="00D40082">
      <w:pPr>
        <w:spacing w:before="240"/>
        <w:contextualSpacing/>
        <w:jc w:val="both"/>
        <w:rPr>
          <w:rFonts w:ascii="Times New Roman" w:hAnsi="Times New Roman" w:cs="Times New Roman"/>
          <w:sz w:val="24"/>
          <w:szCs w:val="24"/>
        </w:rPr>
      </w:pPr>
      <w:r w:rsidRPr="00EC583A">
        <w:rPr>
          <w:rFonts w:ascii="Times New Roman" w:hAnsi="Times New Roman" w:cs="Times New Roman"/>
          <w:sz w:val="24"/>
          <w:szCs w:val="24"/>
        </w:rPr>
        <w:t>1) выписка из Единого государственного реестра прав на недвижимое имущество и сделок с ним о правах на земельный участок и (или) находящийся на нем объект (объекты) капитального строительства;</w:t>
      </w:r>
    </w:p>
    <w:p w:rsidR="005C46D4" w:rsidRPr="00EC583A" w:rsidRDefault="005C46D4" w:rsidP="00D40082">
      <w:pPr>
        <w:spacing w:before="240"/>
        <w:contextualSpacing/>
        <w:jc w:val="both"/>
        <w:rPr>
          <w:rFonts w:ascii="Times New Roman" w:hAnsi="Times New Roman" w:cs="Times New Roman"/>
          <w:sz w:val="24"/>
          <w:szCs w:val="24"/>
        </w:rPr>
      </w:pPr>
      <w:r w:rsidRPr="00EC583A">
        <w:rPr>
          <w:rFonts w:ascii="Times New Roman" w:hAnsi="Times New Roman" w:cs="Times New Roman"/>
          <w:sz w:val="24"/>
          <w:szCs w:val="24"/>
        </w:rPr>
        <w:t>2) сведения, внесенные в государственный кадастр недвижимости:</w:t>
      </w:r>
    </w:p>
    <w:p w:rsidR="005C46D4" w:rsidRPr="00EC583A" w:rsidRDefault="00B46901" w:rsidP="00D40082">
      <w:pPr>
        <w:spacing w:before="240"/>
        <w:contextualSpacing/>
        <w:jc w:val="both"/>
        <w:rPr>
          <w:rFonts w:ascii="Times New Roman" w:hAnsi="Times New Roman" w:cs="Times New Roman"/>
          <w:sz w:val="24"/>
          <w:szCs w:val="24"/>
        </w:rPr>
      </w:pPr>
      <w:r w:rsidRPr="00EC583A">
        <w:rPr>
          <w:rFonts w:ascii="Times New Roman" w:hAnsi="Times New Roman" w:cs="Times New Roman"/>
          <w:sz w:val="24"/>
          <w:szCs w:val="24"/>
        </w:rPr>
        <w:t>-</w:t>
      </w:r>
      <w:r w:rsidR="005C46D4" w:rsidRPr="00EC583A">
        <w:rPr>
          <w:rFonts w:ascii="Times New Roman" w:hAnsi="Times New Roman" w:cs="Times New Roman"/>
          <w:sz w:val="24"/>
          <w:szCs w:val="24"/>
        </w:rPr>
        <w:t>кадастровая выписка о земельном участке;</w:t>
      </w:r>
    </w:p>
    <w:p w:rsidR="005C46D4" w:rsidRPr="00EC583A" w:rsidRDefault="00B46901" w:rsidP="00D40082">
      <w:pPr>
        <w:spacing w:before="240"/>
        <w:contextualSpacing/>
        <w:jc w:val="both"/>
        <w:rPr>
          <w:rFonts w:ascii="Times New Roman" w:hAnsi="Times New Roman" w:cs="Times New Roman"/>
          <w:sz w:val="24"/>
          <w:szCs w:val="24"/>
        </w:rPr>
      </w:pPr>
      <w:r w:rsidRPr="00EC583A">
        <w:rPr>
          <w:rFonts w:ascii="Times New Roman" w:hAnsi="Times New Roman" w:cs="Times New Roman"/>
          <w:sz w:val="24"/>
          <w:szCs w:val="24"/>
        </w:rPr>
        <w:t>-</w:t>
      </w:r>
      <w:r w:rsidR="005C46D4" w:rsidRPr="00EC583A">
        <w:rPr>
          <w:rFonts w:ascii="Times New Roman" w:hAnsi="Times New Roman" w:cs="Times New Roman"/>
          <w:sz w:val="24"/>
          <w:szCs w:val="24"/>
        </w:rPr>
        <w:t>кадастровый план территории, в границах которой расположен земельный участок;</w:t>
      </w:r>
    </w:p>
    <w:p w:rsidR="005C46D4" w:rsidRPr="00EC583A" w:rsidRDefault="00B46901" w:rsidP="00D40082">
      <w:pPr>
        <w:spacing w:before="240"/>
        <w:contextualSpacing/>
        <w:jc w:val="both"/>
        <w:rPr>
          <w:rFonts w:ascii="Times New Roman" w:hAnsi="Times New Roman" w:cs="Times New Roman"/>
          <w:sz w:val="24"/>
          <w:szCs w:val="24"/>
        </w:rPr>
      </w:pPr>
      <w:r w:rsidRPr="00EC583A">
        <w:rPr>
          <w:rFonts w:ascii="Times New Roman" w:hAnsi="Times New Roman" w:cs="Times New Roman"/>
          <w:sz w:val="24"/>
          <w:szCs w:val="24"/>
        </w:rPr>
        <w:t>-</w:t>
      </w:r>
      <w:r w:rsidR="005C46D4" w:rsidRPr="00EC583A">
        <w:rPr>
          <w:rFonts w:ascii="Times New Roman" w:hAnsi="Times New Roman" w:cs="Times New Roman"/>
          <w:sz w:val="24"/>
          <w:szCs w:val="24"/>
        </w:rPr>
        <w:t>кадастровый(ые) паспорт(а) здания(ий), сооружения(ий), объекта(ов) незавершённого строительства, расположенных на земельном участке (при наличии таких объектов на земельном участке);</w:t>
      </w:r>
    </w:p>
    <w:p w:rsidR="005C46D4" w:rsidRPr="00EC583A" w:rsidRDefault="005C46D4" w:rsidP="00D40082">
      <w:pPr>
        <w:spacing w:before="240"/>
        <w:contextualSpacing/>
        <w:jc w:val="both"/>
        <w:rPr>
          <w:rFonts w:ascii="Times New Roman" w:hAnsi="Times New Roman" w:cs="Times New Roman"/>
          <w:sz w:val="24"/>
          <w:szCs w:val="24"/>
        </w:rPr>
      </w:pPr>
      <w:r w:rsidRPr="00EC583A">
        <w:rPr>
          <w:rFonts w:ascii="Times New Roman" w:hAnsi="Times New Roman" w:cs="Times New Roman"/>
          <w:sz w:val="24"/>
          <w:szCs w:val="24"/>
        </w:rPr>
        <w:t>3) проект планировки территории (если утверждался);</w:t>
      </w:r>
    </w:p>
    <w:p w:rsidR="005C46D4" w:rsidRDefault="005C46D4" w:rsidP="00D40082">
      <w:pPr>
        <w:spacing w:before="240"/>
        <w:contextualSpacing/>
        <w:jc w:val="both"/>
        <w:rPr>
          <w:rFonts w:ascii="Times New Roman" w:hAnsi="Times New Roman" w:cs="Times New Roman"/>
          <w:sz w:val="24"/>
          <w:szCs w:val="24"/>
        </w:rPr>
      </w:pPr>
      <w:r w:rsidRPr="00EC583A">
        <w:rPr>
          <w:rFonts w:ascii="Times New Roman" w:hAnsi="Times New Roman" w:cs="Times New Roman"/>
          <w:sz w:val="24"/>
          <w:szCs w:val="24"/>
        </w:rPr>
        <w:t>4) проект межевания территории или проект межевания территории в составе проекта планировк</w:t>
      </w:r>
      <w:r w:rsidR="005259A5">
        <w:rPr>
          <w:rFonts w:ascii="Times New Roman" w:hAnsi="Times New Roman" w:cs="Times New Roman"/>
          <w:sz w:val="24"/>
          <w:szCs w:val="24"/>
        </w:rPr>
        <w:t>и территории (если утверждался);</w:t>
      </w:r>
    </w:p>
    <w:p w:rsidR="005259A5" w:rsidRDefault="005259A5" w:rsidP="00D40082">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5)технические условия для подключения (технологического присоединения) </w:t>
      </w:r>
      <w:r w:rsidR="009066F4">
        <w:rPr>
          <w:rFonts w:ascii="Times New Roman" w:hAnsi="Times New Roman" w:cs="Times New Roman"/>
          <w:sz w:val="24"/>
          <w:szCs w:val="24"/>
        </w:rPr>
        <w:t>планируемого к строительству или реконструкции объекта капитального строительства к сетям инженерно-технического обеспечения;</w:t>
      </w:r>
    </w:p>
    <w:p w:rsidR="009066F4" w:rsidRPr="00EC583A" w:rsidRDefault="009066F4" w:rsidP="00D40082">
      <w:pPr>
        <w:spacing w:before="240"/>
        <w:contextualSpacing/>
        <w:jc w:val="both"/>
        <w:rPr>
          <w:rFonts w:ascii="Times New Roman" w:hAnsi="Times New Roman" w:cs="Times New Roman"/>
          <w:sz w:val="24"/>
          <w:szCs w:val="24"/>
        </w:rPr>
      </w:pPr>
      <w:r>
        <w:rPr>
          <w:rFonts w:ascii="Times New Roman" w:hAnsi="Times New Roman" w:cs="Times New Roman"/>
          <w:sz w:val="24"/>
          <w:szCs w:val="24"/>
        </w:rPr>
        <w:t>6) схема расположения земельного участка или земельных участков на кадастровом плане территории в случае, предусмотренном частью 1.1 статьи 57.3 Градостроительного кодекса Российской Федерации.</w:t>
      </w:r>
    </w:p>
    <w:p w:rsidR="00B46901" w:rsidRPr="00EC583A" w:rsidRDefault="00B46901" w:rsidP="00D40082">
      <w:pPr>
        <w:spacing w:before="240"/>
        <w:contextualSpacing/>
        <w:jc w:val="both"/>
        <w:rPr>
          <w:rFonts w:ascii="Times New Roman" w:hAnsi="Times New Roman" w:cs="Times New Roman"/>
          <w:sz w:val="24"/>
          <w:szCs w:val="24"/>
        </w:rPr>
      </w:pPr>
      <w:r w:rsidRPr="00EC583A">
        <w:rPr>
          <w:rFonts w:ascii="Times New Roman" w:hAnsi="Times New Roman" w:cs="Times New Roman"/>
          <w:sz w:val="24"/>
          <w:szCs w:val="24"/>
        </w:rPr>
        <w:t>2.8. Заявитель по собственной инициативе может представить выполненную не позднее, чем за один год до подачи заявления, топографическую съемку земельного участка, в отношении которого предполагается подготовка градостроительного плана земельного участка, а также прилегающей к данному земельному участку территории.</w:t>
      </w:r>
    </w:p>
    <w:p w:rsidR="00FD5E57" w:rsidRDefault="00B46901" w:rsidP="00D40082">
      <w:pPr>
        <w:ind w:firstLine="708"/>
        <w:jc w:val="both"/>
        <w:rPr>
          <w:rFonts w:ascii="Times New Roman" w:hAnsi="Times New Roman" w:cs="Times New Roman"/>
          <w:sz w:val="24"/>
          <w:szCs w:val="24"/>
        </w:rPr>
      </w:pPr>
      <w:r w:rsidRPr="00EC583A">
        <w:rPr>
          <w:rFonts w:ascii="Times New Roman" w:hAnsi="Times New Roman" w:cs="Times New Roman"/>
          <w:sz w:val="24"/>
          <w:szCs w:val="24"/>
        </w:rPr>
        <w:t>Непредставление заявителем предусмотренной настоящим пунктом топографической съемки не является основанием для отказа в предоставлении государственной услуги.</w:t>
      </w:r>
      <w:r w:rsidRPr="00EC583A">
        <w:rPr>
          <w:rFonts w:ascii="Times New Roman" w:hAnsi="Times New Roman" w:cs="Times New Roman"/>
          <w:spacing w:val="2"/>
          <w:sz w:val="24"/>
          <w:szCs w:val="24"/>
          <w:shd w:val="clear" w:color="auto" w:fill="FFFFFF"/>
        </w:rPr>
        <w:br/>
      </w:r>
      <w:r w:rsidR="00B445AD" w:rsidRPr="00B445AD">
        <w:rPr>
          <w:rFonts w:ascii="Times New Roman" w:hAnsi="Times New Roman" w:cs="Times New Roman"/>
          <w:sz w:val="24"/>
          <w:szCs w:val="24"/>
        </w:rPr>
        <w:t>2.8.1. Запрещается требовать от заявителя:</w:t>
      </w:r>
    </w:p>
    <w:p w:rsidR="00B445AD" w:rsidRPr="00B445AD" w:rsidRDefault="00B445AD" w:rsidP="00D40082">
      <w:pPr>
        <w:ind w:firstLine="708"/>
        <w:jc w:val="both"/>
        <w:rPr>
          <w:rFonts w:ascii="Times New Roman" w:hAnsi="Times New Roman" w:cs="Times New Roman"/>
          <w:sz w:val="24"/>
          <w:szCs w:val="24"/>
        </w:rPr>
      </w:pPr>
      <w:r w:rsidRPr="00B445AD">
        <w:rPr>
          <w:rFonts w:ascii="Times New Roman" w:hAnsi="Times New Roman" w:cs="Times New Roman"/>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445AD" w:rsidRPr="00B445AD" w:rsidRDefault="00B445AD" w:rsidP="00D40082">
      <w:pPr>
        <w:ind w:firstLine="708"/>
        <w:jc w:val="both"/>
        <w:rPr>
          <w:rFonts w:ascii="Times New Roman" w:hAnsi="Times New Roman" w:cs="Times New Roman"/>
          <w:sz w:val="24"/>
          <w:szCs w:val="24"/>
        </w:rPr>
      </w:pPr>
      <w:r w:rsidRPr="00B445AD">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w:t>
      </w:r>
      <w:r w:rsidRPr="00B445AD">
        <w:rPr>
          <w:rFonts w:ascii="Times New Roman" w:hAnsi="Times New Roman" w:cs="Times New Roman"/>
          <w:sz w:val="24"/>
          <w:szCs w:val="24"/>
        </w:rPr>
        <w:lastRenderedPageBreak/>
        <w:t>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 перечень документов;</w:t>
      </w:r>
    </w:p>
    <w:p w:rsidR="00B445AD" w:rsidRDefault="00B445AD" w:rsidP="00D40082">
      <w:pPr>
        <w:ind w:firstLine="708"/>
        <w:jc w:val="both"/>
        <w:rPr>
          <w:rFonts w:ascii="Times New Roman" w:hAnsi="Times New Roman" w:cs="Times New Roman"/>
          <w:sz w:val="24"/>
          <w:szCs w:val="24"/>
        </w:rPr>
      </w:pPr>
      <w:r w:rsidRPr="00B445AD">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«Об организации предоставления государственных и муниципальных услуг»</w:t>
      </w:r>
      <w:r>
        <w:rPr>
          <w:rFonts w:ascii="Times New Roman" w:hAnsi="Times New Roman" w:cs="Times New Roman"/>
          <w:sz w:val="24"/>
          <w:szCs w:val="24"/>
        </w:rPr>
        <w:t>.</w:t>
      </w:r>
    </w:p>
    <w:p w:rsidR="00B46901" w:rsidRPr="00B445AD" w:rsidRDefault="00B46901" w:rsidP="00D40082">
      <w:pPr>
        <w:ind w:firstLine="708"/>
        <w:jc w:val="both"/>
        <w:rPr>
          <w:rFonts w:ascii="Times New Roman" w:hAnsi="Times New Roman" w:cs="Times New Roman"/>
          <w:sz w:val="24"/>
          <w:szCs w:val="24"/>
        </w:rPr>
      </w:pPr>
      <w:r w:rsidRPr="00EC583A">
        <w:rPr>
          <w:rFonts w:ascii="Times New Roman" w:hAnsi="Times New Roman" w:cs="Times New Roman"/>
          <w:spacing w:val="2"/>
          <w:sz w:val="24"/>
          <w:szCs w:val="24"/>
          <w:shd w:val="clear" w:color="auto" w:fill="FFFFFF"/>
        </w:rPr>
        <w:t>2.9. Основаниями для отказа в предоставлении муниципальной услуги являются:</w:t>
      </w:r>
      <w:r w:rsidR="002E2605" w:rsidRPr="00EC583A">
        <w:rPr>
          <w:rFonts w:ascii="Times New Roman" w:hAnsi="Times New Roman" w:cs="Times New Roman"/>
          <w:spacing w:val="2"/>
          <w:sz w:val="24"/>
          <w:szCs w:val="24"/>
          <w:shd w:val="clear" w:color="auto" w:fill="FFFFFF"/>
        </w:rPr>
        <w:br/>
        <w:t>1)о</w:t>
      </w:r>
      <w:r w:rsidRPr="00EC583A">
        <w:rPr>
          <w:rFonts w:ascii="Times New Roman" w:hAnsi="Times New Roman" w:cs="Times New Roman"/>
          <w:spacing w:val="2"/>
          <w:sz w:val="24"/>
          <w:szCs w:val="24"/>
          <w:shd w:val="clear" w:color="auto" w:fill="FFFFFF"/>
        </w:rPr>
        <w:t>бращение заявителя за муниципальной услугой, предоставление которой не осуществляется</w:t>
      </w:r>
      <w:r w:rsidR="002E2605" w:rsidRPr="00EC583A">
        <w:rPr>
          <w:rFonts w:ascii="Times New Roman" w:hAnsi="Times New Roman" w:cs="Times New Roman"/>
          <w:spacing w:val="2"/>
          <w:sz w:val="24"/>
          <w:szCs w:val="24"/>
          <w:shd w:val="clear" w:color="auto" w:fill="FFFFFF"/>
        </w:rPr>
        <w:t xml:space="preserve"> уполномоченным органом в соответствии с пунктом 1.2 настоящего Административного регламента;</w:t>
      </w:r>
    </w:p>
    <w:p w:rsidR="002E2605" w:rsidRPr="00EC583A" w:rsidRDefault="002E2605" w:rsidP="00D40082">
      <w:pPr>
        <w:spacing w:before="240"/>
        <w:contextualSpacing/>
        <w:jc w:val="both"/>
        <w:rPr>
          <w:rFonts w:ascii="Times New Roman" w:hAnsi="Times New Roman" w:cs="Times New Roman"/>
          <w:spacing w:val="2"/>
          <w:sz w:val="24"/>
          <w:szCs w:val="24"/>
          <w:shd w:val="clear" w:color="auto" w:fill="FFFFFF"/>
        </w:rPr>
      </w:pPr>
      <w:r w:rsidRPr="00EC583A">
        <w:rPr>
          <w:rFonts w:ascii="Times New Roman" w:hAnsi="Times New Roman" w:cs="Times New Roman"/>
          <w:spacing w:val="2"/>
          <w:sz w:val="24"/>
          <w:szCs w:val="24"/>
          <w:shd w:val="clear" w:color="auto" w:fill="FFFFFF"/>
        </w:rPr>
        <w:t>2) непредставление заявителем документов, предусмотренных пунктом 2.6 настоящего Административного регламента;</w:t>
      </w:r>
    </w:p>
    <w:p w:rsidR="00454077" w:rsidRDefault="00A8556C" w:rsidP="00D40082">
      <w:pPr>
        <w:jc w:val="both"/>
        <w:rPr>
          <w:rFonts w:ascii="Times New Roman" w:hAnsi="Times New Roman" w:cs="Times New Roman"/>
          <w:sz w:val="24"/>
          <w:szCs w:val="24"/>
        </w:rPr>
      </w:pPr>
      <w:r w:rsidRPr="00A8556C">
        <w:rPr>
          <w:rFonts w:ascii="Times New Roman" w:hAnsi="Times New Roman" w:cs="Times New Roman"/>
          <w:sz w:val="24"/>
          <w:szCs w:val="24"/>
        </w:rPr>
        <w:t>3) отсутствие утвержденной документации по планировке территории,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rsidR="00A8556C" w:rsidRDefault="00A8556C" w:rsidP="00D40082">
      <w:pPr>
        <w:jc w:val="both"/>
        <w:rPr>
          <w:rFonts w:ascii="Times New Roman" w:hAnsi="Times New Roman" w:cs="Times New Roman"/>
          <w:sz w:val="24"/>
          <w:szCs w:val="24"/>
        </w:rPr>
      </w:pPr>
      <w:r w:rsidRPr="00A8556C">
        <w:rPr>
          <w:rFonts w:ascii="Times New Roman" w:hAnsi="Times New Roman" w:cs="Times New Roman"/>
          <w:sz w:val="24"/>
          <w:szCs w:val="24"/>
        </w:rPr>
        <w:t>4)  отсутствие утвержденных проекта межевания территории и (или) схемы расположения земельного участка или земельных участков на кадастровом плане территории в случае, предусмотренном частью 1.1статьи 57.3 Градостроительног</w:t>
      </w:r>
      <w:r>
        <w:rPr>
          <w:rFonts w:ascii="Times New Roman" w:hAnsi="Times New Roman" w:cs="Times New Roman"/>
          <w:sz w:val="24"/>
          <w:szCs w:val="24"/>
        </w:rPr>
        <w:t>о кодекса Российской Федерации».</w:t>
      </w:r>
    </w:p>
    <w:p w:rsidR="005D17D2" w:rsidRPr="00A8556C" w:rsidRDefault="005D17D2" w:rsidP="00D40082">
      <w:pPr>
        <w:jc w:val="both"/>
        <w:rPr>
          <w:rFonts w:ascii="Times New Roman" w:hAnsi="Times New Roman" w:cs="Times New Roman"/>
          <w:sz w:val="24"/>
          <w:szCs w:val="24"/>
        </w:rPr>
      </w:pPr>
      <w:r w:rsidRPr="00EC583A">
        <w:rPr>
          <w:rFonts w:ascii="Times New Roman" w:hAnsi="Times New Roman" w:cs="Times New Roman"/>
          <w:spacing w:val="2"/>
          <w:sz w:val="24"/>
          <w:szCs w:val="24"/>
          <w:shd w:val="clear" w:color="auto" w:fill="FFFFFF"/>
        </w:rPr>
        <w:t>2.10. Предоставление муниципальной услуги осуществляется бесплатно.</w:t>
      </w:r>
    </w:p>
    <w:p w:rsidR="005D17D2" w:rsidRPr="00EC583A" w:rsidRDefault="005D17D2" w:rsidP="00D40082">
      <w:pPr>
        <w:spacing w:before="240"/>
        <w:contextualSpacing/>
        <w:jc w:val="both"/>
        <w:rPr>
          <w:rFonts w:ascii="Times New Roman" w:hAnsi="Times New Roman" w:cs="Times New Roman"/>
          <w:spacing w:val="2"/>
          <w:sz w:val="24"/>
          <w:szCs w:val="24"/>
          <w:shd w:val="clear" w:color="auto" w:fill="FFFFFF"/>
        </w:rPr>
      </w:pPr>
      <w:r w:rsidRPr="00EC583A">
        <w:rPr>
          <w:rFonts w:ascii="Times New Roman" w:hAnsi="Times New Roman" w:cs="Times New Roman"/>
          <w:spacing w:val="2"/>
          <w:sz w:val="24"/>
          <w:szCs w:val="24"/>
          <w:shd w:val="clear" w:color="auto" w:fill="FFFFFF"/>
        </w:rPr>
        <w:t>2.11. Максимальный срок ожидания в очереди при подач документов, а также при получении результата предоставления муниципальной услуги составляет не более 15 минут.</w:t>
      </w:r>
    </w:p>
    <w:p w:rsidR="005D17D2" w:rsidRPr="00EC583A" w:rsidRDefault="005D17D2" w:rsidP="00D40082">
      <w:pPr>
        <w:spacing w:before="240"/>
        <w:contextualSpacing/>
        <w:jc w:val="both"/>
        <w:rPr>
          <w:rFonts w:ascii="Times New Roman" w:hAnsi="Times New Roman" w:cs="Times New Roman"/>
          <w:spacing w:val="2"/>
          <w:sz w:val="24"/>
          <w:szCs w:val="24"/>
          <w:shd w:val="clear" w:color="auto" w:fill="FFFFFF"/>
        </w:rPr>
      </w:pPr>
      <w:r w:rsidRPr="00EC583A">
        <w:rPr>
          <w:rFonts w:ascii="Times New Roman" w:hAnsi="Times New Roman" w:cs="Times New Roman"/>
          <w:spacing w:val="2"/>
          <w:sz w:val="24"/>
          <w:szCs w:val="24"/>
          <w:shd w:val="clear" w:color="auto" w:fill="FFFFFF"/>
        </w:rPr>
        <w:t>2.12. Регистрация запроса (заявления) о предоставлении муниципальной услуги, поступившего в письменной форме на личном приёме заявителя или по почте, в электронной форме осуществляется в день его поступления в уполномоченный орган. При поступлении в уполномоченный орган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5D17D2" w:rsidRPr="00EC583A" w:rsidRDefault="005D17D2" w:rsidP="00D40082">
      <w:pPr>
        <w:spacing w:before="240"/>
        <w:contextualSpacing/>
        <w:jc w:val="both"/>
        <w:rPr>
          <w:rFonts w:ascii="Times New Roman" w:hAnsi="Times New Roman" w:cs="Times New Roman"/>
          <w:spacing w:val="2"/>
          <w:sz w:val="24"/>
          <w:szCs w:val="24"/>
          <w:shd w:val="clear" w:color="auto" w:fill="FFFFFF"/>
        </w:rPr>
      </w:pPr>
      <w:r w:rsidRPr="00EC583A">
        <w:rPr>
          <w:rFonts w:ascii="Times New Roman" w:hAnsi="Times New Roman" w:cs="Times New Roman"/>
          <w:spacing w:val="2"/>
          <w:sz w:val="24"/>
          <w:szCs w:val="24"/>
          <w:shd w:val="clear" w:color="auto" w:fill="FFFFFF"/>
        </w:rPr>
        <w:t>2.13. Приём заявителей осуществляется в специально выделенных для этих целей помещениях (присутственных местах). Присутственные места размещаются в здании уполномоченного органа и включают места для информирования, ожидания и приема заявителей, места для заполнения запросов (заявлений).</w:t>
      </w:r>
    </w:p>
    <w:p w:rsidR="005D17D2" w:rsidRPr="00EC583A" w:rsidRDefault="005D17D2" w:rsidP="00D40082">
      <w:pPr>
        <w:spacing w:before="240"/>
        <w:contextualSpacing/>
        <w:jc w:val="both"/>
        <w:rPr>
          <w:rFonts w:ascii="Times New Roman" w:hAnsi="Times New Roman" w:cs="Times New Roman"/>
          <w:spacing w:val="2"/>
          <w:sz w:val="24"/>
          <w:szCs w:val="24"/>
          <w:shd w:val="clear" w:color="auto" w:fill="FFFFFF"/>
        </w:rPr>
      </w:pPr>
      <w:r w:rsidRPr="00EC583A">
        <w:rPr>
          <w:rFonts w:ascii="Times New Roman" w:hAnsi="Times New Roman" w:cs="Times New Roman"/>
          <w:spacing w:val="2"/>
          <w:sz w:val="24"/>
          <w:szCs w:val="24"/>
          <w:shd w:val="clear" w:color="auto" w:fill="FFFFFF"/>
        </w:rPr>
        <w:lastRenderedPageBreak/>
        <w:t>Присутственные места уполномоченного органа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DC6914" w:rsidRPr="00EC583A" w:rsidRDefault="00DC6914" w:rsidP="00D40082">
      <w:pPr>
        <w:contextualSpacing/>
        <w:jc w:val="both"/>
        <w:rPr>
          <w:rFonts w:ascii="Times New Roman" w:hAnsi="Times New Roman" w:cs="Times New Roman"/>
          <w:sz w:val="24"/>
          <w:szCs w:val="24"/>
        </w:rPr>
      </w:pPr>
      <w:r w:rsidRPr="00EC583A">
        <w:rPr>
          <w:rFonts w:ascii="Times New Roman" w:hAnsi="Times New Roman" w:cs="Times New Roman"/>
          <w:sz w:val="24"/>
          <w:szCs w:val="24"/>
        </w:rPr>
        <w:t>Входы в помещения оборудуются пандусами, расширенными проходами, позволяющи</w:t>
      </w:r>
      <w:r w:rsidRPr="00EC583A">
        <w:rPr>
          <w:rFonts w:ascii="Times New Roman" w:hAnsi="Times New Roman" w:cs="Times New Roman"/>
          <w:sz w:val="24"/>
          <w:szCs w:val="24"/>
        </w:rPr>
        <w:softHyphen/>
        <w:t>ми обеспечить беспрепятственный доступ инвалидов, включая инвалидов, использующих крес</w:t>
      </w:r>
      <w:r w:rsidRPr="00EC583A">
        <w:rPr>
          <w:rFonts w:ascii="Times New Roman" w:hAnsi="Times New Roman" w:cs="Times New Roman"/>
          <w:sz w:val="24"/>
          <w:szCs w:val="24"/>
        </w:rPr>
        <w:softHyphen/>
        <w:t xml:space="preserve">ла-коляски. </w:t>
      </w:r>
    </w:p>
    <w:p w:rsidR="00DC6914" w:rsidRPr="00EC583A" w:rsidRDefault="00DC6914" w:rsidP="00D40082">
      <w:pPr>
        <w:contextualSpacing/>
        <w:jc w:val="both"/>
        <w:rPr>
          <w:rFonts w:ascii="Times New Roman" w:hAnsi="Times New Roman" w:cs="Times New Roman"/>
          <w:sz w:val="24"/>
          <w:szCs w:val="24"/>
        </w:rPr>
      </w:pPr>
      <w:r w:rsidRPr="00EC583A">
        <w:rPr>
          <w:rFonts w:ascii="Times New Roman" w:hAnsi="Times New Roman" w:cs="Times New Roman"/>
          <w:sz w:val="24"/>
          <w:szCs w:val="24"/>
        </w:rPr>
        <w:t>Центральный вход в помещения оборудуется информационной табличкой (вывес</w:t>
      </w:r>
      <w:r w:rsidRPr="00EC583A">
        <w:rPr>
          <w:rFonts w:ascii="Times New Roman" w:hAnsi="Times New Roman" w:cs="Times New Roman"/>
          <w:sz w:val="24"/>
          <w:szCs w:val="24"/>
        </w:rPr>
        <w:softHyphen/>
        <w:t xml:space="preserve">кой), содержащей соответствующее наименование, с использованием укрупненного шрифта и плоско-точечного шрифта Брайля. </w:t>
      </w:r>
    </w:p>
    <w:p w:rsidR="00DC6914" w:rsidRPr="00EC583A" w:rsidRDefault="00DC6914" w:rsidP="00D40082">
      <w:pPr>
        <w:contextualSpacing/>
        <w:jc w:val="both"/>
        <w:rPr>
          <w:rFonts w:ascii="Times New Roman" w:hAnsi="Times New Roman" w:cs="Times New Roman"/>
          <w:sz w:val="24"/>
          <w:szCs w:val="24"/>
        </w:rPr>
      </w:pPr>
      <w:r w:rsidRPr="00EC583A">
        <w:rPr>
          <w:rFonts w:ascii="Times New Roman" w:hAnsi="Times New Roman" w:cs="Times New Roman"/>
          <w:sz w:val="24"/>
          <w:szCs w:val="24"/>
        </w:rPr>
        <w:t>При наличии заключения общественной организации инвалидов о технической невоз</w:t>
      </w:r>
      <w:r w:rsidRPr="00EC583A">
        <w:rPr>
          <w:rFonts w:ascii="Times New Roman" w:hAnsi="Times New Roman" w:cs="Times New Roman"/>
          <w:sz w:val="24"/>
          <w:szCs w:val="24"/>
        </w:rPr>
        <w:softHyphen/>
        <w:t>можности обеспечения доступности помещений (здания) для инвалидов на специально подго</w:t>
      </w:r>
      <w:r w:rsidRPr="00EC583A">
        <w:rPr>
          <w:rFonts w:ascii="Times New Roman" w:hAnsi="Times New Roman" w:cs="Times New Roman"/>
          <w:sz w:val="24"/>
          <w:szCs w:val="24"/>
        </w:rPr>
        <w:softHyphen/>
        <w:t xml:space="preserve">товленного сотрудника учреждения (организации), в котором предоставляется муниципальная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 </w:t>
      </w:r>
    </w:p>
    <w:p w:rsidR="00DC6914" w:rsidRPr="00EC583A" w:rsidRDefault="00DC6914" w:rsidP="00D40082">
      <w:pPr>
        <w:contextualSpacing/>
        <w:jc w:val="both"/>
        <w:rPr>
          <w:rFonts w:ascii="Times New Roman" w:hAnsi="Times New Roman" w:cs="Times New Roman"/>
          <w:sz w:val="24"/>
          <w:szCs w:val="24"/>
        </w:rPr>
      </w:pPr>
      <w:r w:rsidRPr="00EC583A">
        <w:rPr>
          <w:rFonts w:ascii="Times New Roman" w:hAnsi="Times New Roman" w:cs="Times New Roman"/>
          <w:sz w:val="24"/>
          <w:szCs w:val="24"/>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w:t>
      </w:r>
      <w:r w:rsidRPr="00EC583A">
        <w:rPr>
          <w:rFonts w:ascii="Times New Roman" w:hAnsi="Times New Roman" w:cs="Times New Roman"/>
          <w:sz w:val="24"/>
          <w:szCs w:val="24"/>
        </w:rPr>
        <w:softHyphen/>
        <w:t xml:space="preserve">ции знаками, выполненными укрупненным шрифтом и рельефно-точечным шрифтом Брайля. </w:t>
      </w:r>
    </w:p>
    <w:p w:rsidR="00DC6914" w:rsidRPr="00EC583A" w:rsidRDefault="00DC6914" w:rsidP="00D40082">
      <w:pPr>
        <w:contextualSpacing/>
        <w:jc w:val="both"/>
        <w:rPr>
          <w:rFonts w:ascii="Times New Roman" w:hAnsi="Times New Roman" w:cs="Times New Roman"/>
          <w:sz w:val="24"/>
          <w:szCs w:val="24"/>
        </w:rPr>
      </w:pPr>
      <w:r w:rsidRPr="00EC583A">
        <w:rPr>
          <w:rFonts w:ascii="Times New Roman" w:hAnsi="Times New Roman" w:cs="Times New Roman"/>
          <w:sz w:val="24"/>
          <w:szCs w:val="24"/>
        </w:rPr>
        <w:t>Для инвалидов по слуху обеспечивается дублирование необходимой для ознакомления звуко</w:t>
      </w:r>
      <w:r w:rsidRPr="00EC583A">
        <w:rPr>
          <w:rFonts w:ascii="Times New Roman" w:hAnsi="Times New Roman" w:cs="Times New Roman"/>
          <w:sz w:val="24"/>
          <w:szCs w:val="24"/>
        </w:rPr>
        <w:softHyphen/>
        <w:t>вой информации текстовой и графической информацией (бегущей строкой).</w:t>
      </w:r>
    </w:p>
    <w:p w:rsidR="00DC6914" w:rsidRPr="00EC583A" w:rsidRDefault="00DC6914" w:rsidP="00D40082">
      <w:pPr>
        <w:contextualSpacing/>
        <w:jc w:val="both"/>
        <w:rPr>
          <w:rFonts w:ascii="Times New Roman" w:hAnsi="Times New Roman" w:cs="Times New Roman"/>
          <w:sz w:val="24"/>
          <w:szCs w:val="24"/>
        </w:rPr>
      </w:pPr>
      <w:r w:rsidRPr="00EC583A">
        <w:rPr>
          <w:rFonts w:ascii="Times New Roman" w:hAnsi="Times New Roman" w:cs="Times New Roman"/>
          <w:sz w:val="24"/>
          <w:szCs w:val="24"/>
        </w:rPr>
        <w:t>Кроме того, обеспечивается</w:t>
      </w:r>
    </w:p>
    <w:p w:rsidR="00DC6914" w:rsidRPr="00EC583A" w:rsidRDefault="00DC6914" w:rsidP="00D40082">
      <w:pPr>
        <w:contextualSpacing/>
        <w:jc w:val="both"/>
        <w:rPr>
          <w:rFonts w:ascii="Times New Roman" w:hAnsi="Times New Roman" w:cs="Times New Roman"/>
          <w:sz w:val="24"/>
          <w:szCs w:val="24"/>
        </w:rPr>
      </w:pPr>
      <w:r w:rsidRPr="00EC583A">
        <w:rPr>
          <w:rFonts w:ascii="Times New Roman" w:hAnsi="Times New Roman" w:cs="Times New Roman"/>
          <w:sz w:val="24"/>
          <w:szCs w:val="24"/>
        </w:rPr>
        <w:t>- допуск сурдопереводчика и тифлосурдопереводчика;</w:t>
      </w:r>
    </w:p>
    <w:p w:rsidR="00DC6914" w:rsidRPr="00EC583A" w:rsidRDefault="00DC6914" w:rsidP="00D40082">
      <w:pPr>
        <w:contextualSpacing/>
        <w:jc w:val="both"/>
        <w:rPr>
          <w:rFonts w:ascii="Times New Roman" w:hAnsi="Times New Roman" w:cs="Times New Roman"/>
          <w:sz w:val="24"/>
          <w:szCs w:val="24"/>
        </w:rPr>
      </w:pPr>
      <w:r w:rsidRPr="00EC583A">
        <w:rPr>
          <w:rFonts w:ascii="Times New Roman" w:hAnsi="Times New Roman" w:cs="Times New Roman"/>
          <w:sz w:val="24"/>
          <w:szCs w:val="24"/>
        </w:rPr>
        <w:t>- допуск собаки-проводника на объекты (здания, помещения) в которых предоставляются услуги;</w:t>
      </w:r>
    </w:p>
    <w:p w:rsidR="00DC6914" w:rsidRPr="00EC583A" w:rsidRDefault="00DC6914" w:rsidP="00D40082">
      <w:pPr>
        <w:contextualSpacing/>
        <w:jc w:val="both"/>
        <w:rPr>
          <w:rFonts w:ascii="Times New Roman" w:hAnsi="Times New Roman" w:cs="Times New Roman"/>
          <w:sz w:val="24"/>
          <w:szCs w:val="24"/>
        </w:rPr>
      </w:pPr>
      <w:r w:rsidRPr="00EC583A">
        <w:rPr>
          <w:rFonts w:ascii="Times New Roman" w:hAnsi="Times New Roman" w:cs="Times New Roman"/>
          <w:sz w:val="24"/>
          <w:szCs w:val="24"/>
        </w:rPr>
        <w:t>- оказание инвалидам помощи в преодолении барьеров, мешающих получению ими услуг наравне с другими лицами.</w:t>
      </w:r>
    </w:p>
    <w:p w:rsidR="00DC6914" w:rsidRPr="00EC583A" w:rsidRDefault="00DC6914" w:rsidP="00D40082">
      <w:pPr>
        <w:spacing w:before="240"/>
        <w:contextualSpacing/>
        <w:jc w:val="both"/>
        <w:rPr>
          <w:rFonts w:ascii="Times New Roman" w:hAnsi="Times New Roman" w:cs="Times New Roman"/>
          <w:spacing w:val="2"/>
          <w:sz w:val="24"/>
          <w:szCs w:val="24"/>
          <w:shd w:val="clear" w:color="auto" w:fill="FFFFFF"/>
        </w:rPr>
      </w:pPr>
      <w:r w:rsidRPr="00EC583A">
        <w:rPr>
          <w:rFonts w:ascii="Times New Roman" w:hAnsi="Times New Roman" w:cs="Times New Roman"/>
          <w:sz w:val="24"/>
          <w:szCs w:val="24"/>
        </w:rPr>
        <w:t xml:space="preserve">На каждой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w:t>
      </w:r>
      <w:r w:rsidRPr="00EC583A">
        <w:rPr>
          <w:rFonts w:ascii="Times New Roman" w:hAnsi="Times New Roman" w:cs="Times New Roman"/>
          <w:sz w:val="24"/>
          <w:szCs w:val="24"/>
          <w:lang w:val="en-US"/>
        </w:rPr>
        <w:t>I</w:t>
      </w:r>
      <w:r w:rsidRPr="00EC583A">
        <w:rPr>
          <w:rFonts w:ascii="Times New Roman" w:hAnsi="Times New Roman" w:cs="Times New Roman"/>
          <w:sz w:val="24"/>
          <w:szCs w:val="24"/>
        </w:rPr>
        <w:t xml:space="preserve">, </w:t>
      </w:r>
      <w:r w:rsidRPr="00EC583A">
        <w:rPr>
          <w:rFonts w:ascii="Times New Roman" w:hAnsi="Times New Roman" w:cs="Times New Roman"/>
          <w:sz w:val="24"/>
          <w:szCs w:val="24"/>
          <w:lang w:val="en-US"/>
        </w:rPr>
        <w:t>II</w:t>
      </w:r>
      <w:r w:rsidRPr="00EC583A">
        <w:rPr>
          <w:rFonts w:ascii="Times New Roman" w:hAnsi="Times New Roman" w:cs="Times New Roman"/>
          <w:sz w:val="24"/>
          <w:szCs w:val="24"/>
        </w:rPr>
        <w:t xml:space="preserve"> групп, а также  инвалидами </w:t>
      </w:r>
      <w:r w:rsidRPr="00EC583A">
        <w:rPr>
          <w:rFonts w:ascii="Times New Roman" w:hAnsi="Times New Roman" w:cs="Times New Roman"/>
          <w:sz w:val="24"/>
          <w:szCs w:val="24"/>
          <w:lang w:val="en-US"/>
        </w:rPr>
        <w:t>III</w:t>
      </w:r>
      <w:r w:rsidRPr="00EC583A">
        <w:rPr>
          <w:rFonts w:ascii="Times New Roman" w:hAnsi="Times New Roman" w:cs="Times New Roman"/>
          <w:sz w:val="24"/>
          <w:szCs w:val="24"/>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5D17D2" w:rsidRPr="00EC583A" w:rsidRDefault="005D17D2" w:rsidP="00D40082">
      <w:pPr>
        <w:spacing w:before="240"/>
        <w:contextualSpacing/>
        <w:jc w:val="both"/>
        <w:rPr>
          <w:rFonts w:ascii="Times New Roman" w:hAnsi="Times New Roman" w:cs="Times New Roman"/>
          <w:spacing w:val="2"/>
          <w:sz w:val="24"/>
          <w:szCs w:val="24"/>
          <w:shd w:val="clear" w:color="auto" w:fill="FFFFFF"/>
        </w:rPr>
      </w:pPr>
      <w:r w:rsidRPr="00EC583A">
        <w:rPr>
          <w:rFonts w:ascii="Times New Roman" w:hAnsi="Times New Roman" w:cs="Times New Roman"/>
          <w:spacing w:val="2"/>
          <w:sz w:val="24"/>
          <w:szCs w:val="24"/>
          <w:shd w:val="clear" w:color="auto" w:fill="FFFFFF"/>
        </w:rPr>
        <w:t>2.14. Информация о предоставляемой муниципальной услуге, формы запросов (заявлений) могут быть получены с использованием ресурсов в сети Интернет, указанных в пункте 1.3 настоящего Административного регламента.</w:t>
      </w:r>
    </w:p>
    <w:p w:rsidR="005D17D2" w:rsidRPr="00EC583A" w:rsidRDefault="005D17D2" w:rsidP="00D40082">
      <w:pPr>
        <w:spacing w:before="240"/>
        <w:contextualSpacing/>
        <w:jc w:val="both"/>
        <w:rPr>
          <w:rFonts w:ascii="Times New Roman" w:hAnsi="Times New Roman" w:cs="Times New Roman"/>
          <w:spacing w:val="2"/>
          <w:sz w:val="24"/>
          <w:szCs w:val="24"/>
          <w:shd w:val="clear" w:color="auto" w:fill="FFFFFF"/>
        </w:rPr>
      </w:pPr>
      <w:r w:rsidRPr="00EC583A">
        <w:rPr>
          <w:rFonts w:ascii="Times New Roman" w:hAnsi="Times New Roman" w:cs="Times New Roman"/>
          <w:spacing w:val="2"/>
          <w:sz w:val="24"/>
          <w:szCs w:val="24"/>
          <w:shd w:val="clear" w:color="auto" w:fill="FFFFFF"/>
        </w:rPr>
        <w:t xml:space="preserve">2.15. Запрос (заявление) и документы, предусмотренные пунктом 2.6 настоящего Административного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официальных сайтов уполномоченных органов либо через </w:t>
      </w:r>
      <w:r w:rsidRPr="00EC583A">
        <w:rPr>
          <w:rFonts w:ascii="Times New Roman" w:hAnsi="Times New Roman" w:cs="Times New Roman"/>
          <w:spacing w:val="2"/>
          <w:sz w:val="24"/>
          <w:szCs w:val="24"/>
          <w:shd w:val="clear" w:color="auto" w:fill="FFFFFF"/>
        </w:rPr>
        <w:lastRenderedPageBreak/>
        <w:t>должностных лиц МФЦ, с которыми у уполномоченных органов заключены соглашения о взаимодействии.</w:t>
      </w:r>
    </w:p>
    <w:p w:rsidR="005D17D2" w:rsidRPr="00EC583A" w:rsidRDefault="005D17D2" w:rsidP="00D40082">
      <w:pPr>
        <w:spacing w:before="240"/>
        <w:contextualSpacing/>
        <w:jc w:val="both"/>
        <w:rPr>
          <w:rFonts w:ascii="Times New Roman" w:hAnsi="Times New Roman" w:cs="Times New Roman"/>
          <w:spacing w:val="2"/>
          <w:sz w:val="24"/>
          <w:szCs w:val="24"/>
          <w:shd w:val="clear" w:color="auto" w:fill="FFFFFF"/>
        </w:rPr>
      </w:pPr>
      <w:r w:rsidRPr="00EC583A">
        <w:rPr>
          <w:rFonts w:ascii="Times New Roman" w:hAnsi="Times New Roman" w:cs="Times New Roman"/>
          <w:spacing w:val="2"/>
          <w:sz w:val="24"/>
          <w:szCs w:val="24"/>
          <w:shd w:val="clear" w:color="auto" w:fill="FFFFFF"/>
        </w:rPr>
        <w:t>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5D17D2" w:rsidRPr="00EC583A" w:rsidRDefault="005D17D2" w:rsidP="00D40082">
      <w:pPr>
        <w:spacing w:before="240"/>
        <w:contextualSpacing/>
        <w:jc w:val="both"/>
        <w:rPr>
          <w:rFonts w:ascii="Times New Roman" w:hAnsi="Times New Roman" w:cs="Times New Roman"/>
          <w:spacing w:val="2"/>
          <w:sz w:val="24"/>
          <w:szCs w:val="24"/>
          <w:shd w:val="clear" w:color="auto" w:fill="FFFFFF"/>
        </w:rPr>
      </w:pPr>
      <w:r w:rsidRPr="00EC583A">
        <w:rPr>
          <w:rFonts w:ascii="Times New Roman" w:hAnsi="Times New Roman" w:cs="Times New Roman"/>
          <w:spacing w:val="2"/>
          <w:sz w:val="24"/>
          <w:szCs w:val="24"/>
          <w:shd w:val="clear" w:color="auto" w:fill="FFFFFF"/>
        </w:rPr>
        <w:t>2.16. Запросы о предоставлении документов (информации), указанных в пункте 2.7 настоящего Административного регламента, и ответы на них направляются в форме электронного документа с использованием единой системы межведомственного электронного взаимодействия.</w:t>
      </w:r>
    </w:p>
    <w:p w:rsidR="00B7245B" w:rsidRPr="00EC583A" w:rsidRDefault="00B7245B" w:rsidP="00D40082">
      <w:pPr>
        <w:spacing w:before="240"/>
        <w:contextualSpacing/>
        <w:jc w:val="both"/>
        <w:rPr>
          <w:rFonts w:ascii="Times New Roman" w:hAnsi="Times New Roman" w:cs="Times New Roman"/>
          <w:spacing w:val="2"/>
          <w:sz w:val="24"/>
          <w:szCs w:val="24"/>
          <w:shd w:val="clear" w:color="auto" w:fill="FFFFFF"/>
        </w:rPr>
      </w:pPr>
    </w:p>
    <w:p w:rsidR="00B7245B" w:rsidRPr="00EC583A" w:rsidRDefault="00B7245B" w:rsidP="00D40082">
      <w:pPr>
        <w:spacing w:before="240"/>
        <w:contextualSpacing/>
        <w:jc w:val="both"/>
        <w:rPr>
          <w:rFonts w:ascii="Times New Roman" w:hAnsi="Times New Roman" w:cs="Times New Roman"/>
          <w:b/>
          <w:spacing w:val="2"/>
          <w:sz w:val="24"/>
          <w:szCs w:val="24"/>
          <w:shd w:val="clear" w:color="auto" w:fill="FFFFFF"/>
        </w:rPr>
      </w:pPr>
      <w:r w:rsidRPr="00EC583A">
        <w:rPr>
          <w:rFonts w:ascii="Times New Roman" w:hAnsi="Times New Roman" w:cs="Times New Roman"/>
          <w:b/>
          <w:spacing w:val="2"/>
          <w:sz w:val="24"/>
          <w:szCs w:val="24"/>
          <w:shd w:val="clear" w:color="auto" w:fill="FFFFFF"/>
        </w:rPr>
        <w:t>3.</w:t>
      </w:r>
      <w:r w:rsidRPr="00EC583A">
        <w:rPr>
          <w:b/>
        </w:rPr>
        <w:t xml:space="preserve"> </w:t>
      </w:r>
      <w:r w:rsidRPr="00EC583A">
        <w:rPr>
          <w:rFonts w:ascii="Times New Roman" w:hAnsi="Times New Roman" w:cs="Times New Roman"/>
          <w:b/>
          <w:spacing w:val="2"/>
          <w:sz w:val="24"/>
          <w:szCs w:val="24"/>
          <w:shd w:val="clear" w:color="auto" w:fill="FFFFFF"/>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502CE" w:rsidRPr="00EC583A" w:rsidRDefault="002502CE" w:rsidP="00D40082">
      <w:pPr>
        <w:spacing w:before="240"/>
        <w:contextualSpacing/>
        <w:jc w:val="both"/>
        <w:rPr>
          <w:rFonts w:ascii="Times New Roman" w:hAnsi="Times New Roman" w:cs="Times New Roman"/>
          <w:spacing w:val="2"/>
          <w:sz w:val="24"/>
          <w:szCs w:val="24"/>
          <w:shd w:val="clear" w:color="auto" w:fill="FFFFFF"/>
        </w:rPr>
      </w:pPr>
      <w:r w:rsidRPr="00EC583A">
        <w:rPr>
          <w:rFonts w:ascii="Times New Roman" w:hAnsi="Times New Roman" w:cs="Times New Roman"/>
          <w:spacing w:val="2"/>
          <w:sz w:val="24"/>
          <w:szCs w:val="24"/>
          <w:shd w:val="clear" w:color="auto" w:fill="FFFFFF"/>
        </w:rPr>
        <w:t>3.1. Предоставление муниципальной услуги включает в себя следующие административные процедуры:</w:t>
      </w:r>
    </w:p>
    <w:p w:rsidR="002502CE" w:rsidRPr="00EC583A" w:rsidRDefault="002502CE" w:rsidP="00D40082">
      <w:pPr>
        <w:spacing w:before="240"/>
        <w:contextualSpacing/>
        <w:jc w:val="both"/>
        <w:rPr>
          <w:rFonts w:ascii="Times New Roman" w:hAnsi="Times New Roman" w:cs="Times New Roman"/>
          <w:spacing w:val="2"/>
          <w:sz w:val="24"/>
          <w:szCs w:val="24"/>
          <w:shd w:val="clear" w:color="auto" w:fill="FFFFFF"/>
        </w:rPr>
      </w:pPr>
      <w:r w:rsidRPr="00EC583A">
        <w:rPr>
          <w:rFonts w:ascii="Times New Roman" w:hAnsi="Times New Roman" w:cs="Times New Roman"/>
          <w:spacing w:val="2"/>
          <w:sz w:val="24"/>
          <w:szCs w:val="24"/>
          <w:shd w:val="clear" w:color="auto" w:fill="FFFFFF"/>
        </w:rPr>
        <w:t>-приём заявления и иных документов, необходимых для предоставления муниципальной услуги, при личном обращении заявителя;</w:t>
      </w:r>
    </w:p>
    <w:p w:rsidR="002502CE" w:rsidRPr="00EC583A" w:rsidRDefault="002502CE" w:rsidP="00D40082">
      <w:pPr>
        <w:spacing w:before="240"/>
        <w:contextualSpacing/>
        <w:jc w:val="both"/>
        <w:rPr>
          <w:rFonts w:ascii="Times New Roman" w:hAnsi="Times New Roman" w:cs="Times New Roman"/>
          <w:spacing w:val="2"/>
          <w:sz w:val="24"/>
          <w:szCs w:val="24"/>
          <w:shd w:val="clear" w:color="auto" w:fill="FFFFFF"/>
        </w:rPr>
      </w:pPr>
      <w:r w:rsidRPr="00EC583A">
        <w:rPr>
          <w:rFonts w:ascii="Times New Roman" w:hAnsi="Times New Roman" w:cs="Times New Roman"/>
          <w:spacing w:val="2"/>
          <w:sz w:val="24"/>
          <w:szCs w:val="24"/>
          <w:shd w:val="clear" w:color="auto" w:fill="FFFFFF"/>
        </w:rPr>
        <w:t>-прием документов при обращении по почте либо в электронной форме;</w:t>
      </w:r>
    </w:p>
    <w:p w:rsidR="002502CE" w:rsidRPr="00EC583A" w:rsidRDefault="002502CE" w:rsidP="00D40082">
      <w:pPr>
        <w:spacing w:before="240"/>
        <w:contextualSpacing/>
        <w:jc w:val="both"/>
        <w:rPr>
          <w:rFonts w:ascii="Times New Roman" w:hAnsi="Times New Roman" w:cs="Times New Roman"/>
          <w:spacing w:val="2"/>
          <w:sz w:val="24"/>
          <w:szCs w:val="24"/>
          <w:shd w:val="clear" w:color="auto" w:fill="FFFFFF"/>
        </w:rPr>
      </w:pPr>
      <w:r w:rsidRPr="00EC583A">
        <w:rPr>
          <w:rFonts w:ascii="Times New Roman" w:hAnsi="Times New Roman" w:cs="Times New Roman"/>
          <w:spacing w:val="2"/>
          <w:sz w:val="24"/>
          <w:szCs w:val="24"/>
          <w:shd w:val="clear" w:color="auto" w:fill="FFFFFF"/>
        </w:rPr>
        <w:t>-прием заявления и иных документов, необходимых для предоставления муниципальной услуги, на базе МФЦ, работа с документами в МФЦ;</w:t>
      </w:r>
    </w:p>
    <w:p w:rsidR="002502CE" w:rsidRPr="00EC583A" w:rsidRDefault="002502CE" w:rsidP="00D40082">
      <w:pPr>
        <w:spacing w:before="240"/>
        <w:contextualSpacing/>
        <w:jc w:val="both"/>
        <w:rPr>
          <w:rFonts w:ascii="Times New Roman" w:hAnsi="Times New Roman" w:cs="Times New Roman"/>
          <w:spacing w:val="2"/>
          <w:sz w:val="24"/>
          <w:szCs w:val="24"/>
          <w:shd w:val="clear" w:color="auto" w:fill="FFFFFF"/>
        </w:rPr>
      </w:pPr>
      <w:r w:rsidRPr="00EC583A">
        <w:rPr>
          <w:rFonts w:ascii="Times New Roman" w:hAnsi="Times New Roman" w:cs="Times New Roman"/>
          <w:spacing w:val="2"/>
          <w:sz w:val="24"/>
          <w:szCs w:val="24"/>
          <w:shd w:val="clear" w:color="auto" w:fill="FFFFFF"/>
        </w:rPr>
        <w:t xml:space="preserve">- формирование и направление межведомственных запросов; </w:t>
      </w:r>
    </w:p>
    <w:p w:rsidR="002502CE" w:rsidRPr="00EC583A" w:rsidRDefault="002502CE" w:rsidP="00D40082">
      <w:pPr>
        <w:spacing w:before="240"/>
        <w:contextualSpacing/>
        <w:jc w:val="both"/>
        <w:rPr>
          <w:rFonts w:ascii="Times New Roman" w:hAnsi="Times New Roman" w:cs="Times New Roman"/>
          <w:spacing w:val="2"/>
          <w:sz w:val="24"/>
          <w:szCs w:val="24"/>
          <w:shd w:val="clear" w:color="auto" w:fill="FFFFFF"/>
        </w:rPr>
      </w:pPr>
      <w:r w:rsidRPr="00EC583A">
        <w:rPr>
          <w:rFonts w:ascii="Times New Roman" w:hAnsi="Times New Roman" w:cs="Times New Roman"/>
          <w:spacing w:val="2"/>
          <w:sz w:val="24"/>
          <w:szCs w:val="24"/>
          <w:shd w:val="clear" w:color="auto" w:fill="FFFFFF"/>
        </w:rPr>
        <w:t>- принятие решения о предоставлении муниципальной услуги или об отказе в её предоставлении и выдача (направление) заявителю документов.</w:t>
      </w:r>
    </w:p>
    <w:p w:rsidR="002502CE" w:rsidRPr="00EC583A" w:rsidRDefault="002502CE" w:rsidP="00D40082">
      <w:pPr>
        <w:spacing w:before="240"/>
        <w:contextualSpacing/>
        <w:jc w:val="both"/>
        <w:rPr>
          <w:rFonts w:ascii="Times New Roman" w:hAnsi="Times New Roman" w:cs="Times New Roman"/>
          <w:spacing w:val="2"/>
          <w:sz w:val="24"/>
          <w:szCs w:val="24"/>
          <w:shd w:val="clear" w:color="auto" w:fill="FFFFFF"/>
        </w:rPr>
      </w:pPr>
      <w:r w:rsidRPr="00EC583A">
        <w:rPr>
          <w:rFonts w:ascii="Times New Roman" w:hAnsi="Times New Roman" w:cs="Times New Roman"/>
          <w:spacing w:val="2"/>
          <w:sz w:val="24"/>
          <w:szCs w:val="24"/>
          <w:shd w:val="clear" w:color="auto" w:fill="FFFFFF"/>
        </w:rPr>
        <w:t xml:space="preserve">3.2. Основанием (юридическим фактом) начала выполнения административной процедуры является обращение заявителя за предоставлением </w:t>
      </w:r>
      <w:r w:rsidR="006C1D52" w:rsidRPr="00EC583A">
        <w:rPr>
          <w:rFonts w:ascii="Times New Roman" w:hAnsi="Times New Roman" w:cs="Times New Roman"/>
          <w:spacing w:val="2"/>
          <w:sz w:val="24"/>
          <w:szCs w:val="24"/>
          <w:shd w:val="clear" w:color="auto" w:fill="FFFFFF"/>
        </w:rPr>
        <w:t>муниципальной</w:t>
      </w:r>
      <w:r w:rsidRPr="00EC583A">
        <w:rPr>
          <w:rFonts w:ascii="Times New Roman" w:hAnsi="Times New Roman" w:cs="Times New Roman"/>
          <w:spacing w:val="2"/>
          <w:sz w:val="24"/>
          <w:szCs w:val="24"/>
          <w:shd w:val="clear" w:color="auto" w:fill="FFFFFF"/>
        </w:rPr>
        <w:t xml:space="preserve"> услуги в уполномоченный орган с соответствующим запросом (заявлением) и документами, необходимыми для предоставления государственной услуги.</w:t>
      </w:r>
    </w:p>
    <w:p w:rsidR="006C1D52" w:rsidRPr="00EC583A" w:rsidRDefault="006C1D52" w:rsidP="00D40082">
      <w:pPr>
        <w:spacing w:before="240"/>
        <w:contextualSpacing/>
        <w:jc w:val="both"/>
        <w:rPr>
          <w:rFonts w:ascii="Times New Roman" w:hAnsi="Times New Roman" w:cs="Times New Roman"/>
          <w:spacing w:val="2"/>
          <w:sz w:val="24"/>
          <w:szCs w:val="24"/>
          <w:shd w:val="clear" w:color="auto" w:fill="FFFFFF"/>
        </w:rPr>
      </w:pPr>
      <w:r w:rsidRPr="00EC583A">
        <w:rPr>
          <w:rFonts w:ascii="Times New Roman" w:hAnsi="Times New Roman" w:cs="Times New Roman"/>
          <w:spacing w:val="2"/>
          <w:sz w:val="24"/>
          <w:szCs w:val="24"/>
          <w:shd w:val="clear" w:color="auto" w:fill="FFFFFF"/>
        </w:rPr>
        <w:t>3.3. Должностным лицом, осуществляющим административную процедуру, является должностное лицо уполномоченного органа, уполномоченное на прием заявления и документов для предоставления муниципальной услуги (далее - должностное лицо, ответственное за прием запроса и документов).</w:t>
      </w:r>
    </w:p>
    <w:p w:rsidR="006C1D52" w:rsidRPr="00EC583A" w:rsidRDefault="006C1D52" w:rsidP="00D40082">
      <w:pPr>
        <w:spacing w:before="240"/>
        <w:contextualSpacing/>
        <w:jc w:val="both"/>
        <w:rPr>
          <w:rFonts w:ascii="Times New Roman" w:hAnsi="Times New Roman" w:cs="Times New Roman"/>
          <w:spacing w:val="2"/>
          <w:sz w:val="24"/>
          <w:szCs w:val="24"/>
          <w:shd w:val="clear" w:color="auto" w:fill="FFFFFF"/>
        </w:rPr>
      </w:pPr>
      <w:r w:rsidRPr="00EC583A">
        <w:rPr>
          <w:rFonts w:ascii="Times New Roman" w:hAnsi="Times New Roman" w:cs="Times New Roman"/>
          <w:spacing w:val="2"/>
          <w:sz w:val="24"/>
          <w:szCs w:val="24"/>
          <w:shd w:val="clear" w:color="auto" w:fill="FFFFFF"/>
        </w:rPr>
        <w:t>3.4. Должностное лицо, ответственное за прием запроса и документов:</w:t>
      </w:r>
    </w:p>
    <w:p w:rsidR="006C1D52" w:rsidRPr="00EC583A" w:rsidRDefault="006C1D52" w:rsidP="00D40082">
      <w:pPr>
        <w:spacing w:before="240"/>
        <w:contextualSpacing/>
        <w:jc w:val="both"/>
        <w:rPr>
          <w:rFonts w:ascii="Times New Roman" w:hAnsi="Times New Roman" w:cs="Times New Roman"/>
          <w:spacing w:val="2"/>
          <w:sz w:val="24"/>
          <w:szCs w:val="24"/>
          <w:shd w:val="clear" w:color="auto" w:fill="FFFFFF"/>
        </w:rPr>
      </w:pPr>
      <w:r w:rsidRPr="00EC583A">
        <w:rPr>
          <w:rFonts w:ascii="Times New Roman" w:hAnsi="Times New Roman" w:cs="Times New Roman"/>
          <w:spacing w:val="2"/>
          <w:sz w:val="24"/>
          <w:szCs w:val="24"/>
          <w:shd w:val="clear" w:color="auto" w:fill="FFFFFF"/>
        </w:rPr>
        <w:t>1) осуществляет прием запроса (заявления) и документов;</w:t>
      </w:r>
    </w:p>
    <w:p w:rsidR="006C1D52" w:rsidRPr="00EC583A" w:rsidRDefault="006C1D52" w:rsidP="00D40082">
      <w:pPr>
        <w:spacing w:before="240"/>
        <w:contextualSpacing/>
        <w:jc w:val="both"/>
        <w:rPr>
          <w:rFonts w:ascii="Times New Roman" w:hAnsi="Times New Roman" w:cs="Times New Roman"/>
          <w:spacing w:val="2"/>
          <w:sz w:val="24"/>
          <w:szCs w:val="24"/>
          <w:shd w:val="clear" w:color="auto" w:fill="FFFFFF"/>
        </w:rPr>
      </w:pPr>
      <w:r w:rsidRPr="00EC583A">
        <w:rPr>
          <w:rFonts w:ascii="Times New Roman" w:hAnsi="Times New Roman" w:cs="Times New Roman"/>
          <w:spacing w:val="2"/>
          <w:sz w:val="24"/>
          <w:szCs w:val="24"/>
          <w:shd w:val="clear" w:color="auto" w:fill="FFFFFF"/>
        </w:rPr>
        <w:t>2) проверяет документы представленные заявителем, исходя из требований пункта 2.6 Административного регламента, и формирует комплект документов, представленных заявителем;</w:t>
      </w:r>
    </w:p>
    <w:p w:rsidR="006C1D52" w:rsidRPr="00EC583A" w:rsidRDefault="006C1D52" w:rsidP="00D40082">
      <w:pPr>
        <w:spacing w:before="240"/>
        <w:contextualSpacing/>
        <w:jc w:val="both"/>
        <w:rPr>
          <w:rFonts w:ascii="Times New Roman" w:hAnsi="Times New Roman" w:cs="Times New Roman"/>
          <w:spacing w:val="2"/>
          <w:sz w:val="24"/>
          <w:szCs w:val="24"/>
          <w:shd w:val="clear" w:color="auto" w:fill="FFFFFF"/>
        </w:rPr>
      </w:pPr>
      <w:r w:rsidRPr="00EC583A">
        <w:rPr>
          <w:rFonts w:ascii="Times New Roman" w:hAnsi="Times New Roman" w:cs="Times New Roman"/>
          <w:spacing w:val="2"/>
          <w:sz w:val="24"/>
          <w:szCs w:val="24"/>
          <w:shd w:val="clear" w:color="auto" w:fill="FFFFFF"/>
        </w:rPr>
        <w:t xml:space="preserve">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в используемой в уполномоченном органе системе электронного документооборота, обеспечивающей сохранность сведений </w:t>
      </w:r>
      <w:r w:rsidRPr="00EC583A">
        <w:rPr>
          <w:rFonts w:ascii="Times New Roman" w:hAnsi="Times New Roman" w:cs="Times New Roman"/>
          <w:spacing w:val="2"/>
          <w:sz w:val="24"/>
          <w:szCs w:val="24"/>
          <w:shd w:val="clear" w:color="auto" w:fill="FFFFFF"/>
        </w:rPr>
        <w:lastRenderedPageBreak/>
        <w:t>о регистрации документов. Уполномоченный орган вправе избрать одну из указанных форм регистрации запроса.</w:t>
      </w:r>
    </w:p>
    <w:p w:rsidR="006C1D52" w:rsidRPr="00EC583A" w:rsidRDefault="006C1D52" w:rsidP="00D40082">
      <w:pPr>
        <w:spacing w:before="240"/>
        <w:contextualSpacing/>
        <w:jc w:val="both"/>
        <w:rPr>
          <w:rFonts w:ascii="Times New Roman" w:hAnsi="Times New Roman" w:cs="Times New Roman"/>
          <w:spacing w:val="2"/>
          <w:sz w:val="24"/>
          <w:szCs w:val="24"/>
          <w:shd w:val="clear" w:color="auto" w:fill="FFFFFF"/>
        </w:rPr>
      </w:pPr>
      <w:r w:rsidRPr="00EC583A">
        <w:rPr>
          <w:rFonts w:ascii="Times New Roman" w:hAnsi="Times New Roman" w:cs="Times New Roman"/>
          <w:spacing w:val="2"/>
          <w:sz w:val="24"/>
          <w:szCs w:val="24"/>
          <w:shd w:val="clear" w:color="auto" w:fill="FFFFFF"/>
        </w:rPr>
        <w:t>3.5. Если при проверке представленных заявителем документов, исходя из требований пункта 2.6 Административного регламента, должностное лицо, ответственное за прием запроса и документов, выявляет, что документы, представленные заявителем для получения муниципальной услуги, не соответствуют установленным Административным регламентом требованиям, оно уведомляет заявителя о выявленных недостатках и предлагает с согласия заявителя устранить недостатки.</w:t>
      </w:r>
    </w:p>
    <w:p w:rsidR="006C1D52" w:rsidRPr="00EC583A" w:rsidRDefault="006C1D52" w:rsidP="00D40082">
      <w:pPr>
        <w:spacing w:before="240"/>
        <w:contextualSpacing/>
        <w:jc w:val="both"/>
        <w:rPr>
          <w:rFonts w:ascii="Times New Roman" w:hAnsi="Times New Roman" w:cs="Times New Roman"/>
          <w:spacing w:val="2"/>
          <w:sz w:val="24"/>
          <w:szCs w:val="24"/>
          <w:shd w:val="clear" w:color="auto" w:fill="FFFFFF"/>
        </w:rPr>
      </w:pPr>
      <w:r w:rsidRPr="00EC583A">
        <w:rPr>
          <w:rFonts w:ascii="Times New Roman" w:hAnsi="Times New Roman" w:cs="Times New Roman"/>
          <w:spacing w:val="2"/>
          <w:sz w:val="24"/>
          <w:szCs w:val="24"/>
          <w:shd w:val="clear" w:color="auto" w:fill="FFFFFF"/>
        </w:rPr>
        <w:t>В случае отказа заявителя от доработки документов, должностное лицо, ответственное за прием запроса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6C1D52" w:rsidRPr="00EC583A" w:rsidRDefault="006C1D52" w:rsidP="00D40082">
      <w:pPr>
        <w:spacing w:before="240"/>
        <w:contextualSpacing/>
        <w:jc w:val="both"/>
        <w:rPr>
          <w:rFonts w:ascii="Times New Roman" w:hAnsi="Times New Roman" w:cs="Times New Roman"/>
          <w:spacing w:val="2"/>
          <w:sz w:val="24"/>
          <w:szCs w:val="24"/>
          <w:shd w:val="clear" w:color="auto" w:fill="FFFFFF"/>
        </w:rPr>
      </w:pPr>
      <w:r w:rsidRPr="00EC583A">
        <w:rPr>
          <w:rFonts w:ascii="Times New Roman" w:hAnsi="Times New Roman" w:cs="Times New Roman"/>
          <w:spacing w:val="2"/>
          <w:sz w:val="24"/>
          <w:szCs w:val="24"/>
          <w:shd w:val="clear" w:color="auto" w:fill="FFFFFF"/>
        </w:rPr>
        <w:t>При желании заявителя устранить препятствия, прервав подачу документов, должностное лицо, ответственное за прием запроса и документов, возвращает документы заявителю. Максимальный срок выполнения действий, предусмотренных настоящим пунктом, составляет 15 минут.</w:t>
      </w:r>
    </w:p>
    <w:p w:rsidR="006C1D52" w:rsidRPr="00EC583A" w:rsidRDefault="006C1D52" w:rsidP="00D40082">
      <w:pPr>
        <w:spacing w:before="240"/>
        <w:contextualSpacing/>
        <w:jc w:val="both"/>
        <w:rPr>
          <w:rFonts w:ascii="Times New Roman" w:hAnsi="Times New Roman" w:cs="Times New Roman"/>
          <w:spacing w:val="2"/>
          <w:sz w:val="24"/>
          <w:szCs w:val="24"/>
          <w:shd w:val="clear" w:color="auto" w:fill="FFFFFF"/>
        </w:rPr>
      </w:pPr>
      <w:r w:rsidRPr="00EC583A">
        <w:rPr>
          <w:rFonts w:ascii="Times New Roman" w:hAnsi="Times New Roman" w:cs="Times New Roman"/>
          <w:spacing w:val="2"/>
          <w:sz w:val="24"/>
          <w:szCs w:val="24"/>
          <w:shd w:val="clear" w:color="auto" w:fill="FFFFFF"/>
        </w:rPr>
        <w:t>3.6. Максимальный срок выполнения административной процедуры, предусмотренной пунктом 3.4 Административного регламента, составляет 1 рабочий день.</w:t>
      </w:r>
    </w:p>
    <w:p w:rsidR="006C1D52" w:rsidRPr="00EC583A" w:rsidRDefault="006C1D52" w:rsidP="00D40082">
      <w:pPr>
        <w:spacing w:before="240"/>
        <w:contextualSpacing/>
        <w:jc w:val="both"/>
        <w:rPr>
          <w:rFonts w:ascii="Times New Roman" w:hAnsi="Times New Roman" w:cs="Times New Roman"/>
          <w:spacing w:val="2"/>
          <w:sz w:val="24"/>
          <w:szCs w:val="24"/>
          <w:shd w:val="clear" w:color="auto" w:fill="FFFFFF"/>
        </w:rPr>
      </w:pPr>
      <w:r w:rsidRPr="00EC583A">
        <w:rPr>
          <w:rFonts w:ascii="Times New Roman" w:hAnsi="Times New Roman" w:cs="Times New Roman"/>
          <w:spacing w:val="2"/>
          <w:sz w:val="24"/>
          <w:szCs w:val="24"/>
          <w:shd w:val="clear" w:color="auto" w:fill="FFFFFF"/>
        </w:rPr>
        <w:t>3.7. Критерием принятия решения является наличие документов, указанных в пункте 2.6 Административного регламента, которые заявитель должен представить самостоятельно.</w:t>
      </w:r>
    </w:p>
    <w:p w:rsidR="006C1D52" w:rsidRPr="00EC583A" w:rsidRDefault="006C1D52" w:rsidP="00D40082">
      <w:pPr>
        <w:spacing w:before="240"/>
        <w:contextualSpacing/>
        <w:jc w:val="both"/>
        <w:rPr>
          <w:rFonts w:ascii="Times New Roman" w:hAnsi="Times New Roman" w:cs="Times New Roman"/>
          <w:spacing w:val="2"/>
          <w:sz w:val="24"/>
          <w:szCs w:val="24"/>
          <w:shd w:val="clear" w:color="auto" w:fill="FFFFFF"/>
        </w:rPr>
      </w:pPr>
      <w:r w:rsidRPr="00EC583A">
        <w:rPr>
          <w:rFonts w:ascii="Times New Roman" w:hAnsi="Times New Roman" w:cs="Times New Roman"/>
          <w:spacing w:val="2"/>
          <w:sz w:val="24"/>
          <w:szCs w:val="24"/>
          <w:shd w:val="clear" w:color="auto" w:fill="FFFFFF"/>
        </w:rPr>
        <w:t>3.8.Результатом административной процедуры является прием документов, представленных заявителем.</w:t>
      </w:r>
    </w:p>
    <w:p w:rsidR="006C1D52" w:rsidRPr="00EC583A" w:rsidRDefault="006C1D52" w:rsidP="00D40082">
      <w:pPr>
        <w:spacing w:before="240"/>
        <w:contextualSpacing/>
        <w:jc w:val="both"/>
        <w:rPr>
          <w:rFonts w:ascii="Times New Roman" w:hAnsi="Times New Roman" w:cs="Times New Roman"/>
          <w:spacing w:val="2"/>
          <w:sz w:val="24"/>
          <w:szCs w:val="24"/>
          <w:shd w:val="clear" w:color="auto" w:fill="FFFFFF"/>
        </w:rPr>
      </w:pPr>
      <w:r w:rsidRPr="00EC583A">
        <w:rPr>
          <w:rFonts w:ascii="Times New Roman" w:hAnsi="Times New Roman" w:cs="Times New Roman"/>
          <w:spacing w:val="2"/>
          <w:sz w:val="24"/>
          <w:szCs w:val="24"/>
          <w:shd w:val="clear" w:color="auto" w:fill="FFFFFF"/>
        </w:rPr>
        <w:t>Способом фиксации результата административной процедуры является регистрация запроса (заявления) в журнале регистрации входящих документов.</w:t>
      </w:r>
    </w:p>
    <w:p w:rsidR="006C1D52" w:rsidRPr="00EC583A" w:rsidRDefault="006C1D52" w:rsidP="00D40082">
      <w:pPr>
        <w:spacing w:before="240"/>
        <w:contextualSpacing/>
        <w:jc w:val="both"/>
        <w:rPr>
          <w:rFonts w:ascii="Times New Roman" w:hAnsi="Times New Roman" w:cs="Times New Roman"/>
          <w:spacing w:val="2"/>
          <w:sz w:val="24"/>
          <w:szCs w:val="24"/>
          <w:shd w:val="clear" w:color="auto" w:fill="FFFFFF"/>
        </w:rPr>
      </w:pPr>
      <w:r w:rsidRPr="00EC583A">
        <w:rPr>
          <w:rFonts w:ascii="Times New Roman" w:hAnsi="Times New Roman" w:cs="Times New Roman"/>
          <w:spacing w:val="2"/>
          <w:sz w:val="24"/>
          <w:szCs w:val="24"/>
          <w:shd w:val="clear" w:color="auto" w:fill="FFFFFF"/>
        </w:rPr>
        <w:t>Прием документов при обращении по почте либо в электронной форме</w:t>
      </w:r>
    </w:p>
    <w:p w:rsidR="006C1D52" w:rsidRPr="006C1D52" w:rsidRDefault="006C1D52" w:rsidP="00D40082">
      <w:pPr>
        <w:spacing w:before="240"/>
        <w:contextualSpacing/>
        <w:jc w:val="both"/>
        <w:rPr>
          <w:rFonts w:ascii="Times New Roman" w:hAnsi="Times New Roman" w:cs="Times New Roman"/>
          <w:spacing w:val="2"/>
          <w:sz w:val="24"/>
          <w:szCs w:val="24"/>
          <w:shd w:val="clear" w:color="auto" w:fill="FFFFFF"/>
        </w:rPr>
      </w:pPr>
    </w:p>
    <w:p w:rsidR="006C1D52" w:rsidRPr="006C1D52" w:rsidRDefault="006C1D52" w:rsidP="00D40082">
      <w:pPr>
        <w:rPr>
          <w:rFonts w:ascii="Times New Roman" w:hAnsi="Times New Roman" w:cs="Times New Roman"/>
          <w:b/>
          <w:spacing w:val="2"/>
          <w:sz w:val="24"/>
          <w:szCs w:val="24"/>
          <w:shd w:val="clear" w:color="auto" w:fill="FFFFFF"/>
        </w:rPr>
      </w:pPr>
      <w:r w:rsidRPr="006C1D52">
        <w:rPr>
          <w:rFonts w:ascii="Times New Roman" w:hAnsi="Times New Roman" w:cs="Times New Roman"/>
          <w:b/>
          <w:spacing w:val="2"/>
          <w:sz w:val="24"/>
          <w:szCs w:val="24"/>
          <w:shd w:val="clear" w:color="auto" w:fill="FFFFFF"/>
        </w:rPr>
        <w:t>Прием документов при обращении по почте либо в электронной форме</w:t>
      </w:r>
    </w:p>
    <w:p w:rsidR="006C1D52" w:rsidRPr="006C1D52" w:rsidRDefault="006C1D52" w:rsidP="00D40082">
      <w:pPr>
        <w:spacing w:before="240"/>
        <w:contextualSpacing/>
        <w:jc w:val="center"/>
        <w:rPr>
          <w:rFonts w:ascii="Times New Roman" w:hAnsi="Times New Roman" w:cs="Times New Roman"/>
          <w:spacing w:val="2"/>
          <w:sz w:val="24"/>
          <w:szCs w:val="24"/>
          <w:shd w:val="clear" w:color="auto" w:fill="FFFFFF"/>
        </w:rPr>
      </w:pPr>
    </w:p>
    <w:p w:rsidR="006C1D52" w:rsidRPr="006C1D52" w:rsidRDefault="006C1D52" w:rsidP="00D40082">
      <w:pPr>
        <w:spacing w:before="240"/>
        <w:contextualSpacing/>
        <w:jc w:val="both"/>
        <w:rPr>
          <w:rFonts w:ascii="Times New Roman" w:hAnsi="Times New Roman" w:cs="Times New Roman"/>
          <w:spacing w:val="2"/>
          <w:sz w:val="24"/>
          <w:szCs w:val="24"/>
          <w:shd w:val="clear" w:color="auto" w:fill="FFFFFF"/>
        </w:rPr>
      </w:pPr>
      <w:r w:rsidRPr="006C1D52">
        <w:rPr>
          <w:rFonts w:ascii="Times New Roman" w:hAnsi="Times New Roman" w:cs="Times New Roman"/>
          <w:spacing w:val="2"/>
          <w:sz w:val="24"/>
          <w:szCs w:val="24"/>
          <w:shd w:val="clear" w:color="auto" w:fill="FFFFFF"/>
        </w:rPr>
        <w:t xml:space="preserve">3.9. Основанием (юридическим фактом) для начала административной процедуры, является поступление в уполномоченный орган по почте либо в электронной форме с помощью автоматизированных информационных систем заявления о предоставлении </w:t>
      </w:r>
      <w:r>
        <w:rPr>
          <w:rFonts w:ascii="Times New Roman" w:hAnsi="Times New Roman" w:cs="Times New Roman"/>
          <w:spacing w:val="2"/>
          <w:sz w:val="24"/>
          <w:szCs w:val="24"/>
          <w:shd w:val="clear" w:color="auto" w:fill="FFFFFF"/>
        </w:rPr>
        <w:t>муниципальной</w:t>
      </w:r>
      <w:r w:rsidRPr="006C1D52">
        <w:rPr>
          <w:rFonts w:ascii="Times New Roman" w:hAnsi="Times New Roman" w:cs="Times New Roman"/>
          <w:spacing w:val="2"/>
          <w:sz w:val="24"/>
          <w:szCs w:val="24"/>
          <w:shd w:val="clear" w:color="auto" w:fill="FFFFFF"/>
        </w:rPr>
        <w:t xml:space="preserve"> услуги.</w:t>
      </w:r>
      <w:r w:rsidRPr="006C1D52">
        <w:rPr>
          <w:rFonts w:ascii="Times New Roman" w:hAnsi="Times New Roman" w:cs="Times New Roman"/>
          <w:spacing w:val="2"/>
          <w:sz w:val="24"/>
          <w:szCs w:val="24"/>
          <w:shd w:val="clear" w:color="auto" w:fill="FFFFFF"/>
        </w:rPr>
        <w:cr/>
        <w:t>3.10. Должностное лицо, ответственное за прием запроса и документов:</w:t>
      </w:r>
    </w:p>
    <w:p w:rsidR="006C1D52" w:rsidRPr="006C1D52" w:rsidRDefault="006C1D52" w:rsidP="00D40082">
      <w:pPr>
        <w:spacing w:before="240"/>
        <w:contextualSpacing/>
        <w:jc w:val="both"/>
        <w:rPr>
          <w:rFonts w:ascii="Times New Roman" w:hAnsi="Times New Roman" w:cs="Times New Roman"/>
          <w:spacing w:val="2"/>
          <w:sz w:val="24"/>
          <w:szCs w:val="24"/>
          <w:shd w:val="clear" w:color="auto" w:fill="FFFFFF"/>
        </w:rPr>
      </w:pPr>
      <w:r w:rsidRPr="006C1D52">
        <w:rPr>
          <w:rFonts w:ascii="Times New Roman" w:hAnsi="Times New Roman" w:cs="Times New Roman"/>
          <w:spacing w:val="2"/>
          <w:sz w:val="24"/>
          <w:szCs w:val="24"/>
          <w:shd w:val="clear" w:color="auto" w:fill="FFFFFF"/>
        </w:rPr>
        <w:t>1) регистрирует поступивший запрос (заявление) в журнале регистрации входящих документов;</w:t>
      </w:r>
    </w:p>
    <w:p w:rsidR="006C1D52" w:rsidRPr="006C1D52" w:rsidRDefault="006C1D52" w:rsidP="00D40082">
      <w:pPr>
        <w:spacing w:before="240"/>
        <w:contextualSpacing/>
        <w:jc w:val="both"/>
        <w:rPr>
          <w:rFonts w:ascii="Times New Roman" w:hAnsi="Times New Roman" w:cs="Times New Roman"/>
          <w:spacing w:val="2"/>
          <w:sz w:val="24"/>
          <w:szCs w:val="24"/>
          <w:shd w:val="clear" w:color="auto" w:fill="FFFFFF"/>
        </w:rPr>
      </w:pPr>
      <w:r w:rsidRPr="006C1D52">
        <w:rPr>
          <w:rFonts w:ascii="Times New Roman" w:hAnsi="Times New Roman" w:cs="Times New Roman"/>
          <w:spacing w:val="2"/>
          <w:sz w:val="24"/>
          <w:szCs w:val="24"/>
          <w:shd w:val="clear" w:color="auto" w:fill="FFFFFF"/>
        </w:rPr>
        <w:t>2) проверяет представленные заявителем документы, исходя из требований пункта 2.6 Административного регламента;</w:t>
      </w:r>
    </w:p>
    <w:p w:rsidR="006C1D52" w:rsidRPr="006C1D52" w:rsidRDefault="006C1D52" w:rsidP="00D40082">
      <w:pPr>
        <w:spacing w:before="240"/>
        <w:contextualSpacing/>
        <w:jc w:val="both"/>
        <w:rPr>
          <w:rFonts w:ascii="Times New Roman" w:hAnsi="Times New Roman" w:cs="Times New Roman"/>
          <w:spacing w:val="2"/>
          <w:sz w:val="24"/>
          <w:szCs w:val="24"/>
          <w:shd w:val="clear" w:color="auto" w:fill="FFFFFF"/>
        </w:rPr>
      </w:pPr>
      <w:r w:rsidRPr="006C1D52">
        <w:rPr>
          <w:rFonts w:ascii="Times New Roman" w:hAnsi="Times New Roman" w:cs="Times New Roman"/>
          <w:spacing w:val="2"/>
          <w:sz w:val="24"/>
          <w:szCs w:val="24"/>
          <w:shd w:val="clear" w:color="auto" w:fill="FFFFFF"/>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Pr>
          <w:rFonts w:ascii="Times New Roman" w:hAnsi="Times New Roman" w:cs="Times New Roman"/>
          <w:spacing w:val="2"/>
          <w:sz w:val="24"/>
          <w:szCs w:val="24"/>
          <w:shd w:val="clear" w:color="auto" w:fill="FFFFFF"/>
        </w:rPr>
        <w:t>муниципальной</w:t>
      </w:r>
      <w:r w:rsidRPr="006C1D52">
        <w:rPr>
          <w:rFonts w:ascii="Times New Roman" w:hAnsi="Times New Roman" w:cs="Times New Roman"/>
          <w:spacing w:val="2"/>
          <w:sz w:val="24"/>
          <w:szCs w:val="24"/>
          <w:shd w:val="clear" w:color="auto" w:fill="FFFFFF"/>
        </w:rPr>
        <w:t xml:space="preserve"> услуги по форме согласно </w:t>
      </w:r>
      <w:r w:rsidRPr="00FF7CC7">
        <w:rPr>
          <w:rFonts w:ascii="Times New Roman" w:hAnsi="Times New Roman" w:cs="Times New Roman"/>
          <w:spacing w:val="2"/>
          <w:sz w:val="24"/>
          <w:szCs w:val="24"/>
          <w:shd w:val="clear" w:color="auto" w:fill="FFFFFF"/>
        </w:rPr>
        <w:t xml:space="preserve">Приложению № </w:t>
      </w:r>
      <w:r w:rsidR="00FF7CC7" w:rsidRPr="00FF7CC7">
        <w:rPr>
          <w:rFonts w:ascii="Times New Roman" w:hAnsi="Times New Roman" w:cs="Times New Roman"/>
          <w:spacing w:val="2"/>
          <w:sz w:val="24"/>
          <w:szCs w:val="24"/>
          <w:shd w:val="clear" w:color="auto" w:fill="FFFFFF"/>
        </w:rPr>
        <w:t>2</w:t>
      </w:r>
      <w:r w:rsidRPr="006C1D52">
        <w:rPr>
          <w:rFonts w:ascii="Times New Roman" w:hAnsi="Times New Roman" w:cs="Times New Roman"/>
          <w:spacing w:val="2"/>
          <w:sz w:val="24"/>
          <w:szCs w:val="24"/>
          <w:shd w:val="clear" w:color="auto" w:fill="FFFFFF"/>
        </w:rPr>
        <w:t xml:space="preserve"> к Административному регламенту. Второй экземпляр уведомления на бумажном носителе хранится в уполномоченном органе;</w:t>
      </w:r>
    </w:p>
    <w:p w:rsidR="006C1D52" w:rsidRPr="006C1D52" w:rsidRDefault="006C1D52" w:rsidP="00D40082">
      <w:pPr>
        <w:spacing w:before="240"/>
        <w:contextualSpacing/>
        <w:jc w:val="both"/>
        <w:rPr>
          <w:rFonts w:ascii="Times New Roman" w:hAnsi="Times New Roman" w:cs="Times New Roman"/>
          <w:spacing w:val="2"/>
          <w:sz w:val="24"/>
          <w:szCs w:val="24"/>
          <w:shd w:val="clear" w:color="auto" w:fill="FFFFFF"/>
        </w:rPr>
      </w:pPr>
      <w:r w:rsidRPr="006C1D52">
        <w:rPr>
          <w:rFonts w:ascii="Times New Roman" w:hAnsi="Times New Roman" w:cs="Times New Roman"/>
          <w:spacing w:val="2"/>
          <w:sz w:val="24"/>
          <w:szCs w:val="24"/>
          <w:shd w:val="clear" w:color="auto" w:fill="FFFFFF"/>
        </w:rPr>
        <w:t>3.11. Максимальный срок административной процедуры не может превышать 1 рабочий день.</w:t>
      </w:r>
    </w:p>
    <w:p w:rsidR="006C1D52" w:rsidRPr="006C1D52" w:rsidRDefault="006C1D52" w:rsidP="00D40082">
      <w:pPr>
        <w:spacing w:before="240"/>
        <w:contextualSpacing/>
        <w:jc w:val="both"/>
        <w:rPr>
          <w:rFonts w:ascii="Times New Roman" w:hAnsi="Times New Roman" w:cs="Times New Roman"/>
          <w:spacing w:val="2"/>
          <w:sz w:val="24"/>
          <w:szCs w:val="24"/>
          <w:shd w:val="clear" w:color="auto" w:fill="FFFFFF"/>
        </w:rPr>
      </w:pPr>
      <w:r w:rsidRPr="006C1D52">
        <w:rPr>
          <w:rFonts w:ascii="Times New Roman" w:hAnsi="Times New Roman" w:cs="Times New Roman"/>
          <w:spacing w:val="2"/>
          <w:sz w:val="24"/>
          <w:szCs w:val="24"/>
          <w:shd w:val="clear" w:color="auto" w:fill="FFFFFF"/>
        </w:rPr>
        <w:lastRenderedPageBreak/>
        <w:t>3.12. Критерием принятия решения является наличие запроса (заявления) и (или) документов, представленных по почте, либо в электронной форме.</w:t>
      </w:r>
    </w:p>
    <w:p w:rsidR="006C1D52" w:rsidRPr="006C1D52" w:rsidRDefault="006C1D52" w:rsidP="00D40082">
      <w:pPr>
        <w:spacing w:before="240"/>
        <w:contextualSpacing/>
        <w:jc w:val="both"/>
        <w:rPr>
          <w:rFonts w:ascii="Times New Roman" w:hAnsi="Times New Roman" w:cs="Times New Roman"/>
          <w:spacing w:val="2"/>
          <w:sz w:val="24"/>
          <w:szCs w:val="24"/>
          <w:shd w:val="clear" w:color="auto" w:fill="FFFFFF"/>
        </w:rPr>
      </w:pPr>
      <w:r w:rsidRPr="006C1D52">
        <w:rPr>
          <w:rFonts w:ascii="Times New Roman" w:hAnsi="Times New Roman" w:cs="Times New Roman"/>
          <w:spacing w:val="2"/>
          <w:sz w:val="24"/>
          <w:szCs w:val="24"/>
          <w:shd w:val="clear" w:color="auto" w:fill="FFFFFF"/>
        </w:rPr>
        <w:t>3.13. Результатом административной процедуры является прием документов, представленных заявителем.</w:t>
      </w:r>
    </w:p>
    <w:p w:rsidR="006C1D52" w:rsidRDefault="006C1D52" w:rsidP="00D40082">
      <w:pPr>
        <w:spacing w:before="240"/>
        <w:contextualSpacing/>
        <w:jc w:val="both"/>
        <w:rPr>
          <w:rFonts w:ascii="Times New Roman" w:hAnsi="Times New Roman" w:cs="Times New Roman"/>
          <w:spacing w:val="2"/>
          <w:sz w:val="24"/>
          <w:szCs w:val="24"/>
          <w:shd w:val="clear" w:color="auto" w:fill="FFFFFF"/>
        </w:rPr>
      </w:pPr>
      <w:r w:rsidRPr="006C1D52">
        <w:rPr>
          <w:rFonts w:ascii="Times New Roman" w:hAnsi="Times New Roman" w:cs="Times New Roman"/>
          <w:spacing w:val="2"/>
          <w:sz w:val="24"/>
          <w:szCs w:val="24"/>
          <w:shd w:val="clear" w:color="auto" w:fill="FFFFFF"/>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6C1D52" w:rsidRDefault="006C1D52" w:rsidP="00D40082">
      <w:pPr>
        <w:spacing w:before="240"/>
        <w:contextualSpacing/>
        <w:jc w:val="both"/>
        <w:rPr>
          <w:rFonts w:ascii="Times New Roman" w:hAnsi="Times New Roman" w:cs="Times New Roman"/>
          <w:spacing w:val="2"/>
          <w:sz w:val="24"/>
          <w:szCs w:val="24"/>
          <w:shd w:val="clear" w:color="auto" w:fill="FFFFFF"/>
        </w:rPr>
      </w:pPr>
      <w:r w:rsidRPr="006C1D52">
        <w:rPr>
          <w:rFonts w:ascii="Times New Roman" w:hAnsi="Times New Roman" w:cs="Times New Roman"/>
          <w:spacing w:val="2"/>
          <w:sz w:val="24"/>
          <w:szCs w:val="24"/>
          <w:shd w:val="clear" w:color="auto" w:fill="FFFFFF"/>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r>
        <w:rPr>
          <w:rFonts w:ascii="Times New Roman" w:hAnsi="Times New Roman" w:cs="Times New Roman"/>
          <w:spacing w:val="2"/>
          <w:sz w:val="24"/>
          <w:szCs w:val="24"/>
          <w:shd w:val="clear" w:color="auto" w:fill="FFFFFF"/>
        </w:rPr>
        <w:t>.</w:t>
      </w:r>
    </w:p>
    <w:p w:rsidR="00A25F04" w:rsidRDefault="00A25F04" w:rsidP="00D40082">
      <w:pPr>
        <w:shd w:val="clear" w:color="auto" w:fill="FFFFFF"/>
        <w:spacing w:after="0"/>
        <w:jc w:val="both"/>
        <w:textAlignment w:val="baseline"/>
        <w:outlineLvl w:val="2"/>
        <w:rPr>
          <w:rFonts w:ascii="Times New Roman" w:eastAsia="Times New Roman" w:hAnsi="Times New Roman" w:cs="Times New Roman"/>
          <w:b/>
          <w:color w:val="4C4C4C"/>
          <w:spacing w:val="2"/>
          <w:sz w:val="24"/>
          <w:szCs w:val="24"/>
        </w:rPr>
      </w:pPr>
    </w:p>
    <w:p w:rsidR="00A25F04" w:rsidRDefault="00A25F04" w:rsidP="00D40082">
      <w:pPr>
        <w:shd w:val="clear" w:color="auto" w:fill="FFFFFF"/>
        <w:spacing w:after="0"/>
        <w:jc w:val="both"/>
        <w:textAlignment w:val="baseline"/>
        <w:outlineLvl w:val="2"/>
        <w:rPr>
          <w:rFonts w:ascii="Times New Roman" w:eastAsia="Times New Roman" w:hAnsi="Times New Roman" w:cs="Times New Roman"/>
          <w:b/>
          <w:spacing w:val="2"/>
          <w:sz w:val="24"/>
          <w:szCs w:val="24"/>
        </w:rPr>
      </w:pPr>
      <w:r w:rsidRPr="00A25F04">
        <w:rPr>
          <w:rFonts w:ascii="Times New Roman" w:eastAsia="Times New Roman" w:hAnsi="Times New Roman" w:cs="Times New Roman"/>
          <w:b/>
          <w:spacing w:val="2"/>
          <w:sz w:val="24"/>
          <w:szCs w:val="24"/>
        </w:rPr>
        <w:t>Прием заявления и иных документов, необходимых для предоставления государственной услуги, на базе МФЦ, работа с документами в МФЦ</w:t>
      </w:r>
    </w:p>
    <w:p w:rsidR="00A25F04" w:rsidRPr="00A25F04" w:rsidRDefault="00A25F04" w:rsidP="00D40082">
      <w:pPr>
        <w:shd w:val="clear" w:color="auto" w:fill="FFFFFF"/>
        <w:spacing w:after="0"/>
        <w:jc w:val="both"/>
        <w:textAlignment w:val="baseline"/>
        <w:outlineLvl w:val="2"/>
        <w:rPr>
          <w:rFonts w:ascii="Times New Roman" w:eastAsia="Times New Roman" w:hAnsi="Times New Roman" w:cs="Times New Roman"/>
          <w:b/>
          <w:spacing w:val="2"/>
          <w:sz w:val="24"/>
          <w:szCs w:val="24"/>
        </w:rPr>
      </w:pPr>
    </w:p>
    <w:p w:rsidR="00A25F04" w:rsidRDefault="00A25F04" w:rsidP="00D40082">
      <w:pPr>
        <w:shd w:val="clear" w:color="auto" w:fill="FFFFFF"/>
        <w:spacing w:after="0"/>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 xml:space="preserve">3.14. </w:t>
      </w:r>
      <w:r w:rsidRPr="00A25F04">
        <w:rPr>
          <w:rFonts w:ascii="Times New Roman" w:eastAsia="Times New Roman" w:hAnsi="Times New Roman" w:cs="Times New Roman"/>
          <w:color w:val="2D2D2D"/>
          <w:spacing w:val="2"/>
          <w:sz w:val="24"/>
          <w:szCs w:val="24"/>
        </w:rPr>
        <w:t>Основанием</w:t>
      </w:r>
      <w:r>
        <w:rPr>
          <w:rFonts w:ascii="Times New Roman" w:eastAsia="Times New Roman" w:hAnsi="Times New Roman" w:cs="Times New Roman"/>
          <w:color w:val="2D2D2D"/>
          <w:spacing w:val="2"/>
          <w:sz w:val="24"/>
          <w:szCs w:val="24"/>
        </w:rPr>
        <w:t xml:space="preserve"> (юридическим фактом) для приема документов на базе МФЦ </w:t>
      </w:r>
      <w:r w:rsidRPr="00A25F04">
        <w:rPr>
          <w:rFonts w:ascii="Times New Roman" w:eastAsia="Times New Roman" w:hAnsi="Times New Roman" w:cs="Times New Roman"/>
          <w:color w:val="2D2D2D"/>
          <w:spacing w:val="2"/>
          <w:sz w:val="24"/>
          <w:szCs w:val="24"/>
        </w:rPr>
        <w:t>является обращение заявителя с запросом (заявлением) и</w:t>
      </w:r>
      <w:r>
        <w:rPr>
          <w:rFonts w:ascii="Times New Roman" w:eastAsia="Times New Roman" w:hAnsi="Times New Roman" w:cs="Times New Roman"/>
          <w:color w:val="2D2D2D"/>
          <w:spacing w:val="2"/>
          <w:sz w:val="24"/>
          <w:szCs w:val="24"/>
        </w:rPr>
        <w:t xml:space="preserve"> </w:t>
      </w:r>
      <w:r w:rsidRPr="00A25F04">
        <w:rPr>
          <w:rFonts w:ascii="Times New Roman" w:eastAsia="Times New Roman" w:hAnsi="Times New Roman" w:cs="Times New Roman"/>
          <w:color w:val="2D2D2D"/>
          <w:spacing w:val="2"/>
          <w:sz w:val="24"/>
          <w:szCs w:val="24"/>
        </w:rPr>
        <w:t xml:space="preserve">документами, необходимыми для предоставления </w:t>
      </w:r>
      <w:r>
        <w:rPr>
          <w:rFonts w:ascii="Times New Roman" w:eastAsia="Times New Roman" w:hAnsi="Times New Roman" w:cs="Times New Roman"/>
          <w:color w:val="2D2D2D"/>
          <w:spacing w:val="2"/>
          <w:sz w:val="24"/>
          <w:szCs w:val="24"/>
        </w:rPr>
        <w:t>муниципальной</w:t>
      </w:r>
      <w:r w:rsidRPr="00A25F04">
        <w:rPr>
          <w:rFonts w:ascii="Times New Roman" w:eastAsia="Times New Roman" w:hAnsi="Times New Roman" w:cs="Times New Roman"/>
          <w:color w:val="2D2D2D"/>
          <w:spacing w:val="2"/>
          <w:sz w:val="24"/>
          <w:szCs w:val="24"/>
        </w:rPr>
        <w:t xml:space="preserve"> услуги, в МФЦ.</w:t>
      </w:r>
    </w:p>
    <w:p w:rsidR="00DC6914" w:rsidRPr="00DC6914" w:rsidRDefault="00DC6914" w:rsidP="00D40082">
      <w:pPr>
        <w:shd w:val="clear" w:color="auto" w:fill="FFFFFF"/>
        <w:spacing w:after="0"/>
        <w:jc w:val="both"/>
        <w:textAlignment w:val="baseline"/>
        <w:rPr>
          <w:rFonts w:ascii="Times New Roman" w:eastAsia="Times New Roman" w:hAnsi="Times New Roman" w:cs="Times New Roman"/>
          <w:color w:val="2D2D2D"/>
          <w:spacing w:val="2"/>
          <w:sz w:val="24"/>
          <w:szCs w:val="24"/>
        </w:rPr>
      </w:pPr>
      <w:r w:rsidRPr="00DC6914">
        <w:rPr>
          <w:rFonts w:ascii="Times New Roman" w:eastAsia="Calibri" w:hAnsi="Times New Roman" w:cs="Times New Roman"/>
          <w:sz w:val="24"/>
          <w:szCs w:val="24"/>
        </w:rPr>
        <w:t>МФЦ  при однократном обращении заявителя с запросом о предоставлении нескольких муниципальных услуг организует предоставление заявителю двух или более муниципальных услуг. В этом случае работники МФЦ действуют в рамках требований ст. 15.1  Федерального закона  от 27.07.2010 № 210-ФЗ</w:t>
      </w:r>
      <w:r>
        <w:rPr>
          <w:rFonts w:ascii="Times New Roman" w:eastAsia="Calibri" w:hAnsi="Times New Roman" w:cs="Times New Roman"/>
          <w:sz w:val="24"/>
          <w:szCs w:val="24"/>
        </w:rPr>
        <w:t>.</w:t>
      </w:r>
    </w:p>
    <w:p w:rsidR="00A25F04" w:rsidRDefault="00A25F04" w:rsidP="00D40082">
      <w:pPr>
        <w:shd w:val="clear" w:color="auto" w:fill="FFFFFF"/>
        <w:spacing w:after="0"/>
        <w:jc w:val="both"/>
        <w:textAlignment w:val="baseline"/>
        <w:rPr>
          <w:rFonts w:ascii="Times New Roman" w:hAnsi="Times New Roman" w:cs="Times New Roman"/>
          <w:spacing w:val="2"/>
          <w:sz w:val="24"/>
          <w:szCs w:val="24"/>
          <w:shd w:val="clear" w:color="auto" w:fill="FFFFFF"/>
        </w:rPr>
      </w:pPr>
      <w:r w:rsidRPr="00A25F04">
        <w:rPr>
          <w:rFonts w:ascii="Times New Roman" w:hAnsi="Times New Roman" w:cs="Times New Roman"/>
          <w:spacing w:val="2"/>
          <w:sz w:val="24"/>
          <w:szCs w:val="24"/>
          <w:shd w:val="clear" w:color="auto" w:fill="FFFFFF"/>
        </w:rPr>
        <w:t xml:space="preserve">3.15. 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Pr>
          <w:rFonts w:ascii="Times New Roman" w:hAnsi="Times New Roman" w:cs="Times New Roman"/>
          <w:spacing w:val="2"/>
          <w:sz w:val="24"/>
          <w:szCs w:val="24"/>
          <w:shd w:val="clear" w:color="auto" w:fill="FFFFFF"/>
        </w:rPr>
        <w:t>муниципальной</w:t>
      </w:r>
      <w:r w:rsidRPr="00A25F04">
        <w:rPr>
          <w:rFonts w:ascii="Times New Roman" w:hAnsi="Times New Roman" w:cs="Times New Roman"/>
          <w:spacing w:val="2"/>
          <w:sz w:val="24"/>
          <w:szCs w:val="24"/>
          <w:shd w:val="clear" w:color="auto" w:fill="FFFFFF"/>
        </w:rPr>
        <w:t xml:space="preserve"> услуги перечню предоставляемых государственных и муниципальных услуг на базе МФЦ.</w:t>
      </w:r>
    </w:p>
    <w:p w:rsidR="00A25F04" w:rsidRDefault="00A25F04" w:rsidP="00D40082">
      <w:pPr>
        <w:shd w:val="clear" w:color="auto" w:fill="FFFFFF"/>
        <w:spacing w:after="0"/>
        <w:jc w:val="both"/>
        <w:textAlignment w:val="baseline"/>
        <w:rPr>
          <w:rFonts w:ascii="Times New Roman" w:hAnsi="Times New Roman" w:cs="Times New Roman"/>
          <w:spacing w:val="2"/>
          <w:sz w:val="24"/>
          <w:szCs w:val="24"/>
          <w:shd w:val="clear" w:color="auto" w:fill="FFFFFF"/>
        </w:rPr>
      </w:pPr>
      <w:r w:rsidRPr="00A25F04">
        <w:rPr>
          <w:rFonts w:ascii="Times New Roman" w:hAnsi="Times New Roman" w:cs="Times New Roman"/>
          <w:spacing w:val="2"/>
          <w:sz w:val="24"/>
          <w:szCs w:val="24"/>
          <w:shd w:val="clear" w:color="auto" w:fill="FFFFFF"/>
        </w:rPr>
        <w:t xml:space="preserve">3.16. При получении запроса (заявления) о предоставлении </w:t>
      </w:r>
      <w:r>
        <w:rPr>
          <w:rFonts w:ascii="Times New Roman" w:hAnsi="Times New Roman" w:cs="Times New Roman"/>
          <w:spacing w:val="2"/>
          <w:sz w:val="24"/>
          <w:szCs w:val="24"/>
          <w:shd w:val="clear" w:color="auto" w:fill="FFFFFF"/>
        </w:rPr>
        <w:t>муниципальной</w:t>
      </w:r>
      <w:r w:rsidRPr="00A25F04">
        <w:rPr>
          <w:rFonts w:ascii="Times New Roman" w:hAnsi="Times New Roman" w:cs="Times New Roman"/>
          <w:spacing w:val="2"/>
          <w:sz w:val="24"/>
          <w:szCs w:val="24"/>
          <w:shd w:val="clear" w:color="auto" w:fill="FFFFFF"/>
        </w:rPr>
        <w:t xml:space="preserve"> услуги и (или) документов, необходимых для предоставления </w:t>
      </w:r>
      <w:r>
        <w:rPr>
          <w:rFonts w:ascii="Times New Roman" w:hAnsi="Times New Roman" w:cs="Times New Roman"/>
          <w:spacing w:val="2"/>
          <w:sz w:val="24"/>
          <w:szCs w:val="24"/>
          <w:shd w:val="clear" w:color="auto" w:fill="FFFFFF"/>
        </w:rPr>
        <w:t>муниципальной</w:t>
      </w:r>
      <w:r w:rsidRPr="00A25F04">
        <w:rPr>
          <w:rFonts w:ascii="Times New Roman" w:hAnsi="Times New Roman" w:cs="Times New Roman"/>
          <w:spacing w:val="2"/>
          <w:sz w:val="24"/>
          <w:szCs w:val="24"/>
          <w:shd w:val="clear" w:color="auto" w:fill="FFFFFF"/>
        </w:rPr>
        <w:t xml:space="preserve"> услуги, по почте, от курьера или экспресс- почтой сотрудник МФЦ, ответственный за прием и регистрацию документов, регистрирует запрос (заявление) в Электронном журнале.</w:t>
      </w:r>
    </w:p>
    <w:p w:rsidR="00A25F04" w:rsidRPr="00A25F04" w:rsidRDefault="00A25F04" w:rsidP="00D40082">
      <w:pPr>
        <w:shd w:val="clear" w:color="auto" w:fill="FFFFFF"/>
        <w:spacing w:after="0"/>
        <w:jc w:val="both"/>
        <w:textAlignment w:val="baseline"/>
        <w:rPr>
          <w:rFonts w:ascii="Times New Roman" w:hAnsi="Times New Roman" w:cs="Times New Roman"/>
          <w:spacing w:val="2"/>
          <w:sz w:val="24"/>
          <w:szCs w:val="24"/>
          <w:shd w:val="clear" w:color="auto" w:fill="FFFFFF"/>
        </w:rPr>
      </w:pPr>
      <w:r w:rsidRPr="00A25F04">
        <w:rPr>
          <w:rFonts w:ascii="Times New Roman" w:hAnsi="Times New Roman" w:cs="Times New Roman"/>
          <w:spacing w:val="2"/>
          <w:sz w:val="24"/>
          <w:szCs w:val="24"/>
          <w:shd w:val="clear" w:color="auto" w:fill="FFFFFF"/>
        </w:rPr>
        <w:t xml:space="preserve">3.17. Сотрудник МФЦ, ответственный за прием и регистрацию документов, при получении заявления о предоставлении </w:t>
      </w:r>
      <w:r>
        <w:rPr>
          <w:rFonts w:ascii="Times New Roman" w:hAnsi="Times New Roman" w:cs="Times New Roman"/>
          <w:spacing w:val="2"/>
          <w:sz w:val="24"/>
          <w:szCs w:val="24"/>
          <w:shd w:val="clear" w:color="auto" w:fill="FFFFFF"/>
        </w:rPr>
        <w:t>муниципальной</w:t>
      </w:r>
      <w:r w:rsidRPr="00A25F04">
        <w:rPr>
          <w:rFonts w:ascii="Times New Roman" w:hAnsi="Times New Roman" w:cs="Times New Roman"/>
          <w:spacing w:val="2"/>
          <w:sz w:val="24"/>
          <w:szCs w:val="24"/>
          <w:shd w:val="clear" w:color="auto" w:fill="FFFFFF"/>
        </w:rPr>
        <w:t xml:space="preserve"> услуги и (или) документов по почте, от курьера или экспресс-почтой:</w:t>
      </w:r>
    </w:p>
    <w:p w:rsidR="00A25F04" w:rsidRPr="00A25F04" w:rsidRDefault="00A25F04" w:rsidP="00D40082">
      <w:pPr>
        <w:shd w:val="clear" w:color="auto" w:fill="FFFFFF"/>
        <w:spacing w:after="0"/>
        <w:jc w:val="both"/>
        <w:textAlignment w:val="baseline"/>
        <w:rPr>
          <w:rFonts w:ascii="Times New Roman" w:hAnsi="Times New Roman" w:cs="Times New Roman"/>
          <w:spacing w:val="2"/>
          <w:sz w:val="24"/>
          <w:szCs w:val="24"/>
          <w:shd w:val="clear" w:color="auto" w:fill="FFFFFF"/>
        </w:rPr>
      </w:pPr>
      <w:r w:rsidRPr="00A25F04">
        <w:rPr>
          <w:rFonts w:ascii="Times New Roman" w:hAnsi="Times New Roman" w:cs="Times New Roman"/>
          <w:spacing w:val="2"/>
          <w:sz w:val="24"/>
          <w:szCs w:val="24"/>
          <w:shd w:val="clear" w:color="auto" w:fill="FFFFFF"/>
        </w:rPr>
        <w:t>- передает запрос (заявление) и (или) документы сотруднику МФЦ, ответственному за доставку документов в уполномоченные органы, а в случае, предусмотренном абзацем четвертым настоящего пункта, - сотруднику МФЦ, ответственному за направление межведомственных запросов;</w:t>
      </w:r>
    </w:p>
    <w:p w:rsidR="00A25F04" w:rsidRDefault="00A25F04" w:rsidP="00D40082">
      <w:pPr>
        <w:shd w:val="clear" w:color="auto" w:fill="FFFFFF"/>
        <w:spacing w:after="0"/>
        <w:jc w:val="both"/>
        <w:textAlignment w:val="baseline"/>
        <w:rPr>
          <w:rFonts w:ascii="Times New Roman" w:hAnsi="Times New Roman" w:cs="Times New Roman"/>
          <w:spacing w:val="2"/>
          <w:sz w:val="24"/>
          <w:szCs w:val="24"/>
          <w:shd w:val="clear" w:color="auto" w:fill="FFFFFF"/>
        </w:rPr>
      </w:pPr>
      <w:r w:rsidRPr="00A25F04">
        <w:rPr>
          <w:rFonts w:ascii="Times New Roman" w:hAnsi="Times New Roman" w:cs="Times New Roman"/>
          <w:spacing w:val="2"/>
          <w:sz w:val="24"/>
          <w:szCs w:val="24"/>
          <w:shd w:val="clear" w:color="auto" w:fill="FFFFFF"/>
        </w:rPr>
        <w:t xml:space="preserve">- составляет и направляет в адрес заявителя расписку о приеме пакета документов согласно </w:t>
      </w:r>
      <w:r w:rsidR="00FF7CC7" w:rsidRPr="00FF7CC7">
        <w:rPr>
          <w:rFonts w:ascii="Times New Roman" w:hAnsi="Times New Roman" w:cs="Times New Roman"/>
          <w:spacing w:val="2"/>
          <w:sz w:val="24"/>
          <w:szCs w:val="24"/>
          <w:shd w:val="clear" w:color="auto" w:fill="FFFFFF"/>
        </w:rPr>
        <w:t>Приложению № 3</w:t>
      </w:r>
      <w:r w:rsidRPr="00FF7CC7">
        <w:rPr>
          <w:rFonts w:ascii="Times New Roman" w:hAnsi="Times New Roman" w:cs="Times New Roman"/>
          <w:spacing w:val="2"/>
          <w:sz w:val="24"/>
          <w:szCs w:val="24"/>
          <w:shd w:val="clear" w:color="auto" w:fill="FFFFFF"/>
        </w:rPr>
        <w:t xml:space="preserve"> к Административному регламенту</w:t>
      </w:r>
      <w:r w:rsidRPr="00A25F04">
        <w:rPr>
          <w:rFonts w:ascii="Times New Roman" w:hAnsi="Times New Roman" w:cs="Times New Roman"/>
          <w:spacing w:val="2"/>
          <w:sz w:val="24"/>
          <w:szCs w:val="24"/>
          <w:shd w:val="clear" w:color="auto" w:fill="FFFFFF"/>
        </w:rPr>
        <w:t>.</w:t>
      </w:r>
    </w:p>
    <w:p w:rsidR="00A25F04" w:rsidRDefault="00A25F04" w:rsidP="00D40082">
      <w:pPr>
        <w:shd w:val="clear" w:color="auto" w:fill="FFFFFF"/>
        <w:spacing w:after="0"/>
        <w:jc w:val="both"/>
        <w:textAlignment w:val="baseline"/>
        <w:rPr>
          <w:rFonts w:ascii="Times New Roman" w:hAnsi="Times New Roman" w:cs="Times New Roman"/>
          <w:spacing w:val="2"/>
          <w:sz w:val="24"/>
          <w:szCs w:val="24"/>
          <w:shd w:val="clear" w:color="auto" w:fill="FFFFFF"/>
        </w:rPr>
      </w:pPr>
      <w:r w:rsidRPr="00A25F04">
        <w:rPr>
          <w:rFonts w:ascii="Times New Roman" w:hAnsi="Times New Roman" w:cs="Times New Roman"/>
          <w:spacing w:val="2"/>
          <w:sz w:val="24"/>
          <w:szCs w:val="24"/>
          <w:shd w:val="clear" w:color="auto" w:fill="FFFFFF"/>
        </w:rPr>
        <w:t>3.18. При непосредственном обращении заявителя в МФЦ сотрудник МФЦ, ответственный за прием и регистрацию документов, проверяет предоставленные заявителем документы в соответствии с требованиями пункта 2.6 Административного регламента. Если представленные документы не соответствуют требованиям пункта 2.6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A25F04" w:rsidRPr="00A25F04" w:rsidRDefault="00A25F04" w:rsidP="00D40082">
      <w:pPr>
        <w:shd w:val="clear" w:color="auto" w:fill="FFFFFF"/>
        <w:spacing w:after="0"/>
        <w:jc w:val="both"/>
        <w:textAlignment w:val="baseline"/>
        <w:rPr>
          <w:rFonts w:ascii="Times New Roman" w:hAnsi="Times New Roman" w:cs="Times New Roman"/>
          <w:spacing w:val="2"/>
          <w:sz w:val="24"/>
          <w:szCs w:val="24"/>
          <w:shd w:val="clear" w:color="auto" w:fill="FFFFFF"/>
        </w:rPr>
      </w:pPr>
      <w:r w:rsidRPr="00A25F04">
        <w:rPr>
          <w:rFonts w:ascii="Times New Roman" w:hAnsi="Times New Roman" w:cs="Times New Roman"/>
          <w:spacing w:val="2"/>
          <w:sz w:val="24"/>
          <w:szCs w:val="24"/>
          <w:shd w:val="clear" w:color="auto" w:fill="FFFFFF"/>
        </w:rPr>
        <w:lastRenderedPageBreak/>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при получении запроса (заявления) о предоставлении </w:t>
      </w:r>
      <w:r w:rsidR="00E32D34">
        <w:rPr>
          <w:rFonts w:ascii="Times New Roman" w:hAnsi="Times New Roman" w:cs="Times New Roman"/>
          <w:spacing w:val="2"/>
          <w:sz w:val="24"/>
          <w:szCs w:val="24"/>
          <w:shd w:val="clear" w:color="auto" w:fill="FFFFFF"/>
        </w:rPr>
        <w:t>муниципальной</w:t>
      </w:r>
      <w:r w:rsidRPr="00A25F04">
        <w:rPr>
          <w:rFonts w:ascii="Times New Roman" w:hAnsi="Times New Roman" w:cs="Times New Roman"/>
          <w:spacing w:val="2"/>
          <w:sz w:val="24"/>
          <w:szCs w:val="24"/>
          <w:shd w:val="clear" w:color="auto" w:fill="FFFFFF"/>
        </w:rPr>
        <w:t xml:space="preserve"> услуги и (или) документов по почте, от курьера или экспресс-почтой,</w:t>
      </w:r>
    </w:p>
    <w:p w:rsidR="00A25F04" w:rsidRPr="00A25F04" w:rsidRDefault="00A25F04" w:rsidP="00D40082">
      <w:pPr>
        <w:shd w:val="clear" w:color="auto" w:fill="FFFFFF"/>
        <w:spacing w:after="0"/>
        <w:jc w:val="both"/>
        <w:textAlignment w:val="baseline"/>
        <w:rPr>
          <w:rFonts w:ascii="Times New Roman" w:hAnsi="Times New Roman" w:cs="Times New Roman"/>
          <w:spacing w:val="2"/>
          <w:sz w:val="24"/>
          <w:szCs w:val="24"/>
          <w:shd w:val="clear" w:color="auto" w:fill="FFFFFF"/>
        </w:rPr>
      </w:pPr>
      <w:r w:rsidRPr="00A25F04">
        <w:rPr>
          <w:rFonts w:ascii="Times New Roman" w:hAnsi="Times New Roman" w:cs="Times New Roman"/>
          <w:spacing w:val="2"/>
          <w:sz w:val="24"/>
          <w:szCs w:val="24"/>
          <w:shd w:val="clear" w:color="auto" w:fill="FFFFFF"/>
        </w:rPr>
        <w:t>3.19. Сотрудник МФЦ, ответственный за прием и регистрацию документов передает:</w:t>
      </w:r>
    </w:p>
    <w:p w:rsidR="00A25F04" w:rsidRPr="00A25F04" w:rsidRDefault="00A25F04" w:rsidP="00D40082">
      <w:pPr>
        <w:shd w:val="clear" w:color="auto" w:fill="FFFFFF"/>
        <w:spacing w:after="0"/>
        <w:jc w:val="both"/>
        <w:textAlignment w:val="baseline"/>
        <w:rPr>
          <w:rFonts w:ascii="Times New Roman" w:hAnsi="Times New Roman" w:cs="Times New Roman"/>
          <w:spacing w:val="2"/>
          <w:sz w:val="24"/>
          <w:szCs w:val="24"/>
          <w:shd w:val="clear" w:color="auto" w:fill="FFFFFF"/>
        </w:rPr>
      </w:pPr>
      <w:r w:rsidRPr="00A25F04">
        <w:rPr>
          <w:rFonts w:ascii="Times New Roman" w:hAnsi="Times New Roman" w:cs="Times New Roman"/>
          <w:spacing w:val="2"/>
          <w:sz w:val="24"/>
          <w:szCs w:val="24"/>
          <w:shd w:val="clear" w:color="auto" w:fill="FFFFFF"/>
        </w:rPr>
        <w:t>-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 МФЦ документы;</w:t>
      </w:r>
    </w:p>
    <w:p w:rsidR="00A25F04" w:rsidRPr="00A25F04" w:rsidRDefault="00A25F04" w:rsidP="00D40082">
      <w:pPr>
        <w:shd w:val="clear" w:color="auto" w:fill="FFFFFF"/>
        <w:spacing w:after="0"/>
        <w:jc w:val="both"/>
        <w:textAlignment w:val="baseline"/>
        <w:rPr>
          <w:rFonts w:ascii="Times New Roman" w:hAnsi="Times New Roman" w:cs="Times New Roman"/>
          <w:spacing w:val="2"/>
          <w:sz w:val="24"/>
          <w:szCs w:val="24"/>
          <w:shd w:val="clear" w:color="auto" w:fill="FFFFFF"/>
        </w:rPr>
      </w:pPr>
      <w:r w:rsidRPr="00A25F04">
        <w:rPr>
          <w:rFonts w:ascii="Times New Roman" w:hAnsi="Times New Roman" w:cs="Times New Roman"/>
          <w:spacing w:val="2"/>
          <w:sz w:val="24"/>
          <w:szCs w:val="24"/>
          <w:shd w:val="clear" w:color="auto" w:fill="FFFFFF"/>
        </w:rPr>
        <w:t>- сотруднику МФЦ, ответственному за направление межведомственных запросов, в случае, предусмотренном абзацем четвертым пункта 3.17 Административного регламента. После исполнения обязанностей, предусмотренных абзацем четвертым пункта 3.17 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A25F04" w:rsidRPr="00A25F04" w:rsidRDefault="00A25F04" w:rsidP="00D40082">
      <w:pPr>
        <w:shd w:val="clear" w:color="auto" w:fill="FFFFFF"/>
        <w:spacing w:after="0"/>
        <w:jc w:val="both"/>
        <w:textAlignment w:val="baseline"/>
        <w:rPr>
          <w:rFonts w:ascii="Times New Roman" w:hAnsi="Times New Roman" w:cs="Times New Roman"/>
          <w:spacing w:val="2"/>
          <w:sz w:val="24"/>
          <w:szCs w:val="24"/>
          <w:shd w:val="clear" w:color="auto" w:fill="FFFFFF"/>
        </w:rPr>
      </w:pPr>
      <w:r w:rsidRPr="00A25F04">
        <w:rPr>
          <w:rFonts w:ascii="Times New Roman" w:hAnsi="Times New Roman" w:cs="Times New Roman"/>
          <w:spacing w:val="2"/>
          <w:sz w:val="24"/>
          <w:szCs w:val="24"/>
          <w:shd w:val="clear" w:color="auto" w:fill="FFFFFF"/>
        </w:rPr>
        <w:t>3.20. Сотрудник МФЦ, ответственный за формирование дела, формирует из поступивших документов дело (пакет документов), не</w:t>
      </w:r>
      <w:r w:rsidR="00E32D34">
        <w:rPr>
          <w:rFonts w:ascii="Times New Roman" w:hAnsi="Times New Roman" w:cs="Times New Roman"/>
          <w:spacing w:val="2"/>
          <w:sz w:val="24"/>
          <w:szCs w:val="24"/>
          <w:shd w:val="clear" w:color="auto" w:fill="FFFFFF"/>
        </w:rPr>
        <w:t xml:space="preserve">обходимое для предоставления муниципальной </w:t>
      </w:r>
      <w:r w:rsidRPr="00A25F04">
        <w:rPr>
          <w:rFonts w:ascii="Times New Roman" w:hAnsi="Times New Roman" w:cs="Times New Roman"/>
          <w:spacing w:val="2"/>
          <w:sz w:val="24"/>
          <w:szCs w:val="24"/>
          <w:shd w:val="clear" w:color="auto" w:fill="FFFFFF"/>
        </w:rPr>
        <w:t>услуги (далее - дело), для передачи в уполномоченный орган.</w:t>
      </w:r>
    </w:p>
    <w:p w:rsidR="00A25F04" w:rsidRPr="00A25F04" w:rsidRDefault="00A25F04" w:rsidP="00D40082">
      <w:pPr>
        <w:shd w:val="clear" w:color="auto" w:fill="FFFFFF"/>
        <w:spacing w:after="0"/>
        <w:jc w:val="both"/>
        <w:textAlignment w:val="baseline"/>
        <w:rPr>
          <w:rFonts w:ascii="Times New Roman" w:hAnsi="Times New Roman" w:cs="Times New Roman"/>
          <w:spacing w:val="2"/>
          <w:sz w:val="24"/>
          <w:szCs w:val="24"/>
          <w:shd w:val="clear" w:color="auto" w:fill="FFFFFF"/>
        </w:rPr>
      </w:pPr>
      <w:r w:rsidRPr="00A25F04">
        <w:rPr>
          <w:rFonts w:ascii="Times New Roman" w:hAnsi="Times New Roman" w:cs="Times New Roman"/>
          <w:spacing w:val="2"/>
          <w:sz w:val="24"/>
          <w:szCs w:val="24"/>
          <w:shd w:val="clear" w:color="auto" w:fill="FFFFFF"/>
        </w:rPr>
        <w:t>3.21. Дело доставляется в уполномоченный орган сотрудником МФЦ, ответственным за доставку документов. Максимальный срок выполнения данного действия устанавливается соглашением уполномоченного органа о взаимодействии с МФЦ, но не может превышать 1 рабочего дня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государственной услуги и (или) документов по почте, от курьера или экспресс-почтой, а в случае, предусмотренном абзацем четвертым пункта 3.17 Административного регламента, - 7 рабочих дней с указанного момента.</w:t>
      </w:r>
    </w:p>
    <w:p w:rsidR="00A25F04" w:rsidRDefault="00A25F04" w:rsidP="00D40082">
      <w:pPr>
        <w:shd w:val="clear" w:color="auto" w:fill="FFFFFF"/>
        <w:spacing w:after="0"/>
        <w:jc w:val="both"/>
        <w:textAlignment w:val="baseline"/>
        <w:rPr>
          <w:rFonts w:ascii="Times New Roman" w:hAnsi="Times New Roman" w:cs="Times New Roman"/>
          <w:spacing w:val="2"/>
          <w:sz w:val="24"/>
          <w:szCs w:val="24"/>
          <w:shd w:val="clear" w:color="auto" w:fill="FFFFFF"/>
        </w:rPr>
      </w:pPr>
      <w:r w:rsidRPr="00A25F04">
        <w:rPr>
          <w:rFonts w:ascii="Times New Roman" w:hAnsi="Times New Roman" w:cs="Times New Roman"/>
          <w:spacing w:val="2"/>
          <w:sz w:val="24"/>
          <w:szCs w:val="24"/>
          <w:shd w:val="clear" w:color="auto" w:fill="FFFFFF"/>
        </w:rPr>
        <w:t>Должностное лицо уполномоченного органа, ответственное за прием запроса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E32D34" w:rsidRDefault="00141600" w:rsidP="00D40082">
      <w:pPr>
        <w:pStyle w:val="formattext"/>
        <w:shd w:val="clear" w:color="auto" w:fill="FFFFFF"/>
        <w:spacing w:before="0" w:beforeAutospacing="0" w:after="0" w:afterAutospacing="0" w:line="276" w:lineRule="auto"/>
        <w:jc w:val="both"/>
        <w:textAlignment w:val="baseline"/>
        <w:rPr>
          <w:spacing w:val="2"/>
        </w:rPr>
      </w:pPr>
      <w:r>
        <w:rPr>
          <w:spacing w:val="2"/>
        </w:rPr>
        <w:t>3.22</w:t>
      </w:r>
      <w:r w:rsidR="00E32D34" w:rsidRPr="00E32D34">
        <w:rPr>
          <w:spacing w:val="2"/>
        </w:rPr>
        <w:t>. Результатом административной процедуры является доставка в уполномоченный орган запроса (заявления) и представленн</w:t>
      </w:r>
      <w:r w:rsidR="00E32D34">
        <w:rPr>
          <w:spacing w:val="2"/>
        </w:rPr>
        <w:t>ых з</w:t>
      </w:r>
      <w:r>
        <w:rPr>
          <w:spacing w:val="2"/>
        </w:rPr>
        <w:t>аявителем в МФЦ документов.</w:t>
      </w:r>
      <w:r>
        <w:rPr>
          <w:spacing w:val="2"/>
        </w:rPr>
        <w:br/>
        <w:t>3.23</w:t>
      </w:r>
      <w:r w:rsidR="00E32D34" w:rsidRPr="00E32D34">
        <w:rPr>
          <w:spacing w:val="2"/>
        </w:rPr>
        <w:t xml:space="preserve">.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w:t>
      </w:r>
      <w:r w:rsidR="00E32D34">
        <w:rPr>
          <w:spacing w:val="2"/>
        </w:rPr>
        <w:t>муниципальной</w:t>
      </w:r>
      <w:r w:rsidR="00E32D34" w:rsidRPr="00E32D34">
        <w:rPr>
          <w:spacing w:val="2"/>
        </w:rPr>
        <w:t xml:space="preserve"> услуги</w:t>
      </w:r>
      <w:r w:rsidR="00E32D34">
        <w:rPr>
          <w:spacing w:val="2"/>
        </w:rPr>
        <w:t>.</w:t>
      </w:r>
    </w:p>
    <w:p w:rsidR="00E32D34" w:rsidRDefault="00E32D34" w:rsidP="00D40082">
      <w:pPr>
        <w:pStyle w:val="formattext"/>
        <w:shd w:val="clear" w:color="auto" w:fill="FFFFFF"/>
        <w:spacing w:before="0" w:beforeAutospacing="0" w:after="0" w:afterAutospacing="0" w:line="276" w:lineRule="auto"/>
        <w:textAlignment w:val="baseline"/>
        <w:rPr>
          <w:b/>
          <w:spacing w:val="2"/>
        </w:rPr>
      </w:pPr>
    </w:p>
    <w:p w:rsidR="00E32D34" w:rsidRDefault="00E32D34" w:rsidP="00D40082">
      <w:pPr>
        <w:pStyle w:val="formattext"/>
        <w:shd w:val="clear" w:color="auto" w:fill="FFFFFF"/>
        <w:spacing w:before="0" w:beforeAutospacing="0" w:after="0" w:afterAutospacing="0" w:line="276" w:lineRule="auto"/>
        <w:textAlignment w:val="baseline"/>
        <w:rPr>
          <w:b/>
          <w:spacing w:val="2"/>
        </w:rPr>
      </w:pPr>
      <w:r w:rsidRPr="00E32D34">
        <w:rPr>
          <w:b/>
          <w:spacing w:val="2"/>
        </w:rPr>
        <w:t>Формирование и направление межведомственных  запросов</w:t>
      </w:r>
    </w:p>
    <w:p w:rsidR="00E32D34" w:rsidRDefault="00E32D34" w:rsidP="00D40082">
      <w:pPr>
        <w:pStyle w:val="formattext"/>
        <w:shd w:val="clear" w:color="auto" w:fill="FFFFFF"/>
        <w:spacing w:before="0" w:beforeAutospacing="0" w:after="0" w:afterAutospacing="0" w:line="276" w:lineRule="auto"/>
        <w:textAlignment w:val="baseline"/>
        <w:rPr>
          <w:spacing w:val="2"/>
        </w:rPr>
      </w:pPr>
    </w:p>
    <w:p w:rsidR="00E32D34" w:rsidRDefault="00E32D34" w:rsidP="00D40082">
      <w:pPr>
        <w:pStyle w:val="formattext"/>
        <w:shd w:val="clear" w:color="auto" w:fill="FFFFFF"/>
        <w:spacing w:before="0" w:beforeAutospacing="0" w:after="0" w:afterAutospacing="0" w:line="276" w:lineRule="auto"/>
        <w:jc w:val="both"/>
        <w:textAlignment w:val="baseline"/>
        <w:rPr>
          <w:b/>
          <w:spacing w:val="2"/>
        </w:rPr>
      </w:pPr>
      <w:r>
        <w:rPr>
          <w:spacing w:val="2"/>
        </w:rPr>
        <w:t>3.20</w:t>
      </w:r>
      <w:r w:rsidRPr="00E32D34">
        <w:rPr>
          <w:spacing w:val="2"/>
        </w:rPr>
        <w:t>. Основанием (юридическим фактом) начала выполнения административной процедуры является непредставление заявителем документов, указанных в пункте 2.7 Административного регламента, и отсутствие соответствующих документов (информации, содержащейся в них) в распоряжении уполномоченного органа</w:t>
      </w:r>
      <w:r w:rsidRPr="00E32D34">
        <w:rPr>
          <w:b/>
          <w:spacing w:val="2"/>
        </w:rPr>
        <w:t>.</w:t>
      </w:r>
    </w:p>
    <w:p w:rsidR="00E32D34" w:rsidRDefault="00E32D34" w:rsidP="00D40082">
      <w:pPr>
        <w:pStyle w:val="formattext"/>
        <w:shd w:val="clear" w:color="auto" w:fill="FFFFFF"/>
        <w:spacing w:before="0" w:beforeAutospacing="0" w:after="0" w:afterAutospacing="0" w:line="276" w:lineRule="auto"/>
        <w:jc w:val="both"/>
        <w:textAlignment w:val="baseline"/>
        <w:rPr>
          <w:spacing w:val="2"/>
        </w:rPr>
      </w:pPr>
      <w:r w:rsidRPr="00E32D34">
        <w:rPr>
          <w:spacing w:val="2"/>
        </w:rPr>
        <w:t>3.21.</w:t>
      </w:r>
      <w:r w:rsidRPr="00E32D34">
        <w:t xml:space="preserve"> </w:t>
      </w:r>
      <w:r w:rsidRPr="00E32D34">
        <w:rPr>
          <w:spacing w:val="2"/>
        </w:rPr>
        <w:t xml:space="preserve">Должностным лицом, осуществляющим административную процедуру, является должностное лицо уполномоченного органа, уполномоченное на формирование и </w:t>
      </w:r>
      <w:r w:rsidRPr="00E32D34">
        <w:rPr>
          <w:spacing w:val="2"/>
        </w:rPr>
        <w:lastRenderedPageBreak/>
        <w:t>направление межведомственных запросов (далее - должностное лицо, уполномоченное на формирование и направление межведомственных запросов).</w:t>
      </w:r>
    </w:p>
    <w:p w:rsidR="00E32D34" w:rsidRDefault="00E32D34" w:rsidP="00D40082">
      <w:pPr>
        <w:pStyle w:val="formattext"/>
        <w:shd w:val="clear" w:color="auto" w:fill="FFFFFF"/>
        <w:spacing w:before="0" w:beforeAutospacing="0" w:after="0" w:afterAutospacing="0" w:line="276" w:lineRule="auto"/>
        <w:jc w:val="both"/>
        <w:textAlignment w:val="baseline"/>
        <w:rPr>
          <w:spacing w:val="2"/>
        </w:rPr>
      </w:pPr>
      <w:r>
        <w:rPr>
          <w:spacing w:val="2"/>
        </w:rPr>
        <w:t>3.22. Если заявитель не представил выписку из Единого государственного реестра прав на недвижимое имущество и сделок с ним о правах на земельный участок и (или) находящийся на нем: объект (объекты) капитального строительства, должностное лицо, уполномоченное на формирование и направление межведомственных запросов, готовит и направляет соответствующий запрос в Росреестр.</w:t>
      </w:r>
    </w:p>
    <w:p w:rsidR="00E32D34" w:rsidRPr="00E32D34" w:rsidRDefault="00E32D34" w:rsidP="00D40082">
      <w:pPr>
        <w:pStyle w:val="formattext"/>
        <w:shd w:val="clear" w:color="auto" w:fill="FFFFFF"/>
        <w:spacing w:after="0" w:afterAutospacing="0" w:line="276" w:lineRule="auto"/>
        <w:contextualSpacing/>
        <w:jc w:val="both"/>
        <w:textAlignment w:val="baseline"/>
        <w:rPr>
          <w:spacing w:val="2"/>
        </w:rPr>
      </w:pPr>
      <w:r w:rsidRPr="00E32D34">
        <w:rPr>
          <w:spacing w:val="2"/>
        </w:rPr>
        <w:t>Если заявитель не представил:</w:t>
      </w:r>
    </w:p>
    <w:p w:rsidR="00E32D34" w:rsidRPr="00E32D34" w:rsidRDefault="00E32D34" w:rsidP="00D40082">
      <w:pPr>
        <w:pStyle w:val="formattext"/>
        <w:shd w:val="clear" w:color="auto" w:fill="FFFFFF"/>
        <w:spacing w:after="0" w:afterAutospacing="0" w:line="276" w:lineRule="auto"/>
        <w:contextualSpacing/>
        <w:jc w:val="both"/>
        <w:textAlignment w:val="baseline"/>
        <w:rPr>
          <w:spacing w:val="2"/>
        </w:rPr>
      </w:pPr>
      <w:r w:rsidRPr="00E32D34">
        <w:rPr>
          <w:spacing w:val="2"/>
        </w:rPr>
        <w:t>- кадастровую выписку о земельном участке;</w:t>
      </w:r>
    </w:p>
    <w:p w:rsidR="00E32D34" w:rsidRPr="00E32D34" w:rsidRDefault="00E32D34" w:rsidP="00D40082">
      <w:pPr>
        <w:pStyle w:val="formattext"/>
        <w:shd w:val="clear" w:color="auto" w:fill="FFFFFF"/>
        <w:spacing w:after="0" w:afterAutospacing="0" w:line="276" w:lineRule="auto"/>
        <w:contextualSpacing/>
        <w:jc w:val="both"/>
        <w:textAlignment w:val="baseline"/>
        <w:rPr>
          <w:spacing w:val="2"/>
        </w:rPr>
      </w:pPr>
      <w:r w:rsidRPr="00E32D34">
        <w:rPr>
          <w:spacing w:val="2"/>
        </w:rPr>
        <w:t>- кадастровый план территории, в границах которой расположен земельный участок;</w:t>
      </w:r>
    </w:p>
    <w:p w:rsidR="00E32D34" w:rsidRDefault="00E32D34" w:rsidP="00D40082">
      <w:pPr>
        <w:pStyle w:val="formattext"/>
        <w:shd w:val="clear" w:color="auto" w:fill="FFFFFF"/>
        <w:spacing w:after="0" w:afterAutospacing="0" w:line="276" w:lineRule="auto"/>
        <w:contextualSpacing/>
        <w:jc w:val="both"/>
        <w:textAlignment w:val="baseline"/>
        <w:rPr>
          <w:spacing w:val="2"/>
        </w:rPr>
      </w:pPr>
      <w:r w:rsidRPr="00E32D34">
        <w:rPr>
          <w:spacing w:val="2"/>
        </w:rPr>
        <w:t>- кадастровый(ые) паспорт(а) здания(ий), сооружения(ий), объекта(ов) незавершённого строительства, расположенных на земельном участке (при наличии таких объектов на земельном участке),</w:t>
      </w:r>
      <w:r w:rsidR="00BD2B1B">
        <w:rPr>
          <w:spacing w:val="2"/>
        </w:rPr>
        <w:t xml:space="preserve"> </w:t>
      </w:r>
      <w:r w:rsidRPr="00E32D34">
        <w:rPr>
          <w:spacing w:val="2"/>
        </w:rPr>
        <w:t>должностное лицо, уполномоченное на формирование и направление межведомственных запросов, готовит и направляет соответствующий запрос в кадастровую палату.</w:t>
      </w:r>
      <w:r>
        <w:rPr>
          <w:spacing w:val="2"/>
        </w:rPr>
        <w:t xml:space="preserve"> </w:t>
      </w:r>
    </w:p>
    <w:p w:rsidR="004560DA" w:rsidRDefault="004560DA" w:rsidP="00D40082">
      <w:pPr>
        <w:pStyle w:val="formattext"/>
        <w:shd w:val="clear" w:color="auto" w:fill="FFFFFF"/>
        <w:spacing w:after="0" w:afterAutospacing="0" w:line="276" w:lineRule="auto"/>
        <w:contextualSpacing/>
        <w:jc w:val="both"/>
        <w:textAlignment w:val="baseline"/>
        <w:rPr>
          <w:spacing w:val="2"/>
        </w:rPr>
      </w:pPr>
      <w:r>
        <w:rPr>
          <w:spacing w:val="2"/>
        </w:rPr>
        <w:t>3.23.</w:t>
      </w:r>
      <w:r w:rsidR="00BD2B1B" w:rsidRPr="00BD2B1B">
        <w:rPr>
          <w:spacing w:val="2"/>
        </w:rPr>
        <w:t>Направление запросов</w:t>
      </w:r>
      <w:r w:rsidR="00BD2B1B">
        <w:rPr>
          <w:spacing w:val="2"/>
        </w:rPr>
        <w:t xml:space="preserve"> в предусмотренные в пункте 3.22</w:t>
      </w:r>
      <w:r w:rsidR="00BD2B1B" w:rsidRPr="00BD2B1B">
        <w:rPr>
          <w:spacing w:val="2"/>
        </w:rPr>
        <w:t xml:space="preserve"> Административного регламента органы (организации) осуществляется через систему межведомственного электронного взаимодействия. В исключительных случаях допускается направление запросов и получение ответов на эти запросы посредством почтовой связи или курьером.</w:t>
      </w:r>
    </w:p>
    <w:p w:rsidR="00BD2B1B" w:rsidRPr="00BD2B1B" w:rsidRDefault="00BD2B1B" w:rsidP="00D40082">
      <w:pPr>
        <w:pStyle w:val="formattext"/>
        <w:shd w:val="clear" w:color="auto" w:fill="FFFFFF"/>
        <w:spacing w:after="0" w:line="276" w:lineRule="auto"/>
        <w:contextualSpacing/>
        <w:jc w:val="both"/>
        <w:textAlignment w:val="baseline"/>
        <w:rPr>
          <w:spacing w:val="2"/>
        </w:rPr>
      </w:pPr>
      <w:r w:rsidRPr="00BD2B1B">
        <w:rPr>
          <w:spacing w:val="2"/>
        </w:rPr>
        <w:t>Предельный срок для подготовки и направления межведомственных запросов в соответствии с настоящим пунктом и пунктами 3.25 и 3.26</w:t>
      </w:r>
      <w:r>
        <w:rPr>
          <w:spacing w:val="2"/>
        </w:rPr>
        <w:t xml:space="preserve"> </w:t>
      </w:r>
      <w:r w:rsidRPr="00BD2B1B">
        <w:rPr>
          <w:spacing w:val="2"/>
        </w:rPr>
        <w:t>Административного регламента составляет 3 рабочих д</w:t>
      </w:r>
      <w:r>
        <w:rPr>
          <w:spacing w:val="2"/>
        </w:rPr>
        <w:t>ня со дня регистрации заявления.</w:t>
      </w:r>
    </w:p>
    <w:p w:rsidR="00BD2B1B" w:rsidRDefault="00BD2B1B" w:rsidP="00D40082">
      <w:pPr>
        <w:pStyle w:val="formattext"/>
        <w:shd w:val="clear" w:color="auto" w:fill="FFFFFF"/>
        <w:spacing w:after="0" w:afterAutospacing="0" w:line="276" w:lineRule="auto"/>
        <w:contextualSpacing/>
        <w:jc w:val="both"/>
        <w:textAlignment w:val="baseline"/>
        <w:rPr>
          <w:spacing w:val="2"/>
        </w:rPr>
      </w:pPr>
      <w:r>
        <w:rPr>
          <w:spacing w:val="2"/>
        </w:rPr>
        <w:t>3.24</w:t>
      </w:r>
      <w:r w:rsidRPr="00BD2B1B">
        <w:rPr>
          <w:spacing w:val="2"/>
        </w:rPr>
        <w:t>. Предельный срок для ответов на межведомственные запросы составляет 5 рабочих дней со дня поступления запроса в соответствующий орган.</w:t>
      </w:r>
      <w:r w:rsidRPr="00BD2B1B">
        <w:t xml:space="preserve"> </w:t>
      </w:r>
      <w:r w:rsidRPr="00BD2B1B">
        <w:rPr>
          <w:spacing w:val="2"/>
        </w:rPr>
        <w:t>Испрашиваемая информация и (или) документы предоставляются в порядке, указанного в технологической карте межведомственного взаимодействия государственной услуги.</w:t>
      </w:r>
    </w:p>
    <w:p w:rsidR="00BD2B1B" w:rsidRPr="008F0BA4" w:rsidRDefault="00BD2B1B" w:rsidP="00D40082">
      <w:pPr>
        <w:pStyle w:val="formattext"/>
        <w:shd w:val="clear" w:color="auto" w:fill="FFFFFF"/>
        <w:spacing w:before="0" w:beforeAutospacing="0" w:after="0" w:afterAutospacing="0" w:line="276" w:lineRule="auto"/>
        <w:contextualSpacing/>
        <w:jc w:val="both"/>
        <w:textAlignment w:val="baseline"/>
        <w:rPr>
          <w:spacing w:val="2"/>
        </w:rPr>
      </w:pPr>
      <w:r>
        <w:rPr>
          <w:spacing w:val="2"/>
        </w:rPr>
        <w:t>3.25</w:t>
      </w:r>
      <w:r w:rsidRPr="00BD2B1B">
        <w:rPr>
          <w:spacing w:val="2"/>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w:t>
      </w:r>
      <w:r w:rsidRPr="008F0BA4">
        <w:rPr>
          <w:spacing w:val="2"/>
        </w:rPr>
        <w:t>с подтвержденной технической недоступностью или неработоспособностью веб-сервисов уполномоченного органа либо неработоспособностью каналов связи, обеспечивающих доступ к сервисам.</w:t>
      </w:r>
    </w:p>
    <w:p w:rsidR="008F0BA4" w:rsidRPr="008F0BA4" w:rsidRDefault="008F0BA4" w:rsidP="00D40082">
      <w:pPr>
        <w:pStyle w:val="pboth"/>
        <w:spacing w:before="0" w:beforeAutospacing="0" w:after="0" w:afterAutospacing="0" w:line="276" w:lineRule="auto"/>
        <w:jc w:val="both"/>
      </w:pPr>
      <w:r w:rsidRPr="008F0BA4">
        <w:t>3.26. Межведомственный запрос о представлении документов и (или) информации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8F0BA4" w:rsidRPr="008F0BA4" w:rsidRDefault="008F0BA4" w:rsidP="00D40082">
      <w:pPr>
        <w:pStyle w:val="pboth"/>
        <w:spacing w:before="0" w:beforeAutospacing="0" w:after="0" w:afterAutospacing="0" w:line="276" w:lineRule="auto"/>
        <w:jc w:val="both"/>
      </w:pPr>
      <w:bookmarkStart w:id="1" w:name="000071"/>
      <w:bookmarkEnd w:id="1"/>
      <w:r w:rsidRPr="008F0BA4">
        <w:t>1) наименование органа или организации, направляющих межведомственный запрос;</w:t>
      </w:r>
    </w:p>
    <w:p w:rsidR="008F0BA4" w:rsidRPr="008F0BA4" w:rsidRDefault="008F0BA4" w:rsidP="00D40082">
      <w:pPr>
        <w:pStyle w:val="pboth"/>
        <w:spacing w:before="0" w:beforeAutospacing="0" w:after="0" w:afterAutospacing="0" w:line="276" w:lineRule="auto"/>
        <w:jc w:val="both"/>
      </w:pPr>
      <w:bookmarkStart w:id="2" w:name="000072"/>
      <w:bookmarkEnd w:id="2"/>
      <w:r w:rsidRPr="008F0BA4">
        <w:t>2) наименование органа или организации, в адрес которых направляется межведомственный запрос;</w:t>
      </w:r>
    </w:p>
    <w:p w:rsidR="008F0BA4" w:rsidRPr="008F0BA4" w:rsidRDefault="008F0BA4" w:rsidP="00D40082">
      <w:pPr>
        <w:pStyle w:val="pboth"/>
        <w:spacing w:before="0" w:beforeAutospacing="0" w:after="0" w:afterAutospacing="0" w:line="276" w:lineRule="auto"/>
        <w:jc w:val="both"/>
      </w:pPr>
      <w:bookmarkStart w:id="3" w:name="000073"/>
      <w:bookmarkEnd w:id="3"/>
      <w:r w:rsidRPr="008F0BA4">
        <w:lastRenderedPageBreak/>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8F0BA4" w:rsidRPr="008F0BA4" w:rsidRDefault="008F0BA4" w:rsidP="00D40082">
      <w:pPr>
        <w:pStyle w:val="pboth"/>
        <w:spacing w:before="0" w:beforeAutospacing="0" w:after="0" w:afterAutospacing="0" w:line="276" w:lineRule="auto"/>
        <w:jc w:val="both"/>
      </w:pPr>
      <w:bookmarkStart w:id="4" w:name="000074"/>
      <w:bookmarkEnd w:id="4"/>
      <w:r w:rsidRPr="008F0BA4">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8F0BA4" w:rsidRPr="008F0BA4" w:rsidRDefault="008F0BA4" w:rsidP="00D40082">
      <w:pPr>
        <w:pStyle w:val="pboth"/>
        <w:spacing w:before="0" w:beforeAutospacing="0" w:after="0" w:afterAutospacing="0" w:line="276" w:lineRule="auto"/>
        <w:jc w:val="both"/>
      </w:pPr>
      <w:bookmarkStart w:id="5" w:name="000075"/>
      <w:bookmarkEnd w:id="5"/>
      <w:r w:rsidRPr="008F0BA4">
        <w:t>5) сведения, необходимые для представления документа и (или) информации, установленные административным регламентом предоставления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8F0BA4" w:rsidRPr="008F0BA4" w:rsidRDefault="008F0BA4" w:rsidP="00D40082">
      <w:pPr>
        <w:pStyle w:val="pboth"/>
        <w:spacing w:before="0" w:beforeAutospacing="0" w:after="0" w:afterAutospacing="0" w:line="276" w:lineRule="auto"/>
        <w:jc w:val="both"/>
      </w:pPr>
      <w:bookmarkStart w:id="6" w:name="000076"/>
      <w:bookmarkEnd w:id="6"/>
      <w:r w:rsidRPr="008F0BA4">
        <w:t>6) контактная информация для направления ответа на межведомственный запрос;</w:t>
      </w:r>
    </w:p>
    <w:p w:rsidR="008F0BA4" w:rsidRPr="008F0BA4" w:rsidRDefault="008F0BA4" w:rsidP="00D40082">
      <w:pPr>
        <w:pStyle w:val="pboth"/>
        <w:spacing w:before="0" w:beforeAutospacing="0" w:after="0" w:afterAutospacing="0" w:line="276" w:lineRule="auto"/>
        <w:jc w:val="both"/>
      </w:pPr>
      <w:bookmarkStart w:id="7" w:name="100319"/>
      <w:bookmarkStart w:id="8" w:name="000077"/>
      <w:bookmarkEnd w:id="7"/>
      <w:bookmarkEnd w:id="8"/>
      <w:r w:rsidRPr="008F0BA4">
        <w:t>7) дата направления межведомственного запроса;</w:t>
      </w:r>
    </w:p>
    <w:p w:rsidR="008F0BA4" w:rsidRPr="008F0BA4" w:rsidRDefault="008F0BA4" w:rsidP="00D40082">
      <w:pPr>
        <w:pStyle w:val="pboth"/>
        <w:spacing w:before="0" w:beforeAutospacing="0" w:after="0" w:afterAutospacing="0" w:line="276" w:lineRule="auto"/>
        <w:jc w:val="both"/>
      </w:pPr>
      <w:bookmarkStart w:id="9" w:name="000078"/>
      <w:bookmarkEnd w:id="9"/>
      <w:r w:rsidRPr="008F0BA4">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F0BA4" w:rsidRPr="008F0BA4" w:rsidRDefault="008F0BA4" w:rsidP="00D40082">
      <w:pPr>
        <w:pStyle w:val="formattext"/>
        <w:shd w:val="clear" w:color="auto" w:fill="FFFFFF"/>
        <w:spacing w:before="0" w:beforeAutospacing="0" w:after="0" w:line="276" w:lineRule="auto"/>
        <w:contextualSpacing/>
        <w:jc w:val="both"/>
        <w:textAlignment w:val="baseline"/>
      </w:pPr>
      <w:bookmarkStart w:id="10" w:name="000145"/>
      <w:bookmarkEnd w:id="10"/>
      <w:r w:rsidRPr="008F0BA4">
        <w:t>9) информация о факте получения согласия, предусмотренного частью 5 статьи 7 настоящего Федерального закона (при направлении межведомственного запроса в случае, предусмотренном частью 5 статьи 7 настоящего Федерального закона)</w:t>
      </w:r>
    </w:p>
    <w:p w:rsidR="00BD2B1B" w:rsidRDefault="00BD2B1B" w:rsidP="00D40082">
      <w:pPr>
        <w:pStyle w:val="formattext"/>
        <w:shd w:val="clear" w:color="auto" w:fill="FFFFFF"/>
        <w:spacing w:after="0" w:line="276" w:lineRule="auto"/>
        <w:contextualSpacing/>
        <w:jc w:val="both"/>
        <w:textAlignment w:val="baseline"/>
        <w:rPr>
          <w:spacing w:val="2"/>
        </w:rPr>
      </w:pPr>
      <w:r w:rsidRPr="008F0BA4">
        <w:rPr>
          <w:spacing w:val="2"/>
        </w:rPr>
        <w:t>3.27. Результатом административной процедуры</w:t>
      </w:r>
      <w:r w:rsidRPr="00BD2B1B">
        <w:rPr>
          <w:spacing w:val="2"/>
        </w:rPr>
        <w:t xml:space="preserve"> является формирование полного пакета документов.</w:t>
      </w:r>
    </w:p>
    <w:p w:rsidR="004F4996" w:rsidRDefault="004F4996" w:rsidP="00D40082">
      <w:pPr>
        <w:pStyle w:val="formattext"/>
        <w:shd w:val="clear" w:color="auto" w:fill="FFFFFF"/>
        <w:spacing w:after="0" w:afterAutospacing="0" w:line="276" w:lineRule="auto"/>
        <w:contextualSpacing/>
        <w:jc w:val="both"/>
        <w:textAlignment w:val="baseline"/>
        <w:rPr>
          <w:spacing w:val="2"/>
        </w:rPr>
      </w:pPr>
    </w:p>
    <w:p w:rsidR="004F4996" w:rsidRDefault="004F4996" w:rsidP="00D40082">
      <w:pPr>
        <w:pStyle w:val="formattext"/>
        <w:shd w:val="clear" w:color="auto" w:fill="FFFFFF"/>
        <w:spacing w:after="0" w:afterAutospacing="0" w:line="276" w:lineRule="auto"/>
        <w:contextualSpacing/>
        <w:jc w:val="both"/>
        <w:textAlignment w:val="baseline"/>
        <w:rPr>
          <w:b/>
          <w:spacing w:val="2"/>
        </w:rPr>
      </w:pPr>
      <w:r w:rsidRPr="004F4996">
        <w:rPr>
          <w:b/>
          <w:spacing w:val="2"/>
        </w:rPr>
        <w:t xml:space="preserve">Принятие решения о предоставлении </w:t>
      </w:r>
      <w:r>
        <w:rPr>
          <w:b/>
          <w:spacing w:val="2"/>
        </w:rPr>
        <w:t>муниципальной</w:t>
      </w:r>
      <w:r w:rsidRPr="004F4996">
        <w:rPr>
          <w:b/>
          <w:spacing w:val="2"/>
        </w:rPr>
        <w:t xml:space="preserve"> услуги или об отказе в её предоставлении и выдача (направление) заявителю документов</w:t>
      </w:r>
      <w:r>
        <w:rPr>
          <w:b/>
          <w:spacing w:val="2"/>
        </w:rPr>
        <w:t>.</w:t>
      </w:r>
    </w:p>
    <w:p w:rsidR="004F4996" w:rsidRDefault="004F4996" w:rsidP="00D40082">
      <w:pPr>
        <w:pStyle w:val="formattext"/>
        <w:shd w:val="clear" w:color="auto" w:fill="FFFFFF"/>
        <w:spacing w:after="0" w:afterAutospacing="0" w:line="276" w:lineRule="auto"/>
        <w:contextualSpacing/>
        <w:jc w:val="both"/>
        <w:textAlignment w:val="baseline"/>
        <w:rPr>
          <w:spacing w:val="2"/>
        </w:rPr>
      </w:pPr>
      <w:r>
        <w:rPr>
          <w:spacing w:val="2"/>
        </w:rPr>
        <w:t>3.28</w:t>
      </w:r>
      <w:r w:rsidRPr="004F4996">
        <w:rPr>
          <w:spacing w:val="2"/>
        </w:rPr>
        <w:t>. 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w:t>
      </w:r>
    </w:p>
    <w:p w:rsidR="004F4996" w:rsidRDefault="004F4996" w:rsidP="00D40082">
      <w:pPr>
        <w:pStyle w:val="formattext"/>
        <w:shd w:val="clear" w:color="auto" w:fill="FFFFFF"/>
        <w:spacing w:after="0" w:afterAutospacing="0" w:line="276" w:lineRule="auto"/>
        <w:contextualSpacing/>
        <w:jc w:val="both"/>
        <w:textAlignment w:val="baseline"/>
        <w:rPr>
          <w:spacing w:val="2"/>
        </w:rPr>
      </w:pPr>
      <w:r>
        <w:rPr>
          <w:spacing w:val="2"/>
        </w:rPr>
        <w:t>3.29</w:t>
      </w:r>
      <w:r w:rsidRPr="004F4996">
        <w:rPr>
          <w:spacing w:val="2"/>
        </w:rPr>
        <w:t xml:space="preserve">. Должностным лицом, осуществляющим административную процедуру, является должностное лицо уполномоченного органа, уполномоченное на анализ документов (информации), необходимых для предоставления </w:t>
      </w:r>
      <w:r>
        <w:rPr>
          <w:spacing w:val="2"/>
        </w:rPr>
        <w:t>муниципальной</w:t>
      </w:r>
      <w:r w:rsidRPr="004F4996">
        <w:rPr>
          <w:spacing w:val="2"/>
        </w:rPr>
        <w:t xml:space="preserve"> услуги (далее - должностное лицо).</w:t>
      </w:r>
    </w:p>
    <w:p w:rsidR="004F4996" w:rsidRPr="004F4996" w:rsidRDefault="004F4996" w:rsidP="00D40082">
      <w:pPr>
        <w:pStyle w:val="formattext"/>
        <w:shd w:val="clear" w:color="auto" w:fill="FFFFFF"/>
        <w:spacing w:after="0" w:line="276" w:lineRule="auto"/>
        <w:contextualSpacing/>
        <w:jc w:val="both"/>
        <w:textAlignment w:val="baseline"/>
        <w:rPr>
          <w:spacing w:val="2"/>
        </w:rPr>
      </w:pPr>
      <w:r>
        <w:rPr>
          <w:spacing w:val="2"/>
        </w:rPr>
        <w:t>3.30</w:t>
      </w:r>
      <w:r w:rsidRPr="004F4996">
        <w:rPr>
          <w:spacing w:val="2"/>
        </w:rPr>
        <w:t xml:space="preserve">. При предоставлении </w:t>
      </w:r>
      <w:r>
        <w:rPr>
          <w:spacing w:val="2"/>
        </w:rPr>
        <w:t>муниципальной</w:t>
      </w:r>
      <w:r w:rsidRPr="004F4996">
        <w:rPr>
          <w:spacing w:val="2"/>
        </w:rPr>
        <w:t xml:space="preserve"> услуги должностное лицо совершает следующие административные действия:</w:t>
      </w:r>
    </w:p>
    <w:p w:rsidR="004F4996" w:rsidRPr="004F4996" w:rsidRDefault="004F4996" w:rsidP="00D40082">
      <w:pPr>
        <w:pStyle w:val="formattext"/>
        <w:shd w:val="clear" w:color="auto" w:fill="FFFFFF"/>
        <w:spacing w:after="0" w:line="276" w:lineRule="auto"/>
        <w:contextualSpacing/>
        <w:jc w:val="both"/>
        <w:textAlignment w:val="baseline"/>
        <w:rPr>
          <w:spacing w:val="2"/>
        </w:rPr>
      </w:pPr>
      <w:r w:rsidRPr="004F4996">
        <w:rPr>
          <w:spacing w:val="2"/>
        </w:rPr>
        <w:t>1) проверку документов (информации, содержащейся в них), необходимых для предоставления государственной услуги в соответствии с пунктами 2.6 и 2.7 Административного регламента;</w:t>
      </w:r>
    </w:p>
    <w:p w:rsidR="004F4996" w:rsidRDefault="004F4996" w:rsidP="00D40082">
      <w:pPr>
        <w:pStyle w:val="formattext"/>
        <w:shd w:val="clear" w:color="auto" w:fill="FFFFFF"/>
        <w:spacing w:after="0" w:afterAutospacing="0" w:line="276" w:lineRule="auto"/>
        <w:contextualSpacing/>
        <w:jc w:val="both"/>
        <w:textAlignment w:val="baseline"/>
        <w:rPr>
          <w:spacing w:val="2"/>
        </w:rPr>
      </w:pPr>
      <w:r w:rsidRPr="004F4996">
        <w:rPr>
          <w:spacing w:val="2"/>
        </w:rPr>
        <w:t>2) обеспечивает хранение в бумажном или электронном виде документов (информации), представленной на межведомственные запросы;</w:t>
      </w:r>
    </w:p>
    <w:p w:rsidR="00783496" w:rsidRDefault="004F4996" w:rsidP="00D40082">
      <w:pPr>
        <w:pStyle w:val="formattext"/>
        <w:shd w:val="clear" w:color="auto" w:fill="FFFFFF"/>
        <w:spacing w:after="0" w:afterAutospacing="0" w:line="276" w:lineRule="auto"/>
        <w:contextualSpacing/>
        <w:jc w:val="both"/>
        <w:textAlignment w:val="baseline"/>
        <w:rPr>
          <w:spacing w:val="2"/>
        </w:rPr>
      </w:pPr>
      <w:r w:rsidRPr="004F4996">
        <w:rPr>
          <w:spacing w:val="2"/>
        </w:rPr>
        <w:t>3) если при совершении административного действия, указанного в подпункте 1 настоящего пункта, должностным лицом не выявлены основан</w:t>
      </w:r>
      <w:r>
        <w:rPr>
          <w:spacing w:val="2"/>
        </w:rPr>
        <w:t>ия, предусмотренные пунктом 2.9</w:t>
      </w:r>
      <w:r w:rsidRPr="004F4996">
        <w:rPr>
          <w:spacing w:val="2"/>
        </w:rPr>
        <w:t xml:space="preserve"> Административного регламента, должностное лицо обеспечивает подготовку и выдачу градостроительного плана земельного участка</w:t>
      </w:r>
      <w:r w:rsidR="00783496">
        <w:rPr>
          <w:spacing w:val="2"/>
        </w:rPr>
        <w:t xml:space="preserve">. В случае, если </w:t>
      </w:r>
      <w:r w:rsidRPr="004F4996">
        <w:rPr>
          <w:spacing w:val="2"/>
        </w:rPr>
        <w:t>содержание градостроительного</w:t>
      </w:r>
      <w:r w:rsidR="00783496">
        <w:rPr>
          <w:spacing w:val="2"/>
        </w:rPr>
        <w:t xml:space="preserve"> плана земельного участка было</w:t>
      </w:r>
      <w:r w:rsidRPr="004F4996">
        <w:rPr>
          <w:spacing w:val="2"/>
        </w:rPr>
        <w:t xml:space="preserve"> изменено исходя из содержания</w:t>
      </w:r>
      <w:r w:rsidR="00783496">
        <w:rPr>
          <w:spacing w:val="2"/>
        </w:rPr>
        <w:t xml:space="preserve"> заявления заявителя</w:t>
      </w:r>
      <w:r w:rsidR="00454077">
        <w:rPr>
          <w:spacing w:val="2"/>
        </w:rPr>
        <w:t>, в соответствии с которым</w:t>
      </w:r>
      <w:r w:rsidRPr="004F4996">
        <w:rPr>
          <w:spacing w:val="2"/>
        </w:rPr>
        <w:t xml:space="preserve"> должен быть подготовлен градостроительный план земельного участка</w:t>
      </w:r>
      <w:r w:rsidR="00783496">
        <w:rPr>
          <w:spacing w:val="2"/>
        </w:rPr>
        <w:t>.</w:t>
      </w:r>
    </w:p>
    <w:p w:rsidR="004F4996" w:rsidRDefault="004F4996" w:rsidP="00D40082">
      <w:pPr>
        <w:pStyle w:val="formattext"/>
        <w:shd w:val="clear" w:color="auto" w:fill="FFFFFF"/>
        <w:spacing w:after="0" w:afterAutospacing="0" w:line="276" w:lineRule="auto"/>
        <w:contextualSpacing/>
        <w:jc w:val="both"/>
        <w:textAlignment w:val="baseline"/>
        <w:rPr>
          <w:spacing w:val="2"/>
        </w:rPr>
      </w:pPr>
      <w:r w:rsidRPr="004F4996">
        <w:rPr>
          <w:spacing w:val="2"/>
        </w:rPr>
        <w:lastRenderedPageBreak/>
        <w:t>4) если при совершении административного действия, указанного в подпункте 1 настоящего пункта, должностным лицом выявлены основан</w:t>
      </w:r>
      <w:r>
        <w:rPr>
          <w:spacing w:val="2"/>
        </w:rPr>
        <w:t>ия, предусмотренные пунктом 2.9</w:t>
      </w:r>
      <w:r w:rsidRPr="004F4996">
        <w:rPr>
          <w:spacing w:val="2"/>
        </w:rPr>
        <w:t xml:space="preserve"> Административного регламента, должностное лицо обеспечивает подготовку и подписание уведомления об отказе в выдаче градостроительного плана земельного участка согласно </w:t>
      </w:r>
      <w:r w:rsidR="00B9123E">
        <w:rPr>
          <w:spacing w:val="2"/>
        </w:rPr>
        <w:t xml:space="preserve">Приложению </w:t>
      </w:r>
      <w:r w:rsidRPr="00FF7CC7">
        <w:rPr>
          <w:spacing w:val="2"/>
        </w:rPr>
        <w:t xml:space="preserve"> </w:t>
      </w:r>
      <w:r w:rsidR="00FF7CC7" w:rsidRPr="00FF7CC7">
        <w:rPr>
          <w:spacing w:val="2"/>
        </w:rPr>
        <w:t>5</w:t>
      </w:r>
      <w:r w:rsidRPr="004F4996">
        <w:rPr>
          <w:spacing w:val="2"/>
        </w:rPr>
        <w:t xml:space="preserve"> к Административному регламенту с указанием всех выявленных оснований отка</w:t>
      </w:r>
      <w:r>
        <w:rPr>
          <w:spacing w:val="2"/>
        </w:rPr>
        <w:t>за, предусмотренных пунктом 2.9</w:t>
      </w:r>
      <w:r w:rsidRPr="004F4996">
        <w:rPr>
          <w:spacing w:val="2"/>
        </w:rPr>
        <w:t xml:space="preserve"> Административного регламента; </w:t>
      </w:r>
    </w:p>
    <w:p w:rsidR="00382F92" w:rsidRDefault="004F4996" w:rsidP="00D40082">
      <w:pPr>
        <w:pStyle w:val="formattext"/>
        <w:shd w:val="clear" w:color="auto" w:fill="FFFFFF"/>
        <w:spacing w:before="0" w:beforeAutospacing="0" w:after="0" w:afterAutospacing="0" w:line="276" w:lineRule="auto"/>
        <w:jc w:val="both"/>
        <w:textAlignment w:val="baseline"/>
        <w:rPr>
          <w:spacing w:val="2"/>
        </w:rPr>
      </w:pPr>
      <w:r>
        <w:rPr>
          <w:spacing w:val="2"/>
        </w:rPr>
        <w:t>3.31</w:t>
      </w:r>
      <w:r w:rsidRPr="004F4996">
        <w:rPr>
          <w:spacing w:val="2"/>
        </w:rPr>
        <w:t>. Общий максимальный срок, административной процедуры составляет 7 рабочих дней.</w:t>
      </w:r>
      <w:r w:rsidR="00E32D34" w:rsidRPr="00E32D34">
        <w:rPr>
          <w:spacing w:val="2"/>
        </w:rPr>
        <w:br/>
      </w:r>
      <w:r>
        <w:rPr>
          <w:spacing w:val="2"/>
        </w:rPr>
        <w:t>3.32</w:t>
      </w:r>
      <w:r w:rsidRPr="004F4996">
        <w:rPr>
          <w:spacing w:val="2"/>
        </w:rPr>
        <w:t xml:space="preserve">. Критерием принятия решения о предоставлении </w:t>
      </w:r>
      <w:r w:rsidR="00382F92">
        <w:rPr>
          <w:spacing w:val="2"/>
        </w:rPr>
        <w:t>муниципальной</w:t>
      </w:r>
      <w:r w:rsidRPr="004F4996">
        <w:rPr>
          <w:spacing w:val="2"/>
        </w:rPr>
        <w:t xml:space="preserve"> услуги или отказа в ее предоставлении является наличие или отсутствие оснований для отказа в предоставлении государственной услу</w:t>
      </w:r>
      <w:r w:rsidR="00382F92">
        <w:rPr>
          <w:spacing w:val="2"/>
        </w:rPr>
        <w:t>ги, предусмотренных пунктом 2.9</w:t>
      </w:r>
      <w:r w:rsidRPr="004F4996">
        <w:rPr>
          <w:spacing w:val="2"/>
        </w:rPr>
        <w:t xml:space="preserve"> Административного регламента.</w:t>
      </w:r>
    </w:p>
    <w:p w:rsidR="00382F92" w:rsidRDefault="00382F92" w:rsidP="00D40082">
      <w:pPr>
        <w:pStyle w:val="formattext"/>
        <w:shd w:val="clear" w:color="auto" w:fill="FFFFFF"/>
        <w:spacing w:before="0" w:beforeAutospacing="0" w:after="0" w:afterAutospacing="0" w:line="276" w:lineRule="auto"/>
        <w:jc w:val="both"/>
        <w:textAlignment w:val="baseline"/>
        <w:rPr>
          <w:spacing w:val="2"/>
        </w:rPr>
      </w:pPr>
      <w:r>
        <w:rPr>
          <w:spacing w:val="2"/>
        </w:rPr>
        <w:t>3.33</w:t>
      </w:r>
      <w:r w:rsidRPr="00382F92">
        <w:rPr>
          <w:spacing w:val="2"/>
        </w:rPr>
        <w:t>. Результатом админис</w:t>
      </w:r>
      <w:r>
        <w:rPr>
          <w:spacing w:val="2"/>
        </w:rPr>
        <w:t>тративной процедуры является:</w:t>
      </w:r>
    </w:p>
    <w:p w:rsidR="00382F92" w:rsidRPr="00382F92" w:rsidRDefault="00382F92" w:rsidP="00D40082">
      <w:pPr>
        <w:pStyle w:val="formattext"/>
        <w:shd w:val="clear" w:color="auto" w:fill="FFFFFF"/>
        <w:spacing w:before="0" w:beforeAutospacing="0" w:after="0" w:afterAutospacing="0" w:line="276" w:lineRule="auto"/>
        <w:jc w:val="both"/>
        <w:textAlignment w:val="baseline"/>
        <w:rPr>
          <w:spacing w:val="2"/>
        </w:rPr>
      </w:pPr>
      <w:r>
        <w:rPr>
          <w:spacing w:val="2"/>
        </w:rPr>
        <w:t>-н</w:t>
      </w:r>
      <w:r w:rsidRPr="00382F92">
        <w:rPr>
          <w:spacing w:val="2"/>
        </w:rPr>
        <w:t xml:space="preserve">аправление (выдача) </w:t>
      </w:r>
      <w:r w:rsidR="00783496">
        <w:rPr>
          <w:spacing w:val="2"/>
        </w:rPr>
        <w:t>заявителю</w:t>
      </w:r>
      <w:r w:rsidRPr="00382F92">
        <w:rPr>
          <w:spacing w:val="2"/>
        </w:rPr>
        <w:t xml:space="preserve"> градостроительного плана земельного участка;</w:t>
      </w:r>
    </w:p>
    <w:p w:rsidR="00382F92" w:rsidRDefault="00382F92" w:rsidP="00D40082">
      <w:pPr>
        <w:pStyle w:val="formattext"/>
        <w:shd w:val="clear" w:color="auto" w:fill="FFFFFF"/>
        <w:spacing w:before="0" w:beforeAutospacing="0" w:after="0" w:afterAutospacing="0" w:line="276" w:lineRule="auto"/>
        <w:jc w:val="both"/>
        <w:textAlignment w:val="baseline"/>
        <w:rPr>
          <w:spacing w:val="2"/>
        </w:rPr>
      </w:pPr>
      <w:r>
        <w:rPr>
          <w:spacing w:val="2"/>
        </w:rPr>
        <w:t>-</w:t>
      </w:r>
      <w:r w:rsidRPr="00382F92">
        <w:rPr>
          <w:spacing w:val="2"/>
        </w:rPr>
        <w:t>уведомление об отказе в выдаче градостроительного плана земельного участка. Соответствующие документы направляются заявителю посредством почтовой связи, по электронной почте либо предоставляется на личном приёме (при соответствующем желании заявителя) не позднее 3 рабочих дней, следующих за днём подписания соответствующих документов. 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государственной услуги.</w:t>
      </w:r>
    </w:p>
    <w:p w:rsidR="00700DD6" w:rsidRPr="00783496" w:rsidRDefault="00382F92" w:rsidP="00D40082">
      <w:pPr>
        <w:pStyle w:val="formattext"/>
        <w:shd w:val="clear" w:color="auto" w:fill="FFFFFF"/>
        <w:spacing w:before="0" w:beforeAutospacing="0" w:after="0" w:afterAutospacing="0" w:line="276" w:lineRule="auto"/>
        <w:jc w:val="both"/>
        <w:textAlignment w:val="baseline"/>
        <w:rPr>
          <w:spacing w:val="2"/>
        </w:rPr>
      </w:pPr>
      <w:r>
        <w:rPr>
          <w:spacing w:val="2"/>
        </w:rPr>
        <w:t>3.34</w:t>
      </w:r>
      <w:r w:rsidRPr="00382F92">
        <w:rPr>
          <w:spacing w:val="2"/>
        </w:rPr>
        <w:t xml:space="preserve">. </w:t>
      </w:r>
      <w:r w:rsidR="00783496" w:rsidRPr="00783496">
        <w:t>Способом фиксации результата административной процедуры являются регистрация подготовленного градостроительного плана земельного участка или уведомления об отказе в выдаче градостроительного плана земельного участка в регистрационной книге по форме согласно Приложению 6 к Административному регламенту. Регистрационная книга формируется на бумажном и электронном носителях</w:t>
      </w:r>
      <w:r w:rsidR="00783496">
        <w:t>.</w:t>
      </w:r>
    </w:p>
    <w:p w:rsidR="00783496" w:rsidRDefault="00783496" w:rsidP="00D40082">
      <w:pPr>
        <w:pStyle w:val="formattext"/>
        <w:shd w:val="clear" w:color="auto" w:fill="FFFFFF"/>
        <w:spacing w:before="0" w:beforeAutospacing="0" w:after="0" w:afterAutospacing="0" w:line="276" w:lineRule="auto"/>
        <w:jc w:val="both"/>
        <w:textAlignment w:val="baseline"/>
        <w:rPr>
          <w:b/>
          <w:spacing w:val="2"/>
        </w:rPr>
      </w:pPr>
    </w:p>
    <w:p w:rsidR="00700DD6" w:rsidRDefault="00151B1C" w:rsidP="00D40082">
      <w:pPr>
        <w:pStyle w:val="formattext"/>
        <w:shd w:val="clear" w:color="auto" w:fill="FFFFFF"/>
        <w:spacing w:before="0" w:beforeAutospacing="0" w:after="0" w:afterAutospacing="0" w:line="276" w:lineRule="auto"/>
        <w:jc w:val="both"/>
        <w:textAlignment w:val="baseline"/>
        <w:rPr>
          <w:b/>
          <w:spacing w:val="2"/>
        </w:rPr>
      </w:pPr>
      <w:r>
        <w:rPr>
          <w:b/>
          <w:spacing w:val="2"/>
        </w:rPr>
        <w:t xml:space="preserve">4. </w:t>
      </w:r>
      <w:r w:rsidR="00700DD6" w:rsidRPr="00700DD6">
        <w:rPr>
          <w:b/>
          <w:spacing w:val="2"/>
        </w:rPr>
        <w:t>Формы контроля за исполнением Административного регламента</w:t>
      </w:r>
    </w:p>
    <w:p w:rsidR="00700DD6" w:rsidRDefault="00700DD6" w:rsidP="00D40082">
      <w:pPr>
        <w:pStyle w:val="formattext"/>
        <w:shd w:val="clear" w:color="auto" w:fill="FFFFFF"/>
        <w:spacing w:before="0" w:beforeAutospacing="0" w:after="0" w:afterAutospacing="0" w:line="276" w:lineRule="auto"/>
        <w:jc w:val="both"/>
        <w:textAlignment w:val="baseline"/>
        <w:rPr>
          <w:b/>
          <w:spacing w:val="2"/>
        </w:rPr>
      </w:pPr>
    </w:p>
    <w:p w:rsidR="00700DD6" w:rsidRDefault="00700DD6" w:rsidP="00D40082">
      <w:pPr>
        <w:pStyle w:val="formattext"/>
        <w:shd w:val="clear" w:color="auto" w:fill="FFFFFF"/>
        <w:spacing w:before="0" w:beforeAutospacing="0" w:after="0" w:afterAutospacing="0" w:line="276" w:lineRule="auto"/>
        <w:jc w:val="both"/>
        <w:textAlignment w:val="baseline"/>
        <w:rPr>
          <w:spacing w:val="2"/>
        </w:rPr>
      </w:pPr>
      <w:r w:rsidRPr="00700DD6">
        <w:rPr>
          <w:spacing w:val="2"/>
        </w:rPr>
        <w:t xml:space="preserve">4.1. Текущий контроль за соблюдением и исполнением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w:t>
      </w:r>
      <w:r>
        <w:rPr>
          <w:spacing w:val="2"/>
        </w:rPr>
        <w:t>муниципальной</w:t>
      </w:r>
      <w:r w:rsidRPr="00700DD6">
        <w:rPr>
          <w:spacing w:val="2"/>
        </w:rPr>
        <w:t xml:space="preserve"> услуги, за принятием решений должностными лицами осуществляется руководителем уполномоченного органа либо лицом, его замещающим.</w:t>
      </w:r>
    </w:p>
    <w:p w:rsidR="00700DD6" w:rsidRDefault="00700DD6" w:rsidP="00D40082">
      <w:pPr>
        <w:pStyle w:val="formattext"/>
        <w:shd w:val="clear" w:color="auto" w:fill="FFFFFF"/>
        <w:spacing w:before="0" w:beforeAutospacing="0" w:after="0" w:afterAutospacing="0" w:line="276" w:lineRule="auto"/>
        <w:jc w:val="both"/>
        <w:textAlignment w:val="baseline"/>
        <w:rPr>
          <w:spacing w:val="2"/>
        </w:rPr>
      </w:pPr>
      <w:r w:rsidRPr="00700DD6">
        <w:rPr>
          <w:spacing w:val="2"/>
        </w:rPr>
        <w:t xml:space="preserve">4.2. Текущий контроль за полнотой и качеством предоставления </w:t>
      </w:r>
      <w:r>
        <w:rPr>
          <w:spacing w:val="2"/>
        </w:rPr>
        <w:t>муниципальной</w:t>
      </w:r>
      <w:r w:rsidRPr="00700DD6">
        <w:rPr>
          <w:spacing w:val="2"/>
        </w:rPr>
        <w:t xml:space="preserve"> услуги 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 уполномоченного органа.</w:t>
      </w:r>
    </w:p>
    <w:p w:rsidR="00700DD6" w:rsidRDefault="00700DD6" w:rsidP="00D40082">
      <w:pPr>
        <w:pStyle w:val="formattext"/>
        <w:shd w:val="clear" w:color="auto" w:fill="FFFFFF"/>
        <w:spacing w:before="0" w:beforeAutospacing="0" w:after="0" w:afterAutospacing="0" w:line="276" w:lineRule="auto"/>
        <w:jc w:val="both"/>
        <w:textAlignment w:val="baseline"/>
        <w:rPr>
          <w:spacing w:val="2"/>
        </w:rPr>
      </w:pPr>
      <w:r w:rsidRPr="00700DD6">
        <w:rPr>
          <w:spacing w:val="2"/>
        </w:rPr>
        <w:t>4.3. Проверки могут быть плановыми (осуществляться на основании полугодовых и годовых планов работы уполномоченного органа) и внеплановыми.</w:t>
      </w:r>
    </w:p>
    <w:p w:rsidR="00700DD6" w:rsidRDefault="00700DD6" w:rsidP="00D40082">
      <w:pPr>
        <w:pStyle w:val="formattext"/>
        <w:shd w:val="clear" w:color="auto" w:fill="FFFFFF"/>
        <w:spacing w:before="0" w:beforeAutospacing="0" w:after="0" w:afterAutospacing="0" w:line="276" w:lineRule="auto"/>
        <w:jc w:val="both"/>
        <w:textAlignment w:val="baseline"/>
        <w:rPr>
          <w:spacing w:val="2"/>
        </w:rPr>
      </w:pPr>
      <w:r w:rsidRPr="00700DD6">
        <w:rPr>
          <w:spacing w:val="2"/>
        </w:rPr>
        <w:lastRenderedPageBreak/>
        <w:t>4.4. Плановые проверки проводятся должностными лицами уполномоченного органа с периодичностью, определяемой индивидуальными правовыми актами уполномоченного органа (распоряжениями), но не чаще одного раза в год.</w:t>
      </w:r>
    </w:p>
    <w:p w:rsidR="00700DD6" w:rsidRPr="00700DD6" w:rsidRDefault="00700DD6" w:rsidP="00D40082">
      <w:pPr>
        <w:pStyle w:val="formattext"/>
        <w:shd w:val="clear" w:color="auto" w:fill="FFFFFF"/>
        <w:spacing w:after="0" w:afterAutospacing="0" w:line="276" w:lineRule="auto"/>
        <w:contextualSpacing/>
        <w:jc w:val="both"/>
        <w:textAlignment w:val="baseline"/>
        <w:rPr>
          <w:spacing w:val="2"/>
        </w:rPr>
      </w:pPr>
      <w:r w:rsidRPr="00700DD6">
        <w:rPr>
          <w:spacing w:val="2"/>
        </w:rPr>
        <w:t>Внеплановые проверки проводятся должностными лицами уполномоченного органа по поручению руководителя уполномоченного органа по обращению заинтересованных лиц или в установленных законодательством случаях.</w:t>
      </w:r>
    </w:p>
    <w:p w:rsidR="00382F92" w:rsidRDefault="00700DD6" w:rsidP="00D40082">
      <w:pPr>
        <w:pStyle w:val="formattext"/>
        <w:shd w:val="clear" w:color="auto" w:fill="FFFFFF"/>
        <w:spacing w:before="0" w:beforeAutospacing="0" w:after="0" w:afterAutospacing="0" w:line="276" w:lineRule="auto"/>
        <w:jc w:val="both"/>
        <w:textAlignment w:val="baseline"/>
        <w:rPr>
          <w:spacing w:val="2"/>
        </w:rPr>
      </w:pPr>
      <w:r w:rsidRPr="00700DD6">
        <w:rPr>
          <w:spacing w:val="2"/>
        </w:rPr>
        <w:t xml:space="preserve">4.5. Должностные лица уполномоченного органа, осуществляющие деятельность по предоставлению </w:t>
      </w:r>
      <w:r>
        <w:rPr>
          <w:spacing w:val="2"/>
        </w:rPr>
        <w:t>муниципальной</w:t>
      </w:r>
      <w:r w:rsidRPr="00700DD6">
        <w:rPr>
          <w:spacing w:val="2"/>
        </w:rPr>
        <w:t xml:space="preserve"> услуги, несут персональную ответственность за полноту и качество предоставления </w:t>
      </w:r>
      <w:r>
        <w:rPr>
          <w:spacing w:val="2"/>
        </w:rPr>
        <w:t>муниципальной</w:t>
      </w:r>
      <w:r w:rsidRPr="00700DD6">
        <w:rPr>
          <w:spacing w:val="2"/>
        </w:rPr>
        <w:t xml:space="preserve"> услуги, за соблюдение и исполнение положений Административного регламента и иных нормативных правовых актов, устанавливающих требования к предоставлению </w:t>
      </w:r>
      <w:r>
        <w:rPr>
          <w:spacing w:val="2"/>
        </w:rPr>
        <w:t>муниципальной</w:t>
      </w:r>
      <w:r w:rsidRPr="00700DD6">
        <w:rPr>
          <w:spacing w:val="2"/>
        </w:rPr>
        <w:t xml:space="preserve"> услуги.</w:t>
      </w:r>
    </w:p>
    <w:p w:rsidR="00700DD6" w:rsidRPr="00E32D34" w:rsidRDefault="00700DD6" w:rsidP="00D40082">
      <w:pPr>
        <w:pStyle w:val="formattext"/>
        <w:shd w:val="clear" w:color="auto" w:fill="FFFFFF"/>
        <w:spacing w:before="0" w:beforeAutospacing="0" w:after="0" w:afterAutospacing="0" w:line="276" w:lineRule="auto"/>
        <w:jc w:val="both"/>
        <w:textAlignment w:val="baseline"/>
        <w:rPr>
          <w:spacing w:val="2"/>
        </w:rPr>
      </w:pPr>
      <w:r>
        <w:rPr>
          <w:spacing w:val="2"/>
        </w:rPr>
        <w:t>4.6</w:t>
      </w:r>
      <w:r w:rsidRPr="00700DD6">
        <w:rPr>
          <w:spacing w:val="2"/>
        </w:rPr>
        <w:t xml:space="preserve">. Должностное лицо уполномоченного органа, на которое возложено кадровое обеспечение деятельности уполномоченного органа, ведет учет случаев ненадлежащего исполнения должностными лицами уполномоченного органа служебных обязанностей, в том числе касающихся предоставления </w:t>
      </w:r>
      <w:r>
        <w:rPr>
          <w:spacing w:val="2"/>
        </w:rPr>
        <w:t>муниципальной</w:t>
      </w:r>
      <w:r w:rsidRPr="00700DD6">
        <w:rPr>
          <w:spacing w:val="2"/>
        </w:rPr>
        <w:t xml:space="preserve"> услуги, проводит служебные проверки в отношении должностных лиц уполномоченного органа, допустивших подобные нарушения. Руководитель уполномоченного органа либо лицо, его замещающее, принимает меры в отношение таких должностных лиц в соответствии с законодательством Российской Федерации.</w:t>
      </w:r>
    </w:p>
    <w:p w:rsidR="00E32D34" w:rsidRDefault="00E32D34" w:rsidP="00D40082">
      <w:pPr>
        <w:pStyle w:val="formattext"/>
        <w:shd w:val="clear" w:color="auto" w:fill="FFFFFF"/>
        <w:spacing w:before="0" w:beforeAutospacing="0" w:after="0" w:afterAutospacing="0" w:line="276" w:lineRule="auto"/>
        <w:textAlignment w:val="baseline"/>
        <w:rPr>
          <w:spacing w:val="2"/>
          <w:shd w:val="clear" w:color="auto" w:fill="FFFFFF"/>
        </w:rPr>
      </w:pPr>
    </w:p>
    <w:p w:rsidR="00700DD6" w:rsidRDefault="00151B1C" w:rsidP="00D40082">
      <w:pPr>
        <w:pStyle w:val="formattext"/>
        <w:shd w:val="clear" w:color="auto" w:fill="FFFFFF"/>
        <w:spacing w:before="0" w:beforeAutospacing="0" w:after="0" w:afterAutospacing="0" w:line="276" w:lineRule="auto"/>
        <w:jc w:val="both"/>
        <w:textAlignment w:val="baseline"/>
        <w:rPr>
          <w:b/>
          <w:spacing w:val="2"/>
          <w:shd w:val="clear" w:color="auto" w:fill="FFFFFF"/>
        </w:rPr>
      </w:pPr>
      <w:r>
        <w:rPr>
          <w:b/>
          <w:spacing w:val="2"/>
          <w:shd w:val="clear" w:color="auto" w:fill="FFFFFF"/>
        </w:rPr>
        <w:t xml:space="preserve">5. </w:t>
      </w:r>
      <w:r w:rsidR="00700DD6" w:rsidRPr="00700DD6">
        <w:rPr>
          <w:b/>
          <w:spacing w:val="2"/>
          <w:shd w:val="clear" w:color="auto" w:fill="FFFFFF"/>
        </w:rPr>
        <w:t>Досудебный (внесудебный) порядок</w:t>
      </w:r>
      <w:r w:rsidR="00700DD6">
        <w:rPr>
          <w:b/>
          <w:spacing w:val="2"/>
          <w:shd w:val="clear" w:color="auto" w:fill="FFFFFF"/>
        </w:rPr>
        <w:t xml:space="preserve"> обжалования решений и </w:t>
      </w:r>
      <w:r>
        <w:rPr>
          <w:b/>
          <w:spacing w:val="2"/>
          <w:shd w:val="clear" w:color="auto" w:fill="FFFFFF"/>
        </w:rPr>
        <w:t>д</w:t>
      </w:r>
      <w:r w:rsidR="00700DD6">
        <w:rPr>
          <w:b/>
          <w:spacing w:val="2"/>
          <w:shd w:val="clear" w:color="auto" w:fill="FFFFFF"/>
        </w:rPr>
        <w:t>ействий</w:t>
      </w:r>
      <w:r w:rsidR="00AB0CF3" w:rsidRPr="00AB0CF3">
        <w:rPr>
          <w:b/>
          <w:spacing w:val="2"/>
          <w:shd w:val="clear" w:color="auto" w:fill="FFFFFF"/>
        </w:rPr>
        <w:t xml:space="preserve"> </w:t>
      </w:r>
      <w:r w:rsidR="00700DD6">
        <w:rPr>
          <w:b/>
          <w:spacing w:val="2"/>
          <w:shd w:val="clear" w:color="auto" w:fill="FFFFFF"/>
        </w:rPr>
        <w:t>(</w:t>
      </w:r>
      <w:r w:rsidR="00700DD6" w:rsidRPr="00700DD6">
        <w:rPr>
          <w:b/>
          <w:spacing w:val="2"/>
          <w:shd w:val="clear" w:color="auto" w:fill="FFFFFF"/>
        </w:rPr>
        <w:t xml:space="preserve">бездействия) уполномоченного органа, а также его должностных лиц при предоставлении </w:t>
      </w:r>
      <w:r w:rsidR="00700DD6">
        <w:rPr>
          <w:b/>
          <w:spacing w:val="2"/>
          <w:shd w:val="clear" w:color="auto" w:fill="FFFFFF"/>
        </w:rPr>
        <w:t xml:space="preserve">муниципальной </w:t>
      </w:r>
      <w:r w:rsidR="00700DD6" w:rsidRPr="00700DD6">
        <w:rPr>
          <w:b/>
          <w:spacing w:val="2"/>
          <w:shd w:val="clear" w:color="auto" w:fill="FFFFFF"/>
        </w:rPr>
        <w:t xml:space="preserve"> услуги</w:t>
      </w:r>
    </w:p>
    <w:p w:rsidR="00700DD6" w:rsidRDefault="00700DD6" w:rsidP="00D40082">
      <w:pPr>
        <w:pStyle w:val="formattext"/>
        <w:shd w:val="clear" w:color="auto" w:fill="FFFFFF"/>
        <w:spacing w:before="0" w:beforeAutospacing="0" w:after="0" w:afterAutospacing="0" w:line="276" w:lineRule="auto"/>
        <w:textAlignment w:val="baseline"/>
        <w:rPr>
          <w:b/>
          <w:spacing w:val="2"/>
          <w:shd w:val="clear" w:color="auto" w:fill="FFFFFF"/>
        </w:rPr>
      </w:pPr>
    </w:p>
    <w:p w:rsidR="00700DD6" w:rsidRDefault="00700DD6" w:rsidP="00D40082">
      <w:pPr>
        <w:pStyle w:val="formattext"/>
        <w:shd w:val="clear" w:color="auto" w:fill="FFFFFF"/>
        <w:spacing w:before="0" w:beforeAutospacing="0" w:after="0" w:afterAutospacing="0" w:line="276" w:lineRule="auto"/>
        <w:textAlignment w:val="baseline"/>
        <w:rPr>
          <w:spacing w:val="2"/>
          <w:shd w:val="clear" w:color="auto" w:fill="FFFFFF"/>
        </w:rPr>
      </w:pPr>
      <w:r w:rsidRPr="00700DD6">
        <w:rPr>
          <w:spacing w:val="2"/>
          <w:shd w:val="clear" w:color="auto" w:fill="FFFFFF"/>
        </w:rPr>
        <w:t xml:space="preserve">5.1. Заявители и иные заинтересованные лица (далее - заявители) вправе обратиться с жалобой на действия (бездействие) должностных лиц уполномоченного органа, а также принимаемые ими решения при предоставлении </w:t>
      </w:r>
      <w:r>
        <w:rPr>
          <w:spacing w:val="2"/>
          <w:shd w:val="clear" w:color="auto" w:fill="FFFFFF"/>
        </w:rPr>
        <w:t>муниципальной</w:t>
      </w:r>
      <w:r w:rsidRPr="00700DD6">
        <w:rPr>
          <w:spacing w:val="2"/>
          <w:shd w:val="clear" w:color="auto" w:fill="FFFFFF"/>
        </w:rPr>
        <w:t xml:space="preserve"> услуги к руководителю уполномоченного органа.</w:t>
      </w:r>
    </w:p>
    <w:p w:rsidR="00700DD6" w:rsidRDefault="00700DD6" w:rsidP="00D40082">
      <w:pPr>
        <w:pStyle w:val="formattext"/>
        <w:shd w:val="clear" w:color="auto" w:fill="FFFFFF"/>
        <w:spacing w:before="0" w:beforeAutospacing="0" w:after="0" w:afterAutospacing="0" w:line="276" w:lineRule="auto"/>
        <w:jc w:val="both"/>
        <w:textAlignment w:val="baseline"/>
        <w:rPr>
          <w:spacing w:val="2"/>
          <w:shd w:val="clear" w:color="auto" w:fill="FFFFFF"/>
        </w:rPr>
      </w:pPr>
      <w:r w:rsidRPr="00700DD6">
        <w:rPr>
          <w:spacing w:val="2"/>
          <w:shd w:val="clear" w:color="auto" w:fill="FFFFFF"/>
        </w:rPr>
        <w:t xml:space="preserve">Руководитель уполномоченного органа проводит личный прием заявителей по вопросам обжалования действий (бездействия) должностных лиц уполномоченного органа, а </w:t>
      </w:r>
      <w:r w:rsidR="00E11C49">
        <w:rPr>
          <w:spacing w:val="2"/>
          <w:shd w:val="clear" w:color="auto" w:fill="FFFFFF"/>
        </w:rPr>
        <w:t>т</w:t>
      </w:r>
      <w:r w:rsidRPr="00700DD6">
        <w:rPr>
          <w:spacing w:val="2"/>
          <w:shd w:val="clear" w:color="auto" w:fill="FFFFFF"/>
        </w:rPr>
        <w:t xml:space="preserve">акже принимаемых ими решений при предоставлении </w:t>
      </w:r>
      <w:r w:rsidR="00E11C49">
        <w:rPr>
          <w:spacing w:val="2"/>
          <w:shd w:val="clear" w:color="auto" w:fill="FFFFFF"/>
        </w:rPr>
        <w:t>муниципальной</w:t>
      </w:r>
      <w:r w:rsidRPr="00700DD6">
        <w:rPr>
          <w:spacing w:val="2"/>
          <w:shd w:val="clear" w:color="auto" w:fill="FFFFFF"/>
        </w:rPr>
        <w:t xml:space="preserve"> услуги.</w:t>
      </w:r>
    </w:p>
    <w:p w:rsidR="00DC6914" w:rsidRPr="00DC6914" w:rsidRDefault="00E11C49" w:rsidP="00D40082">
      <w:pPr>
        <w:pStyle w:val="a6"/>
        <w:spacing w:line="276" w:lineRule="auto"/>
        <w:ind w:firstLine="0"/>
        <w:jc w:val="both"/>
        <w:rPr>
          <w:sz w:val="24"/>
          <w:szCs w:val="24"/>
        </w:rPr>
      </w:pPr>
      <w:r w:rsidRPr="00DC6914">
        <w:rPr>
          <w:spacing w:val="2"/>
          <w:sz w:val="24"/>
          <w:szCs w:val="24"/>
          <w:shd w:val="clear" w:color="auto" w:fill="FFFFFF"/>
        </w:rPr>
        <w:t xml:space="preserve">5.2. </w:t>
      </w:r>
      <w:r w:rsidR="00DC6914" w:rsidRPr="00DC6914">
        <w:rPr>
          <w:sz w:val="24"/>
          <w:szCs w:val="24"/>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настоящего Федерального закона от 27.07.2010 №210-ФЗ, подаются руководителям этих организаций. </w:t>
      </w:r>
      <w:r w:rsidR="00DC6914" w:rsidRPr="00DC6914">
        <w:rPr>
          <w:rFonts w:eastAsia="Calibri"/>
          <w:sz w:val="24"/>
          <w:szCs w:val="24"/>
        </w:rPr>
        <w:t xml:space="preserve">Жалоба на решения и действия (бездействие) органа,  предоставляющего муниципальную услугу, должностного лица органа, </w:t>
      </w:r>
      <w:r w:rsidR="00DC6914" w:rsidRPr="00DC6914">
        <w:rPr>
          <w:rFonts w:eastAsia="Calibri"/>
          <w:sz w:val="24"/>
          <w:szCs w:val="24"/>
        </w:rPr>
        <w:lastRenderedPageBreak/>
        <w:t>предоставляющего муниципальную услугу,  муниципального служащего, руководителя органа,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11C49" w:rsidRPr="00E11C49" w:rsidRDefault="00E11C49" w:rsidP="00D40082">
      <w:pPr>
        <w:pStyle w:val="formattext"/>
        <w:shd w:val="clear" w:color="auto" w:fill="FFFFFF"/>
        <w:spacing w:before="0" w:beforeAutospacing="0" w:after="0" w:afterAutospacing="0" w:line="276" w:lineRule="auto"/>
        <w:jc w:val="both"/>
        <w:textAlignment w:val="baseline"/>
        <w:rPr>
          <w:spacing w:val="2"/>
          <w:shd w:val="clear" w:color="auto" w:fill="FFFFFF"/>
        </w:rPr>
      </w:pPr>
      <w:r>
        <w:rPr>
          <w:spacing w:val="2"/>
          <w:shd w:val="clear" w:color="auto" w:fill="FFFFFF"/>
        </w:rPr>
        <w:t>5.3</w:t>
      </w:r>
      <w:r w:rsidRPr="00E11C49">
        <w:rPr>
          <w:spacing w:val="2"/>
          <w:shd w:val="clear" w:color="auto" w:fill="FFFFFF"/>
        </w:rPr>
        <w:t>. Жалоба должна содержать:</w:t>
      </w:r>
    </w:p>
    <w:p w:rsidR="00E11C49" w:rsidRPr="00E11C49" w:rsidRDefault="00E11C49" w:rsidP="00D40082">
      <w:pPr>
        <w:pStyle w:val="formattext"/>
        <w:shd w:val="clear" w:color="auto" w:fill="FFFFFF"/>
        <w:spacing w:after="0" w:afterAutospacing="0" w:line="276" w:lineRule="auto"/>
        <w:contextualSpacing/>
        <w:jc w:val="both"/>
        <w:textAlignment w:val="baseline"/>
        <w:rPr>
          <w:spacing w:val="2"/>
          <w:shd w:val="clear" w:color="auto" w:fill="FFFFFF"/>
        </w:rPr>
      </w:pPr>
      <w:r w:rsidRPr="00E11C49">
        <w:rPr>
          <w:spacing w:val="2"/>
          <w:shd w:val="clear" w:color="auto" w:fill="FFFFFF"/>
        </w:rPr>
        <w:t>1) наименование уполномоченного органа, должностного лица уполномоченного органа, решения и (или) действия (бездействие) которых обжалуются;</w:t>
      </w:r>
    </w:p>
    <w:p w:rsidR="00E11C49" w:rsidRPr="00E11C49" w:rsidRDefault="00E11C49" w:rsidP="00D40082">
      <w:pPr>
        <w:pStyle w:val="formattext"/>
        <w:shd w:val="clear" w:color="auto" w:fill="FFFFFF"/>
        <w:spacing w:after="0" w:afterAutospacing="0" w:line="276" w:lineRule="auto"/>
        <w:contextualSpacing/>
        <w:jc w:val="both"/>
        <w:textAlignment w:val="baseline"/>
        <w:rPr>
          <w:spacing w:val="2"/>
          <w:shd w:val="clear" w:color="auto" w:fill="FFFFFF"/>
        </w:rPr>
      </w:pPr>
      <w:r w:rsidRPr="00E11C49">
        <w:rPr>
          <w:spacing w:val="2"/>
          <w:shd w:val="clear" w:color="auto" w:fill="FFFFFF"/>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11C49" w:rsidRPr="00E11C49" w:rsidRDefault="00E11C49" w:rsidP="00D40082">
      <w:pPr>
        <w:pStyle w:val="formattext"/>
        <w:shd w:val="clear" w:color="auto" w:fill="FFFFFF"/>
        <w:spacing w:after="0" w:afterAutospacing="0" w:line="276" w:lineRule="auto"/>
        <w:contextualSpacing/>
        <w:jc w:val="both"/>
        <w:textAlignment w:val="baseline"/>
        <w:rPr>
          <w:spacing w:val="2"/>
          <w:shd w:val="clear" w:color="auto" w:fill="FFFFFF"/>
        </w:rPr>
      </w:pPr>
      <w:r w:rsidRPr="00E11C49">
        <w:rPr>
          <w:spacing w:val="2"/>
          <w:shd w:val="clear" w:color="auto" w:fill="FFFFFF"/>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E11C49" w:rsidRDefault="00E11C49" w:rsidP="00D40082">
      <w:pPr>
        <w:pStyle w:val="formattext"/>
        <w:shd w:val="clear" w:color="auto" w:fill="FFFFFF"/>
        <w:spacing w:before="0" w:beforeAutospacing="0" w:after="0" w:afterAutospacing="0" w:line="276" w:lineRule="auto"/>
        <w:contextualSpacing/>
        <w:jc w:val="both"/>
        <w:textAlignment w:val="baseline"/>
        <w:rPr>
          <w:spacing w:val="2"/>
          <w:shd w:val="clear" w:color="auto" w:fill="FFFFFF"/>
        </w:rPr>
      </w:pPr>
      <w:r w:rsidRPr="00E11C49">
        <w:rPr>
          <w:spacing w:val="2"/>
          <w:shd w:val="clear" w:color="auto" w:fill="FFFFFF"/>
        </w:rPr>
        <w:t>4) доводы, на основании которых заявитель не согласен с решением и (или)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E11C49" w:rsidRPr="00E11C49" w:rsidRDefault="00E11C49" w:rsidP="00D40082">
      <w:pPr>
        <w:pStyle w:val="formattext"/>
        <w:shd w:val="clear" w:color="auto" w:fill="FFFFFF"/>
        <w:spacing w:after="0" w:line="276" w:lineRule="auto"/>
        <w:contextualSpacing/>
        <w:jc w:val="both"/>
        <w:textAlignment w:val="baseline"/>
        <w:rPr>
          <w:spacing w:val="2"/>
          <w:shd w:val="clear" w:color="auto" w:fill="FFFFFF"/>
        </w:rPr>
      </w:pPr>
      <w:r>
        <w:rPr>
          <w:spacing w:val="2"/>
          <w:shd w:val="clear" w:color="auto" w:fill="FFFFFF"/>
        </w:rPr>
        <w:t>5.4</w:t>
      </w:r>
      <w:r w:rsidRPr="00E11C49">
        <w:rPr>
          <w:spacing w:val="2"/>
          <w:shd w:val="clear" w:color="auto" w:fill="FFFFFF"/>
        </w:rPr>
        <w:t>. Предметом досудебного (внесудебного) обжалования в том числе могут являться:</w:t>
      </w:r>
    </w:p>
    <w:p w:rsidR="00E11C49" w:rsidRPr="00E11C49" w:rsidRDefault="00E11C49" w:rsidP="00D40082">
      <w:pPr>
        <w:pStyle w:val="formattext"/>
        <w:shd w:val="clear" w:color="auto" w:fill="FFFFFF"/>
        <w:spacing w:after="0" w:line="276" w:lineRule="auto"/>
        <w:contextualSpacing/>
        <w:jc w:val="both"/>
        <w:textAlignment w:val="baseline"/>
        <w:rPr>
          <w:spacing w:val="2"/>
          <w:shd w:val="clear" w:color="auto" w:fill="FFFFFF"/>
        </w:rPr>
      </w:pPr>
      <w:r w:rsidRPr="00E11C49">
        <w:rPr>
          <w:spacing w:val="2"/>
          <w:shd w:val="clear" w:color="auto" w:fill="FFFFFF"/>
        </w:rPr>
        <w:t xml:space="preserve">1) нарушение срока регистрации заявления о предоставлении </w:t>
      </w:r>
      <w:r>
        <w:rPr>
          <w:spacing w:val="2"/>
          <w:shd w:val="clear" w:color="auto" w:fill="FFFFFF"/>
        </w:rPr>
        <w:t>муниципальной</w:t>
      </w:r>
      <w:r w:rsidRPr="00E11C49">
        <w:rPr>
          <w:spacing w:val="2"/>
          <w:shd w:val="clear" w:color="auto" w:fill="FFFFFF"/>
        </w:rPr>
        <w:t xml:space="preserve"> услуги;</w:t>
      </w:r>
    </w:p>
    <w:p w:rsidR="00E11C49" w:rsidRPr="00E11C49" w:rsidRDefault="00E11C49" w:rsidP="00D40082">
      <w:pPr>
        <w:pStyle w:val="formattext"/>
        <w:shd w:val="clear" w:color="auto" w:fill="FFFFFF"/>
        <w:spacing w:after="0" w:line="276" w:lineRule="auto"/>
        <w:contextualSpacing/>
        <w:jc w:val="both"/>
        <w:textAlignment w:val="baseline"/>
        <w:rPr>
          <w:spacing w:val="2"/>
          <w:shd w:val="clear" w:color="auto" w:fill="FFFFFF"/>
        </w:rPr>
      </w:pPr>
      <w:r w:rsidRPr="00E11C49">
        <w:rPr>
          <w:spacing w:val="2"/>
          <w:shd w:val="clear" w:color="auto" w:fill="FFFFFF"/>
        </w:rPr>
        <w:t xml:space="preserve">2) нарушение срока предоставления </w:t>
      </w:r>
      <w:r>
        <w:rPr>
          <w:spacing w:val="2"/>
          <w:shd w:val="clear" w:color="auto" w:fill="FFFFFF"/>
        </w:rPr>
        <w:t>муниципальной</w:t>
      </w:r>
      <w:r w:rsidRPr="00E11C49">
        <w:rPr>
          <w:spacing w:val="2"/>
          <w:shd w:val="clear" w:color="auto" w:fill="FFFFFF"/>
        </w:rPr>
        <w:t xml:space="preserve"> услуги;</w:t>
      </w:r>
    </w:p>
    <w:p w:rsidR="00E11C49" w:rsidRPr="00E11C49" w:rsidRDefault="00E11C49" w:rsidP="00D40082">
      <w:pPr>
        <w:pStyle w:val="formattext"/>
        <w:shd w:val="clear" w:color="auto" w:fill="FFFFFF"/>
        <w:spacing w:after="0" w:line="276" w:lineRule="auto"/>
        <w:contextualSpacing/>
        <w:jc w:val="both"/>
        <w:textAlignment w:val="baseline"/>
        <w:rPr>
          <w:spacing w:val="2"/>
          <w:shd w:val="clear" w:color="auto" w:fill="FFFFFF"/>
        </w:rPr>
      </w:pPr>
      <w:r w:rsidRPr="00E11C49">
        <w:rPr>
          <w:spacing w:val="2"/>
          <w:shd w:val="clear" w:color="auto" w:fill="FFFFFF"/>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настоящим Административным регламентом для предоставления </w:t>
      </w:r>
      <w:r>
        <w:rPr>
          <w:spacing w:val="2"/>
          <w:shd w:val="clear" w:color="auto" w:fill="FFFFFF"/>
        </w:rPr>
        <w:t>муниципальной</w:t>
      </w:r>
      <w:r w:rsidRPr="00E11C49">
        <w:rPr>
          <w:spacing w:val="2"/>
          <w:shd w:val="clear" w:color="auto" w:fill="FFFFFF"/>
        </w:rPr>
        <w:t xml:space="preserve"> услуги;</w:t>
      </w:r>
    </w:p>
    <w:p w:rsidR="00E11C49" w:rsidRPr="00E11C49" w:rsidRDefault="00E11C49" w:rsidP="00D40082">
      <w:pPr>
        <w:pStyle w:val="formattext"/>
        <w:shd w:val="clear" w:color="auto" w:fill="FFFFFF"/>
        <w:spacing w:after="0" w:line="276" w:lineRule="auto"/>
        <w:contextualSpacing/>
        <w:jc w:val="both"/>
        <w:textAlignment w:val="baseline"/>
        <w:rPr>
          <w:spacing w:val="2"/>
          <w:shd w:val="clear" w:color="auto" w:fill="FFFFFF"/>
        </w:rPr>
      </w:pPr>
      <w:r w:rsidRPr="00E11C49">
        <w:rPr>
          <w:spacing w:val="2"/>
          <w:shd w:val="clear" w:color="auto" w:fill="FFFFFF"/>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настоящим Административным регламентом для предоставления </w:t>
      </w:r>
      <w:r>
        <w:rPr>
          <w:spacing w:val="2"/>
          <w:shd w:val="clear" w:color="auto" w:fill="FFFFFF"/>
        </w:rPr>
        <w:t>муниципальной</w:t>
      </w:r>
      <w:r w:rsidRPr="00E11C49">
        <w:rPr>
          <w:spacing w:val="2"/>
          <w:shd w:val="clear" w:color="auto" w:fill="FFFFFF"/>
        </w:rPr>
        <w:t xml:space="preserve"> услуги, у заявителя;</w:t>
      </w:r>
    </w:p>
    <w:p w:rsidR="00E11C49" w:rsidRPr="00E11C49" w:rsidRDefault="00E11C49" w:rsidP="00D40082">
      <w:pPr>
        <w:pStyle w:val="formattext"/>
        <w:shd w:val="clear" w:color="auto" w:fill="FFFFFF"/>
        <w:spacing w:after="0" w:line="276" w:lineRule="auto"/>
        <w:contextualSpacing/>
        <w:jc w:val="both"/>
        <w:textAlignment w:val="baseline"/>
        <w:rPr>
          <w:spacing w:val="2"/>
          <w:shd w:val="clear" w:color="auto" w:fill="FFFFFF"/>
        </w:rPr>
      </w:pPr>
      <w:r w:rsidRPr="00E11C49">
        <w:rPr>
          <w:spacing w:val="2"/>
          <w:shd w:val="clear" w:color="auto" w:fill="FFFFFF"/>
        </w:rPr>
        <w:t xml:space="preserve">5) отказ в предоставлении </w:t>
      </w:r>
      <w:r>
        <w:rPr>
          <w:spacing w:val="2"/>
          <w:shd w:val="clear" w:color="auto" w:fill="FFFFFF"/>
        </w:rPr>
        <w:t>муниципальной</w:t>
      </w:r>
      <w:r w:rsidRPr="00E11C49">
        <w:rPr>
          <w:spacing w:val="2"/>
          <w:shd w:val="clear" w:color="auto" w:fill="FFFFFF"/>
        </w:rPr>
        <w:t xml:space="preserve"> услуги, если основания отказа не предусмотрены федеральными законами и принятыми в соответствии с ними иными </w:t>
      </w:r>
      <w:r w:rsidRPr="00E11C49">
        <w:rPr>
          <w:spacing w:val="2"/>
          <w:shd w:val="clear" w:color="auto" w:fill="FFFFFF"/>
        </w:rPr>
        <w:lastRenderedPageBreak/>
        <w:t>нормативными правовыми актами Российской Федерации, нормативными правовыми актами Самарской области, настоящим Административным регламентом;</w:t>
      </w:r>
    </w:p>
    <w:p w:rsidR="00E11C49" w:rsidRPr="00E11C49" w:rsidRDefault="00E11C49" w:rsidP="00D40082">
      <w:pPr>
        <w:pStyle w:val="formattext"/>
        <w:shd w:val="clear" w:color="auto" w:fill="FFFFFF"/>
        <w:spacing w:after="0" w:line="276" w:lineRule="auto"/>
        <w:contextualSpacing/>
        <w:jc w:val="both"/>
        <w:textAlignment w:val="baseline"/>
        <w:rPr>
          <w:spacing w:val="2"/>
          <w:shd w:val="clear" w:color="auto" w:fill="FFFFFF"/>
        </w:rPr>
      </w:pPr>
      <w:r w:rsidRPr="00E11C49">
        <w:rPr>
          <w:spacing w:val="2"/>
          <w:shd w:val="clear" w:color="auto" w:fill="FFFFFF"/>
        </w:rPr>
        <w:t xml:space="preserve">6) затребование с заявителя при предоставлении </w:t>
      </w:r>
      <w:r>
        <w:rPr>
          <w:spacing w:val="2"/>
          <w:shd w:val="clear" w:color="auto" w:fill="FFFFFF"/>
        </w:rPr>
        <w:t>муниципальной</w:t>
      </w:r>
      <w:r w:rsidRPr="00E11C49">
        <w:rPr>
          <w:spacing w:val="2"/>
          <w:shd w:val="clear" w:color="auto" w:fill="FFFFFF"/>
        </w:rPr>
        <w:t xml:space="preserve"> услуги платы, не предусмотренной нормативными правовыми актами Российской Федерации, нормативными правовыми актами Самарской области, настоящим Административным регламентом;</w:t>
      </w:r>
    </w:p>
    <w:p w:rsidR="00E11C49" w:rsidRPr="00271A90" w:rsidRDefault="00E11C49" w:rsidP="00D40082">
      <w:pPr>
        <w:pStyle w:val="formattext"/>
        <w:shd w:val="clear" w:color="auto" w:fill="FFFFFF"/>
        <w:spacing w:before="0" w:beforeAutospacing="0" w:after="0" w:afterAutospacing="0" w:line="276" w:lineRule="auto"/>
        <w:contextualSpacing/>
        <w:jc w:val="both"/>
        <w:textAlignment w:val="baseline"/>
        <w:rPr>
          <w:spacing w:val="2"/>
          <w:shd w:val="clear" w:color="auto" w:fill="FFFFFF"/>
        </w:rPr>
      </w:pPr>
      <w:r w:rsidRPr="00E11C49">
        <w:rPr>
          <w:spacing w:val="2"/>
          <w:shd w:val="clear" w:color="auto" w:fill="FFFFFF"/>
        </w:rPr>
        <w:t xml:space="preserve">7) отказ уполномоченного органа, должностного лица уполномоченного органа, в </w:t>
      </w:r>
      <w:r w:rsidRPr="00271A90">
        <w:rPr>
          <w:spacing w:val="2"/>
          <w:shd w:val="clear" w:color="auto" w:fill="FFFFFF"/>
        </w:rPr>
        <w:t>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71A90" w:rsidRPr="00271A90" w:rsidRDefault="00271A90" w:rsidP="00D40082">
      <w:pPr>
        <w:pStyle w:val="a6"/>
        <w:spacing w:line="276" w:lineRule="auto"/>
        <w:ind w:firstLine="0"/>
        <w:jc w:val="both"/>
        <w:rPr>
          <w:sz w:val="24"/>
          <w:szCs w:val="24"/>
        </w:rPr>
      </w:pPr>
      <w:r w:rsidRPr="00271A90">
        <w:rPr>
          <w:sz w:val="24"/>
          <w:szCs w:val="24"/>
        </w:rPr>
        <w:t>8) нарушения срока или порядка выдачи документов по результатам предоставления муниципальной услуги;</w:t>
      </w:r>
    </w:p>
    <w:p w:rsidR="00271A90" w:rsidRPr="00271A90" w:rsidRDefault="00271A90" w:rsidP="00D40082">
      <w:pPr>
        <w:pStyle w:val="formattext"/>
        <w:shd w:val="clear" w:color="auto" w:fill="FFFFFF"/>
        <w:spacing w:before="0" w:beforeAutospacing="0" w:after="0" w:afterAutospacing="0" w:line="276" w:lineRule="auto"/>
        <w:contextualSpacing/>
        <w:jc w:val="both"/>
        <w:textAlignment w:val="baseline"/>
        <w:rPr>
          <w:spacing w:val="2"/>
          <w:shd w:val="clear" w:color="auto" w:fill="FFFFFF"/>
        </w:rPr>
      </w:pPr>
      <w:r w:rsidRPr="00271A90">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11C49" w:rsidRDefault="00E11C49" w:rsidP="00D40082">
      <w:pPr>
        <w:pStyle w:val="formattext"/>
        <w:shd w:val="clear" w:color="auto" w:fill="FFFFFF"/>
        <w:spacing w:before="0" w:beforeAutospacing="0" w:after="0" w:afterAutospacing="0" w:line="276" w:lineRule="auto"/>
        <w:contextualSpacing/>
        <w:jc w:val="both"/>
        <w:textAlignment w:val="baseline"/>
        <w:rPr>
          <w:spacing w:val="2"/>
          <w:shd w:val="clear" w:color="auto" w:fill="FFFFFF"/>
        </w:rPr>
      </w:pPr>
      <w:r>
        <w:rPr>
          <w:spacing w:val="2"/>
          <w:shd w:val="clear" w:color="auto" w:fill="FFFFFF"/>
        </w:rPr>
        <w:t>5.5</w:t>
      </w:r>
      <w:r w:rsidRPr="00E11C49">
        <w:rPr>
          <w:spacing w:val="2"/>
          <w:shd w:val="clear" w:color="auto" w:fill="FFFFFF"/>
        </w:rPr>
        <w:t>. Основанием для начала процедуры досудебного (внесудебного) обжалования является поступление в уполномоченный орган или министерство жалобы заявителя.</w:t>
      </w:r>
    </w:p>
    <w:p w:rsidR="00E11C49" w:rsidRDefault="00E11C49" w:rsidP="00D40082">
      <w:pPr>
        <w:pStyle w:val="formattext"/>
        <w:shd w:val="clear" w:color="auto" w:fill="FFFFFF"/>
        <w:spacing w:before="0" w:beforeAutospacing="0" w:after="0" w:afterAutospacing="0" w:line="276" w:lineRule="auto"/>
        <w:contextualSpacing/>
        <w:jc w:val="both"/>
        <w:textAlignment w:val="baseline"/>
        <w:rPr>
          <w:spacing w:val="2"/>
          <w:shd w:val="clear" w:color="auto" w:fill="FFFFFF"/>
        </w:rPr>
      </w:pPr>
      <w:r>
        <w:rPr>
          <w:spacing w:val="2"/>
          <w:shd w:val="clear" w:color="auto" w:fill="FFFFFF"/>
        </w:rPr>
        <w:t>5.6</w:t>
      </w:r>
      <w:r w:rsidRPr="00E11C49">
        <w:rPr>
          <w:spacing w:val="2"/>
          <w:shd w:val="clear" w:color="auto" w:fill="FFFFFF"/>
        </w:rPr>
        <w:t>. Заявители имеют право на получение информации и документов, необходимых для обоснования и рассмотрения жалобы.</w:t>
      </w:r>
    </w:p>
    <w:p w:rsidR="00E11C49" w:rsidRPr="00E11C49" w:rsidRDefault="00E11C49" w:rsidP="00D40082">
      <w:pPr>
        <w:pStyle w:val="formattext"/>
        <w:shd w:val="clear" w:color="auto" w:fill="FFFFFF"/>
        <w:spacing w:after="0" w:line="276" w:lineRule="auto"/>
        <w:contextualSpacing/>
        <w:jc w:val="both"/>
        <w:textAlignment w:val="baseline"/>
        <w:rPr>
          <w:spacing w:val="2"/>
          <w:shd w:val="clear" w:color="auto" w:fill="FFFFFF"/>
        </w:rPr>
      </w:pPr>
      <w:r>
        <w:rPr>
          <w:spacing w:val="2"/>
          <w:shd w:val="clear" w:color="auto" w:fill="FFFFFF"/>
        </w:rPr>
        <w:t>5.7</w:t>
      </w:r>
      <w:r w:rsidRPr="00E11C49">
        <w:rPr>
          <w:spacing w:val="2"/>
          <w:shd w:val="clear" w:color="auto" w:fill="FFFFFF"/>
        </w:rPr>
        <w:t>. Жалоба заявителя может быть адресована:</w:t>
      </w:r>
    </w:p>
    <w:p w:rsidR="00E11C49" w:rsidRPr="00E11C49" w:rsidRDefault="00E11C49" w:rsidP="00D40082">
      <w:pPr>
        <w:pStyle w:val="formattext"/>
        <w:shd w:val="clear" w:color="auto" w:fill="FFFFFF"/>
        <w:spacing w:after="0" w:line="276" w:lineRule="auto"/>
        <w:contextualSpacing/>
        <w:jc w:val="both"/>
        <w:textAlignment w:val="baseline"/>
        <w:rPr>
          <w:spacing w:val="2"/>
          <w:shd w:val="clear" w:color="auto" w:fill="FFFFFF"/>
        </w:rPr>
      </w:pPr>
      <w:r>
        <w:rPr>
          <w:spacing w:val="2"/>
          <w:shd w:val="clear" w:color="auto" w:fill="FFFFFF"/>
        </w:rPr>
        <w:t>-</w:t>
      </w:r>
      <w:r w:rsidRPr="00E11C49">
        <w:rPr>
          <w:spacing w:val="2"/>
          <w:shd w:val="clear" w:color="auto" w:fill="FFFFFF"/>
        </w:rPr>
        <w:t xml:space="preserve">должностному лицу уполномоченного органа, ответственному за организацию предоставления </w:t>
      </w:r>
      <w:r>
        <w:rPr>
          <w:spacing w:val="2"/>
          <w:shd w:val="clear" w:color="auto" w:fill="FFFFFF"/>
        </w:rPr>
        <w:t>муниципальной</w:t>
      </w:r>
      <w:r w:rsidRPr="00E11C49">
        <w:rPr>
          <w:spacing w:val="2"/>
          <w:shd w:val="clear" w:color="auto" w:fill="FFFFFF"/>
        </w:rPr>
        <w:t xml:space="preserve"> услуги;</w:t>
      </w:r>
    </w:p>
    <w:p w:rsidR="00E11C49" w:rsidRPr="00E11C49" w:rsidRDefault="00E11C49" w:rsidP="00D40082">
      <w:pPr>
        <w:pStyle w:val="formattext"/>
        <w:shd w:val="clear" w:color="auto" w:fill="FFFFFF"/>
        <w:spacing w:after="0" w:line="276" w:lineRule="auto"/>
        <w:contextualSpacing/>
        <w:jc w:val="both"/>
        <w:textAlignment w:val="baseline"/>
        <w:rPr>
          <w:spacing w:val="2"/>
          <w:shd w:val="clear" w:color="auto" w:fill="FFFFFF"/>
        </w:rPr>
      </w:pPr>
      <w:r>
        <w:rPr>
          <w:spacing w:val="2"/>
          <w:shd w:val="clear" w:color="auto" w:fill="FFFFFF"/>
        </w:rPr>
        <w:t>-</w:t>
      </w:r>
      <w:r w:rsidRPr="00E11C49">
        <w:rPr>
          <w:spacing w:val="2"/>
          <w:shd w:val="clear" w:color="auto" w:fill="FFFFFF"/>
        </w:rPr>
        <w:t xml:space="preserve">руководителю структурного подразделения уполномоченного органа, в котором организовано предоставление </w:t>
      </w:r>
      <w:r>
        <w:rPr>
          <w:spacing w:val="2"/>
          <w:shd w:val="clear" w:color="auto" w:fill="FFFFFF"/>
        </w:rPr>
        <w:t>муниципальной</w:t>
      </w:r>
      <w:r w:rsidRPr="00E11C49">
        <w:rPr>
          <w:spacing w:val="2"/>
          <w:shd w:val="clear" w:color="auto" w:fill="FFFFFF"/>
        </w:rPr>
        <w:t xml:space="preserve"> услуги;</w:t>
      </w:r>
    </w:p>
    <w:p w:rsidR="00E11C49" w:rsidRPr="00E11C49" w:rsidRDefault="00E11C49" w:rsidP="00D40082">
      <w:pPr>
        <w:pStyle w:val="formattext"/>
        <w:shd w:val="clear" w:color="auto" w:fill="FFFFFF"/>
        <w:spacing w:after="0" w:line="276" w:lineRule="auto"/>
        <w:contextualSpacing/>
        <w:jc w:val="both"/>
        <w:textAlignment w:val="baseline"/>
        <w:rPr>
          <w:spacing w:val="2"/>
          <w:shd w:val="clear" w:color="auto" w:fill="FFFFFF"/>
        </w:rPr>
      </w:pPr>
      <w:r>
        <w:rPr>
          <w:spacing w:val="2"/>
          <w:shd w:val="clear" w:color="auto" w:fill="FFFFFF"/>
        </w:rPr>
        <w:t>-</w:t>
      </w:r>
      <w:r w:rsidRPr="00E11C49">
        <w:rPr>
          <w:spacing w:val="2"/>
          <w:shd w:val="clear" w:color="auto" w:fill="FFFFFF"/>
        </w:rPr>
        <w:t>руководителю уполномоченного органа;</w:t>
      </w:r>
    </w:p>
    <w:p w:rsidR="00E11C49" w:rsidRPr="00E11C49" w:rsidRDefault="00E11C49" w:rsidP="00D40082">
      <w:pPr>
        <w:pStyle w:val="formattext"/>
        <w:shd w:val="clear" w:color="auto" w:fill="FFFFFF"/>
        <w:spacing w:after="0" w:line="276" w:lineRule="auto"/>
        <w:contextualSpacing/>
        <w:jc w:val="both"/>
        <w:textAlignment w:val="baseline"/>
        <w:rPr>
          <w:spacing w:val="2"/>
          <w:shd w:val="clear" w:color="auto" w:fill="FFFFFF"/>
        </w:rPr>
      </w:pPr>
      <w:r>
        <w:rPr>
          <w:spacing w:val="2"/>
          <w:shd w:val="clear" w:color="auto" w:fill="FFFFFF"/>
        </w:rPr>
        <w:t>-</w:t>
      </w:r>
      <w:r w:rsidRPr="00E11C49">
        <w:rPr>
          <w:spacing w:val="2"/>
          <w:shd w:val="clear" w:color="auto" w:fill="FFFFFF"/>
        </w:rPr>
        <w:t xml:space="preserve">должностному лицу министерства, ответственному за организацию предоставления </w:t>
      </w:r>
      <w:r>
        <w:rPr>
          <w:spacing w:val="2"/>
          <w:shd w:val="clear" w:color="auto" w:fill="FFFFFF"/>
        </w:rPr>
        <w:t>муниципальной</w:t>
      </w:r>
      <w:r w:rsidRPr="00E11C49">
        <w:rPr>
          <w:spacing w:val="2"/>
          <w:shd w:val="clear" w:color="auto" w:fill="FFFFFF"/>
        </w:rPr>
        <w:t xml:space="preserve"> услуги;</w:t>
      </w:r>
    </w:p>
    <w:p w:rsidR="00E11C49" w:rsidRDefault="00E11C49" w:rsidP="00D40082">
      <w:pPr>
        <w:pStyle w:val="formattext"/>
        <w:shd w:val="clear" w:color="auto" w:fill="FFFFFF"/>
        <w:spacing w:before="0" w:beforeAutospacing="0" w:after="0" w:afterAutospacing="0" w:line="276" w:lineRule="auto"/>
        <w:contextualSpacing/>
        <w:jc w:val="both"/>
        <w:textAlignment w:val="baseline"/>
        <w:rPr>
          <w:spacing w:val="2"/>
          <w:shd w:val="clear" w:color="auto" w:fill="FFFFFF"/>
        </w:rPr>
      </w:pPr>
      <w:r>
        <w:rPr>
          <w:spacing w:val="2"/>
          <w:shd w:val="clear" w:color="auto" w:fill="FFFFFF"/>
        </w:rPr>
        <w:t>-</w:t>
      </w:r>
      <w:r w:rsidRPr="00E11C49">
        <w:rPr>
          <w:spacing w:val="2"/>
          <w:shd w:val="clear" w:color="auto" w:fill="FFFFFF"/>
        </w:rPr>
        <w:t>министру.</w:t>
      </w:r>
    </w:p>
    <w:p w:rsidR="00E11C49" w:rsidRDefault="00E11C49" w:rsidP="00D40082">
      <w:pPr>
        <w:pStyle w:val="formattext"/>
        <w:shd w:val="clear" w:color="auto" w:fill="FFFFFF"/>
        <w:spacing w:after="0" w:line="276" w:lineRule="auto"/>
        <w:contextualSpacing/>
        <w:jc w:val="both"/>
        <w:textAlignment w:val="baseline"/>
        <w:rPr>
          <w:spacing w:val="2"/>
          <w:shd w:val="clear" w:color="auto" w:fill="FFFFFF"/>
        </w:rPr>
      </w:pPr>
      <w:r>
        <w:rPr>
          <w:spacing w:val="2"/>
          <w:shd w:val="clear" w:color="auto" w:fill="FFFFFF"/>
        </w:rPr>
        <w:t>5.8</w:t>
      </w:r>
      <w:r w:rsidRPr="00E11C49">
        <w:rPr>
          <w:spacing w:val="2"/>
          <w:shd w:val="clear" w:color="auto" w:fill="FFFFFF"/>
        </w:rPr>
        <w:t>. 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E11C49" w:rsidRPr="00E11C49" w:rsidRDefault="00E11C49" w:rsidP="00D40082">
      <w:pPr>
        <w:pStyle w:val="formattext"/>
        <w:shd w:val="clear" w:color="auto" w:fill="FFFFFF"/>
        <w:spacing w:after="0" w:line="276" w:lineRule="auto"/>
        <w:contextualSpacing/>
        <w:jc w:val="both"/>
        <w:textAlignment w:val="baseline"/>
        <w:rPr>
          <w:spacing w:val="2"/>
          <w:shd w:val="clear" w:color="auto" w:fill="FFFFFF"/>
        </w:rPr>
      </w:pPr>
      <w:r>
        <w:rPr>
          <w:spacing w:val="2"/>
          <w:shd w:val="clear" w:color="auto" w:fill="FFFFFF"/>
        </w:rPr>
        <w:t>5.9</w:t>
      </w:r>
      <w:r w:rsidRPr="00E11C49">
        <w:rPr>
          <w:spacing w:val="2"/>
          <w:shd w:val="clear" w:color="auto" w:fill="FFFFFF"/>
        </w:rPr>
        <w:t>. По результатам рассмотрения жалобы принимается одно из следующих решений:</w:t>
      </w:r>
    </w:p>
    <w:p w:rsidR="00E11C49" w:rsidRPr="00E11C49" w:rsidRDefault="00E11C49" w:rsidP="00D40082">
      <w:pPr>
        <w:pStyle w:val="formattext"/>
        <w:shd w:val="clear" w:color="auto" w:fill="FFFFFF"/>
        <w:spacing w:after="0" w:line="276" w:lineRule="auto"/>
        <w:contextualSpacing/>
        <w:jc w:val="both"/>
        <w:textAlignment w:val="baseline"/>
        <w:rPr>
          <w:spacing w:val="2"/>
          <w:shd w:val="clear" w:color="auto" w:fill="FFFFFF"/>
        </w:rPr>
      </w:pPr>
      <w:r w:rsidRPr="00E11C49">
        <w:rPr>
          <w:spacing w:val="2"/>
          <w:shd w:val="clear" w:color="auto" w:fill="FFFFFF"/>
        </w:rPr>
        <w:t xml:space="preserve">1) удовлетворяется жалоба, в том числе в форме отмены принятого решения, исправления допущенных уполномоченным органом опечаток и ошибок в выданных в </w:t>
      </w:r>
      <w:r w:rsidRPr="00E11C49">
        <w:rPr>
          <w:spacing w:val="2"/>
          <w:shd w:val="clear" w:color="auto" w:fill="FFFFFF"/>
        </w:rPr>
        <w:lastRenderedPageBreak/>
        <w:t xml:space="preserve">результате предоставления </w:t>
      </w:r>
      <w:r>
        <w:rPr>
          <w:spacing w:val="2"/>
          <w:shd w:val="clear" w:color="auto" w:fill="FFFFFF"/>
        </w:rPr>
        <w:t>муниципальной</w:t>
      </w:r>
      <w:r w:rsidRPr="00E11C49">
        <w:rPr>
          <w:spacing w:val="2"/>
          <w:shd w:val="clear" w:color="auto" w:fill="FFFFFF"/>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настоящим Административным регламентом:, а также в иных формах. Взамен решения об утверждении градостроительного плана земельного участка вместе с прилагаемым к нему градостроительным планом земельного участка, в котором (которых) были допущены опечатки и (или) ошибки, выдаётся решение об утверждении градостроительного плана земельного участка вместе с прилагаемым к нему градостроительным планом земельного участка без опечаток и ошибок в срок, не превышающий 5 рабочих дней со дня обращения заявителя в уполномоченный орган о замене такого решения об утверждении градостроительного плана земельного участка;</w:t>
      </w:r>
    </w:p>
    <w:p w:rsidR="00E11C49" w:rsidRDefault="00E11C49" w:rsidP="00D40082">
      <w:pPr>
        <w:pStyle w:val="formattext"/>
        <w:shd w:val="clear" w:color="auto" w:fill="FFFFFF"/>
        <w:spacing w:after="0" w:line="276" w:lineRule="auto"/>
        <w:contextualSpacing/>
        <w:jc w:val="both"/>
        <w:textAlignment w:val="baseline"/>
        <w:rPr>
          <w:spacing w:val="2"/>
          <w:shd w:val="clear" w:color="auto" w:fill="FFFFFF"/>
        </w:rPr>
      </w:pPr>
      <w:r w:rsidRPr="00E11C49">
        <w:rPr>
          <w:spacing w:val="2"/>
          <w:shd w:val="clear" w:color="auto" w:fill="FFFFFF"/>
        </w:rPr>
        <w:t>2) отказывается в удовлетворении жалобы.</w:t>
      </w:r>
    </w:p>
    <w:p w:rsidR="00E11C49" w:rsidRDefault="00E11C49" w:rsidP="00D40082">
      <w:pPr>
        <w:pStyle w:val="formattext"/>
        <w:shd w:val="clear" w:color="auto" w:fill="FFFFFF"/>
        <w:spacing w:after="0" w:line="276" w:lineRule="auto"/>
        <w:contextualSpacing/>
        <w:jc w:val="both"/>
        <w:textAlignment w:val="baseline"/>
        <w:rPr>
          <w:spacing w:val="2"/>
          <w:shd w:val="clear" w:color="auto" w:fill="FFFFFF"/>
        </w:rPr>
      </w:pPr>
      <w:r>
        <w:rPr>
          <w:spacing w:val="2"/>
          <w:shd w:val="clear" w:color="auto" w:fill="FFFFFF"/>
        </w:rPr>
        <w:t>5.10</w:t>
      </w:r>
      <w:r w:rsidR="00EC583A">
        <w:rPr>
          <w:spacing w:val="2"/>
          <w:shd w:val="clear" w:color="auto" w:fill="FFFFFF"/>
        </w:rPr>
        <w:t>. Не позднее дня</w:t>
      </w:r>
      <w:r w:rsidRPr="00E11C49">
        <w:rPr>
          <w:spacing w:val="2"/>
          <w:shd w:val="clear" w:color="auto" w:fill="FFFFFF"/>
        </w:rPr>
        <w:t xml:space="preserve">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11C49" w:rsidRPr="00E25070" w:rsidRDefault="00E11C49" w:rsidP="00D40082">
      <w:pPr>
        <w:pStyle w:val="formattext"/>
        <w:shd w:val="clear" w:color="auto" w:fill="FFFFFF"/>
        <w:spacing w:after="0" w:line="276" w:lineRule="auto"/>
        <w:contextualSpacing/>
        <w:jc w:val="both"/>
        <w:textAlignment w:val="baseline"/>
        <w:rPr>
          <w:spacing w:val="2"/>
          <w:shd w:val="clear" w:color="auto" w:fill="FFFFFF"/>
        </w:rPr>
      </w:pPr>
      <w:r>
        <w:rPr>
          <w:spacing w:val="2"/>
          <w:shd w:val="clear" w:color="auto" w:fill="FFFFFF"/>
        </w:rPr>
        <w:t>5.11</w:t>
      </w:r>
      <w:r w:rsidRPr="00E11C49">
        <w:rPr>
          <w:spacing w:val="2"/>
          <w:shd w:val="clear" w:color="auto" w:fill="FFFFFF"/>
        </w:rPr>
        <w:t>. В случае установления в ходе или по результатам рассмотрения жалобы признаков состава административного правонарушения или</w:t>
      </w:r>
      <w:r>
        <w:rPr>
          <w:spacing w:val="2"/>
          <w:shd w:val="clear" w:color="auto" w:fill="FFFFFF"/>
        </w:rPr>
        <w:t xml:space="preserve"> </w:t>
      </w:r>
      <w:r w:rsidRPr="00E11C49">
        <w:rPr>
          <w:spacing w:val="2"/>
          <w:shd w:val="clear" w:color="auto" w:fill="FFFFFF"/>
        </w:rPr>
        <w:t xml:space="preserve">преступления должностное лицо, наделенное полномочиями по рассмотрению жалоб, незамедлительно направляет </w:t>
      </w:r>
      <w:r w:rsidRPr="00E25070">
        <w:rPr>
          <w:spacing w:val="2"/>
          <w:shd w:val="clear" w:color="auto" w:fill="FFFFFF"/>
        </w:rPr>
        <w:t>имеющиеся материалы в органы прокуратуры.</w:t>
      </w:r>
    </w:p>
    <w:p w:rsidR="004021A2" w:rsidRPr="00E25070" w:rsidRDefault="004021A2" w:rsidP="00D40082">
      <w:pPr>
        <w:pStyle w:val="formattext"/>
        <w:shd w:val="clear" w:color="auto" w:fill="FFFFFF"/>
        <w:spacing w:after="0" w:line="276" w:lineRule="auto"/>
        <w:contextualSpacing/>
        <w:jc w:val="both"/>
        <w:textAlignment w:val="baseline"/>
        <w:rPr>
          <w:spacing w:val="2"/>
          <w:shd w:val="clear" w:color="auto" w:fill="FFFFFF"/>
        </w:rPr>
      </w:pPr>
    </w:p>
    <w:p w:rsidR="004021A2" w:rsidRPr="00E25070" w:rsidRDefault="004021A2" w:rsidP="00E11C49">
      <w:pPr>
        <w:pStyle w:val="formattext"/>
        <w:shd w:val="clear" w:color="auto" w:fill="FFFFFF"/>
        <w:spacing w:after="0" w:line="315" w:lineRule="atLeast"/>
        <w:contextualSpacing/>
        <w:jc w:val="both"/>
        <w:textAlignment w:val="baseline"/>
        <w:rPr>
          <w:spacing w:val="2"/>
          <w:shd w:val="clear" w:color="auto" w:fill="FFFFFF"/>
        </w:rPr>
      </w:pPr>
    </w:p>
    <w:p w:rsidR="004021A2" w:rsidRPr="00E25070" w:rsidRDefault="004021A2" w:rsidP="00E11C49">
      <w:pPr>
        <w:pStyle w:val="formattext"/>
        <w:shd w:val="clear" w:color="auto" w:fill="FFFFFF"/>
        <w:spacing w:after="0" w:line="315" w:lineRule="atLeast"/>
        <w:contextualSpacing/>
        <w:jc w:val="both"/>
        <w:textAlignment w:val="baseline"/>
        <w:rPr>
          <w:spacing w:val="2"/>
          <w:shd w:val="clear" w:color="auto" w:fill="FFFFFF"/>
        </w:rPr>
      </w:pPr>
    </w:p>
    <w:p w:rsidR="004021A2" w:rsidRPr="00E25070" w:rsidRDefault="004021A2" w:rsidP="00E11C49">
      <w:pPr>
        <w:pStyle w:val="formattext"/>
        <w:shd w:val="clear" w:color="auto" w:fill="FFFFFF"/>
        <w:spacing w:after="0" w:line="315" w:lineRule="atLeast"/>
        <w:contextualSpacing/>
        <w:jc w:val="both"/>
        <w:textAlignment w:val="baseline"/>
        <w:rPr>
          <w:spacing w:val="2"/>
          <w:shd w:val="clear" w:color="auto" w:fill="FFFFFF"/>
        </w:rPr>
      </w:pPr>
    </w:p>
    <w:p w:rsidR="00121788" w:rsidRPr="00E25070" w:rsidRDefault="00121788" w:rsidP="00E25070">
      <w:pPr>
        <w:shd w:val="clear" w:color="auto" w:fill="FFFFFF"/>
        <w:spacing w:after="0" w:line="240" w:lineRule="auto"/>
        <w:textAlignment w:val="baseline"/>
        <w:outlineLvl w:val="2"/>
        <w:rPr>
          <w:rFonts w:ascii="Times New Roman" w:eastAsia="Times New Roman" w:hAnsi="Times New Roman" w:cs="Times New Roman"/>
          <w:b/>
          <w:color w:val="4C4C4C"/>
          <w:spacing w:val="2"/>
          <w:sz w:val="24"/>
          <w:szCs w:val="24"/>
          <w:u w:val="single"/>
        </w:rPr>
      </w:pPr>
    </w:p>
    <w:p w:rsidR="009100E1" w:rsidRDefault="009100E1" w:rsidP="004021A2">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9100E1" w:rsidRDefault="009100E1" w:rsidP="004021A2">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9100E1" w:rsidRDefault="009100E1" w:rsidP="004021A2">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9100E1" w:rsidRDefault="009100E1" w:rsidP="004021A2">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9100E1" w:rsidRDefault="009100E1" w:rsidP="004021A2">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9100E1" w:rsidRDefault="009100E1" w:rsidP="004021A2">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9100E1" w:rsidRDefault="009100E1" w:rsidP="004021A2">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9100E1" w:rsidRDefault="009100E1" w:rsidP="004021A2">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9100E1" w:rsidRDefault="009100E1" w:rsidP="004021A2">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9100E1" w:rsidRDefault="009100E1" w:rsidP="004021A2">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9100E1" w:rsidRDefault="009100E1" w:rsidP="004021A2">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9100E1" w:rsidRDefault="009100E1" w:rsidP="004021A2">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9100E1" w:rsidRDefault="009100E1" w:rsidP="004021A2">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9100E1" w:rsidRDefault="009100E1" w:rsidP="004021A2">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9100E1" w:rsidRDefault="009100E1" w:rsidP="004021A2">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9100E1" w:rsidRDefault="009100E1" w:rsidP="004021A2">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9100E1" w:rsidRDefault="009100E1" w:rsidP="004021A2">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E25070" w:rsidRPr="00E25070" w:rsidRDefault="00B9123E" w:rsidP="004021A2">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sidRPr="00E25070">
        <w:rPr>
          <w:rFonts w:ascii="Times New Roman" w:eastAsia="Times New Roman" w:hAnsi="Times New Roman" w:cs="Times New Roman"/>
          <w:color w:val="2D2D2D"/>
          <w:spacing w:val="2"/>
          <w:sz w:val="24"/>
          <w:szCs w:val="24"/>
        </w:rPr>
        <w:t xml:space="preserve">Приложение </w:t>
      </w:r>
      <w:r w:rsidR="00FF7CC7" w:rsidRPr="00E25070">
        <w:rPr>
          <w:rFonts w:ascii="Times New Roman" w:eastAsia="Times New Roman" w:hAnsi="Times New Roman" w:cs="Times New Roman"/>
          <w:color w:val="2D2D2D"/>
          <w:spacing w:val="2"/>
          <w:sz w:val="24"/>
          <w:szCs w:val="24"/>
        </w:rPr>
        <w:t xml:space="preserve"> 1</w:t>
      </w:r>
      <w:r w:rsidR="004021A2" w:rsidRPr="00E25070">
        <w:rPr>
          <w:rFonts w:ascii="Times New Roman" w:eastAsia="Times New Roman" w:hAnsi="Times New Roman" w:cs="Times New Roman"/>
          <w:color w:val="2D2D2D"/>
          <w:spacing w:val="2"/>
          <w:sz w:val="24"/>
          <w:szCs w:val="24"/>
        </w:rPr>
        <w:br/>
        <w:t xml:space="preserve">к Административному регламенту </w:t>
      </w:r>
      <w:r w:rsidR="004021A2" w:rsidRPr="00E25070">
        <w:rPr>
          <w:rFonts w:ascii="Times New Roman" w:eastAsia="Times New Roman" w:hAnsi="Times New Roman" w:cs="Times New Roman"/>
          <w:color w:val="2D2D2D"/>
          <w:spacing w:val="2"/>
          <w:sz w:val="24"/>
          <w:szCs w:val="24"/>
        </w:rPr>
        <w:br/>
        <w:t xml:space="preserve">по предоставлению </w:t>
      </w:r>
      <w:r w:rsidRPr="00E25070">
        <w:rPr>
          <w:rFonts w:ascii="Times New Roman" w:eastAsia="Times New Roman" w:hAnsi="Times New Roman" w:cs="Times New Roman"/>
          <w:color w:val="2D2D2D"/>
          <w:spacing w:val="2"/>
          <w:sz w:val="24"/>
          <w:szCs w:val="24"/>
        </w:rPr>
        <w:t>муниципальной</w:t>
      </w:r>
      <w:r w:rsidR="004021A2" w:rsidRPr="00E25070">
        <w:rPr>
          <w:rFonts w:ascii="Times New Roman" w:eastAsia="Times New Roman" w:hAnsi="Times New Roman" w:cs="Times New Roman"/>
          <w:color w:val="2D2D2D"/>
          <w:spacing w:val="2"/>
          <w:sz w:val="24"/>
          <w:szCs w:val="24"/>
        </w:rPr>
        <w:t xml:space="preserve"> услуги </w:t>
      </w:r>
    </w:p>
    <w:p w:rsidR="00E25070" w:rsidRPr="00E25070" w:rsidRDefault="004021A2" w:rsidP="004021A2">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sidRPr="00E25070">
        <w:rPr>
          <w:rFonts w:ascii="Times New Roman" w:eastAsia="Times New Roman" w:hAnsi="Times New Roman" w:cs="Times New Roman"/>
          <w:color w:val="2D2D2D"/>
          <w:spacing w:val="2"/>
          <w:sz w:val="24"/>
          <w:szCs w:val="24"/>
        </w:rPr>
        <w:lastRenderedPageBreak/>
        <w:t>«Выдача градостроительных планов</w:t>
      </w:r>
      <w:r w:rsidRPr="00E25070">
        <w:rPr>
          <w:rFonts w:ascii="Times New Roman" w:eastAsia="Times New Roman" w:hAnsi="Times New Roman" w:cs="Times New Roman"/>
          <w:color w:val="2D2D2D"/>
          <w:spacing w:val="2"/>
          <w:sz w:val="24"/>
          <w:szCs w:val="24"/>
        </w:rPr>
        <w:br/>
        <w:t xml:space="preserve">земельных участков для проектирования </w:t>
      </w:r>
    </w:p>
    <w:p w:rsidR="004021A2" w:rsidRPr="00E25070" w:rsidRDefault="004021A2" w:rsidP="004021A2">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sidRPr="00E25070">
        <w:rPr>
          <w:rFonts w:ascii="Times New Roman" w:eastAsia="Times New Roman" w:hAnsi="Times New Roman" w:cs="Times New Roman"/>
          <w:color w:val="2D2D2D"/>
          <w:spacing w:val="2"/>
          <w:sz w:val="24"/>
          <w:szCs w:val="24"/>
        </w:rPr>
        <w:t>объектов капитального строительства»</w:t>
      </w:r>
    </w:p>
    <w:p w:rsidR="00EB5574" w:rsidRDefault="00EB5574" w:rsidP="00EB5574">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u w:val="single"/>
        </w:rPr>
      </w:pPr>
    </w:p>
    <w:p w:rsidR="00EB5574" w:rsidRDefault="00EB5574" w:rsidP="00EB5574">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u w:val="single"/>
        </w:rPr>
      </w:pPr>
      <w:r>
        <w:rPr>
          <w:rFonts w:ascii="Times New Roman" w:eastAsia="Times New Roman" w:hAnsi="Times New Roman" w:cs="Times New Roman"/>
          <w:color w:val="2D2D2D"/>
          <w:spacing w:val="2"/>
          <w:sz w:val="24"/>
          <w:szCs w:val="24"/>
          <w:u w:val="single"/>
        </w:rPr>
        <w:t>Руководителю уполномоченного органа</w:t>
      </w:r>
      <w:r>
        <w:rPr>
          <w:rFonts w:ascii="Times New Roman" w:eastAsia="Times New Roman" w:hAnsi="Times New Roman" w:cs="Times New Roman"/>
          <w:color w:val="2D2D2D"/>
          <w:spacing w:val="2"/>
          <w:sz w:val="24"/>
          <w:szCs w:val="24"/>
          <w:u w:val="single"/>
        </w:rPr>
        <w:br/>
        <w:t>_______________________________________________</w:t>
      </w:r>
      <w:r>
        <w:rPr>
          <w:rFonts w:ascii="Times New Roman" w:eastAsia="Times New Roman" w:hAnsi="Times New Roman" w:cs="Times New Roman"/>
          <w:color w:val="2D2D2D"/>
          <w:spacing w:val="2"/>
          <w:sz w:val="24"/>
          <w:szCs w:val="24"/>
          <w:u w:val="single"/>
        </w:rPr>
        <w:br/>
      </w:r>
      <w:r>
        <w:rPr>
          <w:rFonts w:ascii="Times New Roman" w:eastAsia="Times New Roman" w:hAnsi="Times New Roman" w:cs="Times New Roman"/>
          <w:color w:val="2D2D2D"/>
          <w:spacing w:val="2"/>
          <w:sz w:val="20"/>
          <w:szCs w:val="20"/>
        </w:rPr>
        <w:t>наименование руководителя и уполномоченного органа</w:t>
      </w:r>
      <w:r>
        <w:rPr>
          <w:rFonts w:ascii="Times New Roman" w:eastAsia="Times New Roman" w:hAnsi="Times New Roman" w:cs="Times New Roman"/>
          <w:color w:val="2D2D2D"/>
          <w:spacing w:val="2"/>
          <w:sz w:val="24"/>
          <w:szCs w:val="24"/>
          <w:u w:val="single"/>
        </w:rPr>
        <w:br/>
        <w:t>_______________________________________________</w:t>
      </w:r>
      <w:r>
        <w:rPr>
          <w:rFonts w:ascii="Times New Roman" w:eastAsia="Times New Roman" w:hAnsi="Times New Roman" w:cs="Times New Roman"/>
          <w:color w:val="2D2D2D"/>
          <w:spacing w:val="2"/>
          <w:sz w:val="24"/>
          <w:szCs w:val="24"/>
          <w:u w:val="single"/>
        </w:rPr>
        <w:br/>
        <w:t>_______________________________________________</w:t>
      </w:r>
      <w:r>
        <w:rPr>
          <w:rFonts w:ascii="Times New Roman" w:eastAsia="Times New Roman" w:hAnsi="Times New Roman" w:cs="Times New Roman"/>
          <w:color w:val="2D2D2D"/>
          <w:spacing w:val="2"/>
          <w:sz w:val="24"/>
          <w:szCs w:val="24"/>
          <w:u w:val="single"/>
        </w:rPr>
        <w:br/>
        <w:t>_______________________________________________</w:t>
      </w:r>
    </w:p>
    <w:p w:rsidR="00EB5574" w:rsidRDefault="00EB5574" w:rsidP="00EB5574">
      <w:pPr>
        <w:shd w:val="clear" w:color="auto" w:fill="FFFFFF"/>
        <w:spacing w:after="0" w:line="315" w:lineRule="atLeast"/>
        <w:jc w:val="right"/>
        <w:textAlignment w:val="baseline"/>
        <w:rPr>
          <w:rFonts w:ascii="Times New Roman" w:eastAsia="Times New Roman" w:hAnsi="Times New Roman" w:cs="Times New Roman"/>
          <w:color w:val="2D2D2D"/>
          <w:spacing w:val="2"/>
          <w:sz w:val="20"/>
          <w:szCs w:val="20"/>
        </w:rPr>
      </w:pPr>
      <w:r>
        <w:rPr>
          <w:rFonts w:ascii="Times New Roman" w:eastAsia="Times New Roman" w:hAnsi="Times New Roman" w:cs="Times New Roman"/>
          <w:color w:val="2D2D2D"/>
          <w:spacing w:val="2"/>
          <w:sz w:val="20"/>
          <w:szCs w:val="20"/>
        </w:rPr>
        <w:t xml:space="preserve">наименование и место нахождения заявителя (для юридического лица), </w:t>
      </w:r>
    </w:p>
    <w:p w:rsidR="00EB5574" w:rsidRDefault="00EB5574" w:rsidP="00EB5574">
      <w:pPr>
        <w:shd w:val="clear" w:color="auto" w:fill="FFFFFF"/>
        <w:spacing w:after="0" w:line="315" w:lineRule="atLeast"/>
        <w:jc w:val="right"/>
        <w:textAlignment w:val="baseline"/>
        <w:rPr>
          <w:rFonts w:ascii="Times New Roman" w:eastAsia="Times New Roman" w:hAnsi="Times New Roman" w:cs="Times New Roman"/>
          <w:color w:val="2D2D2D"/>
          <w:spacing w:val="2"/>
          <w:sz w:val="20"/>
          <w:szCs w:val="20"/>
        </w:rPr>
      </w:pPr>
      <w:r>
        <w:rPr>
          <w:rFonts w:ascii="Times New Roman" w:eastAsia="Times New Roman" w:hAnsi="Times New Roman" w:cs="Times New Roman"/>
          <w:color w:val="2D2D2D"/>
          <w:spacing w:val="2"/>
          <w:sz w:val="20"/>
          <w:szCs w:val="20"/>
        </w:rPr>
        <w:t xml:space="preserve">а также государственный регистрационный номер записи </w:t>
      </w:r>
    </w:p>
    <w:p w:rsidR="00EB5574" w:rsidRDefault="00EB5574" w:rsidP="00EB5574">
      <w:pPr>
        <w:shd w:val="clear" w:color="auto" w:fill="FFFFFF"/>
        <w:spacing w:after="0" w:line="315" w:lineRule="atLeast"/>
        <w:jc w:val="right"/>
        <w:textAlignment w:val="baseline"/>
        <w:rPr>
          <w:rFonts w:ascii="Times New Roman" w:eastAsia="Times New Roman" w:hAnsi="Times New Roman" w:cs="Times New Roman"/>
          <w:color w:val="2D2D2D"/>
          <w:spacing w:val="2"/>
          <w:sz w:val="20"/>
          <w:szCs w:val="20"/>
        </w:rPr>
      </w:pPr>
      <w:r>
        <w:rPr>
          <w:rFonts w:ascii="Times New Roman" w:eastAsia="Times New Roman" w:hAnsi="Times New Roman" w:cs="Times New Roman"/>
          <w:color w:val="2D2D2D"/>
          <w:spacing w:val="2"/>
          <w:sz w:val="20"/>
          <w:szCs w:val="20"/>
        </w:rPr>
        <w:t>о государственной регистрации юридического лица в едином</w:t>
      </w:r>
      <w:r>
        <w:rPr>
          <w:rFonts w:ascii="Times New Roman" w:eastAsia="Times New Roman" w:hAnsi="Times New Roman" w:cs="Times New Roman"/>
          <w:color w:val="2D2D2D"/>
          <w:spacing w:val="2"/>
          <w:sz w:val="20"/>
          <w:szCs w:val="20"/>
        </w:rPr>
        <w:br/>
        <w:t>государственном реестре юридических лиц,</w:t>
      </w:r>
      <w:r>
        <w:rPr>
          <w:rFonts w:ascii="Times New Roman" w:eastAsia="Times New Roman" w:hAnsi="Times New Roman" w:cs="Times New Roman"/>
          <w:color w:val="2D2D2D"/>
          <w:spacing w:val="2"/>
          <w:sz w:val="20"/>
          <w:szCs w:val="20"/>
        </w:rPr>
        <w:br/>
        <w:t>идентификационный номер налогоплательщика</w:t>
      </w:r>
      <w:r>
        <w:rPr>
          <w:rFonts w:ascii="Times New Roman" w:eastAsia="Times New Roman" w:hAnsi="Times New Roman" w:cs="Times New Roman"/>
          <w:color w:val="2D2D2D"/>
          <w:spacing w:val="2"/>
          <w:sz w:val="24"/>
          <w:szCs w:val="24"/>
          <w:u w:val="single"/>
        </w:rPr>
        <w:br/>
        <w:t>_______________________________________________</w:t>
      </w:r>
      <w:r>
        <w:rPr>
          <w:rFonts w:ascii="Times New Roman" w:eastAsia="Times New Roman" w:hAnsi="Times New Roman" w:cs="Times New Roman"/>
          <w:color w:val="2D2D2D"/>
          <w:spacing w:val="2"/>
          <w:sz w:val="24"/>
          <w:szCs w:val="24"/>
          <w:u w:val="single"/>
        </w:rPr>
        <w:br/>
        <w:t>_______________________________________________</w:t>
      </w:r>
      <w:r>
        <w:rPr>
          <w:rFonts w:ascii="Times New Roman" w:eastAsia="Times New Roman" w:hAnsi="Times New Roman" w:cs="Times New Roman"/>
          <w:color w:val="2D2D2D"/>
          <w:spacing w:val="2"/>
          <w:sz w:val="24"/>
          <w:szCs w:val="24"/>
          <w:u w:val="single"/>
        </w:rPr>
        <w:br/>
        <w:t>_______________________________________________</w:t>
      </w:r>
      <w:r>
        <w:rPr>
          <w:rFonts w:ascii="Times New Roman" w:eastAsia="Times New Roman" w:hAnsi="Times New Roman" w:cs="Times New Roman"/>
          <w:color w:val="2D2D2D"/>
          <w:spacing w:val="2"/>
          <w:sz w:val="24"/>
          <w:szCs w:val="24"/>
          <w:u w:val="single"/>
        </w:rPr>
        <w:br/>
      </w:r>
      <w:r>
        <w:rPr>
          <w:rFonts w:ascii="Times New Roman" w:eastAsia="Times New Roman" w:hAnsi="Times New Roman" w:cs="Times New Roman"/>
          <w:color w:val="2D2D2D"/>
          <w:spacing w:val="2"/>
          <w:sz w:val="20"/>
          <w:szCs w:val="20"/>
        </w:rPr>
        <w:t xml:space="preserve">фамилия, имя и (при наличии) отчество, место жительства заявителя, </w:t>
      </w:r>
    </w:p>
    <w:p w:rsidR="00EB5574" w:rsidRDefault="00EB5574" w:rsidP="00EB5574">
      <w:pPr>
        <w:shd w:val="clear" w:color="auto" w:fill="FFFFFF"/>
        <w:spacing w:after="0" w:line="315" w:lineRule="atLeast"/>
        <w:jc w:val="right"/>
        <w:textAlignment w:val="baseline"/>
        <w:rPr>
          <w:rFonts w:ascii="Times New Roman" w:eastAsia="Times New Roman" w:hAnsi="Times New Roman" w:cs="Times New Roman"/>
          <w:color w:val="2D2D2D"/>
          <w:spacing w:val="2"/>
          <w:sz w:val="20"/>
          <w:szCs w:val="20"/>
        </w:rPr>
      </w:pPr>
      <w:r>
        <w:rPr>
          <w:rFonts w:ascii="Times New Roman" w:eastAsia="Times New Roman" w:hAnsi="Times New Roman" w:cs="Times New Roman"/>
          <w:color w:val="2D2D2D"/>
          <w:spacing w:val="2"/>
          <w:sz w:val="20"/>
          <w:szCs w:val="20"/>
        </w:rPr>
        <w:t>реквизиты документа, удостоверяющего личность заявителя (для гражданина);</w:t>
      </w:r>
      <w:r>
        <w:rPr>
          <w:rFonts w:ascii="Times New Roman" w:eastAsia="Times New Roman" w:hAnsi="Times New Roman" w:cs="Times New Roman"/>
          <w:color w:val="2D2D2D"/>
          <w:spacing w:val="2"/>
          <w:sz w:val="24"/>
          <w:szCs w:val="24"/>
          <w:u w:val="single"/>
        </w:rPr>
        <w:br/>
        <w:t>________________________________________________</w:t>
      </w:r>
      <w:r>
        <w:rPr>
          <w:rFonts w:ascii="Times New Roman" w:eastAsia="Times New Roman" w:hAnsi="Times New Roman" w:cs="Times New Roman"/>
          <w:color w:val="2D2D2D"/>
          <w:spacing w:val="2"/>
          <w:sz w:val="24"/>
          <w:szCs w:val="24"/>
          <w:u w:val="single"/>
        </w:rPr>
        <w:br/>
      </w:r>
      <w:r>
        <w:rPr>
          <w:rFonts w:ascii="Times New Roman" w:eastAsia="Times New Roman" w:hAnsi="Times New Roman" w:cs="Times New Roman"/>
          <w:color w:val="2D2D2D"/>
          <w:spacing w:val="2"/>
          <w:sz w:val="20"/>
          <w:szCs w:val="20"/>
        </w:rPr>
        <w:t>почтовый адрес и адрес электронной почты для связи с заявителем</w:t>
      </w:r>
    </w:p>
    <w:p w:rsidR="00EB5574" w:rsidRDefault="00EB5574" w:rsidP="00EB5574">
      <w:pPr>
        <w:shd w:val="clear" w:color="auto" w:fill="FFFFFF"/>
        <w:spacing w:after="0" w:line="288" w:lineRule="atLeast"/>
        <w:jc w:val="center"/>
        <w:textAlignment w:val="baseline"/>
        <w:rPr>
          <w:rFonts w:ascii="Times New Roman" w:eastAsia="Times New Roman" w:hAnsi="Times New Roman" w:cs="Times New Roman"/>
          <w:b/>
          <w:color w:val="3C3C3C"/>
          <w:spacing w:val="2"/>
          <w:sz w:val="28"/>
          <w:szCs w:val="28"/>
        </w:rPr>
      </w:pPr>
      <w:r>
        <w:rPr>
          <w:rFonts w:ascii="Times New Roman" w:eastAsia="Times New Roman" w:hAnsi="Times New Roman" w:cs="Times New Roman"/>
          <w:b/>
          <w:color w:val="3C3C3C"/>
          <w:spacing w:val="2"/>
          <w:sz w:val="28"/>
          <w:szCs w:val="28"/>
          <w:u w:val="single"/>
        </w:rPr>
        <w:br/>
        <w:t>Заявление на выдачу градостроительного плана земельного участка</w:t>
      </w:r>
    </w:p>
    <w:p w:rsidR="00EB5574" w:rsidRDefault="00EB5574" w:rsidP="00EB5574">
      <w:pPr>
        <w:shd w:val="clear" w:color="auto" w:fill="FFFFFF"/>
        <w:spacing w:after="0" w:line="315" w:lineRule="atLeast"/>
        <w:textAlignment w:val="baseline"/>
        <w:rPr>
          <w:rFonts w:ascii="Times New Roman" w:eastAsia="Times New Roman" w:hAnsi="Times New Roman" w:cs="Times New Roman"/>
          <w:color w:val="2D2D2D"/>
          <w:spacing w:val="2"/>
          <w:sz w:val="24"/>
          <w:szCs w:val="24"/>
          <w:u w:val="single"/>
        </w:rPr>
      </w:pPr>
    </w:p>
    <w:p w:rsidR="00EB5574" w:rsidRDefault="00EB5574" w:rsidP="00EB5574">
      <w:pPr>
        <w:shd w:val="clear" w:color="auto" w:fill="FFFFFF"/>
        <w:spacing w:after="0" w:line="315" w:lineRule="atLeast"/>
        <w:textAlignment w:val="baseline"/>
        <w:rPr>
          <w:rFonts w:ascii="Times New Roman" w:eastAsia="Times New Roman" w:hAnsi="Times New Roman" w:cs="Times New Roman"/>
          <w:color w:val="2D2D2D"/>
          <w:spacing w:val="2"/>
          <w:sz w:val="24"/>
          <w:szCs w:val="24"/>
          <w:u w:val="single"/>
        </w:rPr>
      </w:pPr>
      <w:r>
        <w:rPr>
          <w:rFonts w:ascii="Times New Roman" w:eastAsia="Times New Roman" w:hAnsi="Times New Roman" w:cs="Times New Roman"/>
          <w:color w:val="2D2D2D"/>
          <w:spacing w:val="2"/>
          <w:sz w:val="24"/>
          <w:szCs w:val="24"/>
          <w:u w:val="single"/>
        </w:rPr>
        <w:t>Прошу выдать градостроительный план земельного участка _______________________</w:t>
      </w:r>
    </w:p>
    <w:p w:rsidR="00EB5574" w:rsidRDefault="00EB5574" w:rsidP="00EB5574">
      <w:pPr>
        <w:shd w:val="clear" w:color="auto" w:fill="FFFFFF"/>
        <w:spacing w:after="0" w:line="315" w:lineRule="atLeast"/>
        <w:textAlignment w:val="baseline"/>
        <w:rPr>
          <w:rFonts w:ascii="Times New Roman" w:eastAsia="Times New Roman" w:hAnsi="Times New Roman" w:cs="Times New Roman"/>
          <w:color w:val="2D2D2D"/>
          <w:spacing w:val="2"/>
          <w:sz w:val="20"/>
          <w:szCs w:val="20"/>
          <w:u w:val="single"/>
        </w:rPr>
      </w:pPr>
      <w:r>
        <w:rPr>
          <w:rFonts w:ascii="Times New Roman" w:eastAsia="Times New Roman" w:hAnsi="Times New Roman" w:cs="Times New Roman"/>
          <w:color w:val="2D2D2D"/>
          <w:spacing w:val="2"/>
          <w:sz w:val="24"/>
          <w:szCs w:val="24"/>
          <w:u w:val="single"/>
        </w:rPr>
        <w:t>___________________________________________________________________________</w:t>
      </w:r>
      <w:r>
        <w:rPr>
          <w:rFonts w:ascii="Times New Roman" w:eastAsia="Times New Roman" w:hAnsi="Times New Roman" w:cs="Times New Roman"/>
          <w:color w:val="2D2D2D"/>
          <w:spacing w:val="2"/>
          <w:sz w:val="24"/>
          <w:szCs w:val="24"/>
          <w:u w:val="single"/>
        </w:rPr>
        <w:br/>
      </w:r>
      <w:r>
        <w:rPr>
          <w:rFonts w:ascii="Times New Roman" w:eastAsia="Times New Roman" w:hAnsi="Times New Roman" w:cs="Times New Roman"/>
          <w:color w:val="2D2D2D"/>
          <w:spacing w:val="2"/>
          <w:sz w:val="20"/>
          <w:szCs w:val="20"/>
        </w:rPr>
        <w:t>(указать сведения, позволяющие идентифицировать земельный участок: кадастровый номер земельного участка, либо реквизиты утверждённого проекта межевания территории, в соответствии с которым образуется земельный участок и условный номер земельного участка, образуемого в соответствии с данным проектом межевания. Под реквизитами утвержденного проекта межевания территории понимаются форма правовог</w:t>
      </w:r>
      <w:r>
        <w:rPr>
          <w:rFonts w:ascii="Times New Roman" w:eastAsia="Times New Roman" w:hAnsi="Times New Roman" w:cs="Times New Roman"/>
          <w:b/>
          <w:bCs/>
          <w:color w:val="2D2D2D"/>
          <w:spacing w:val="2"/>
          <w:sz w:val="20"/>
          <w:szCs w:val="20"/>
        </w:rPr>
        <w:t>о</w:t>
      </w:r>
      <w:r>
        <w:rPr>
          <w:rFonts w:ascii="Times New Roman" w:eastAsia="Times New Roman" w:hAnsi="Times New Roman" w:cs="Times New Roman"/>
          <w:color w:val="2D2D2D"/>
          <w:spacing w:val="2"/>
          <w:sz w:val="20"/>
          <w:szCs w:val="20"/>
        </w:rPr>
        <w:t> акта об утверждении соответствующего документа, наименование принявшего его органа, дата, номер и наименование правового акта)</w:t>
      </w:r>
    </w:p>
    <w:p w:rsidR="00027736" w:rsidRDefault="00027736" w:rsidP="00EB5574">
      <w:pPr>
        <w:shd w:val="clear" w:color="auto" w:fill="FFFFFF"/>
        <w:spacing w:after="0" w:line="315" w:lineRule="atLeast"/>
        <w:textAlignment w:val="baseline"/>
        <w:rPr>
          <w:rFonts w:ascii="Times New Roman" w:eastAsia="Times New Roman" w:hAnsi="Times New Roman" w:cs="Times New Roman"/>
          <w:color w:val="2D2D2D"/>
          <w:spacing w:val="2"/>
          <w:sz w:val="24"/>
          <w:szCs w:val="24"/>
          <w:u w:val="single"/>
        </w:rPr>
      </w:pPr>
    </w:p>
    <w:p w:rsidR="00EB5574" w:rsidRDefault="00EB5574" w:rsidP="00EB5574">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Pr>
          <w:rFonts w:ascii="Times New Roman" w:eastAsia="Times New Roman" w:hAnsi="Times New Roman" w:cs="Times New Roman"/>
          <w:color w:val="2D2D2D"/>
          <w:spacing w:val="2"/>
          <w:sz w:val="24"/>
          <w:szCs w:val="24"/>
          <w:u w:val="single"/>
        </w:rPr>
        <w:t xml:space="preserve">расположенного по адресу:____________________________________________________, </w:t>
      </w:r>
      <w:r>
        <w:rPr>
          <w:rFonts w:ascii="Times New Roman" w:eastAsia="Times New Roman" w:hAnsi="Times New Roman" w:cs="Times New Roman"/>
          <w:color w:val="2D2D2D"/>
          <w:spacing w:val="2"/>
          <w:sz w:val="24"/>
          <w:szCs w:val="24"/>
          <w:u w:val="single"/>
        </w:rPr>
        <w:br/>
        <w:t>для_________________________________________________________________________</w:t>
      </w:r>
      <w:r>
        <w:rPr>
          <w:rFonts w:ascii="Times New Roman" w:eastAsia="Times New Roman" w:hAnsi="Times New Roman" w:cs="Times New Roman"/>
          <w:color w:val="2D2D2D"/>
          <w:spacing w:val="2"/>
          <w:sz w:val="24"/>
          <w:szCs w:val="24"/>
          <w:u w:val="single"/>
        </w:rPr>
        <w:br/>
      </w:r>
      <w:r>
        <w:rPr>
          <w:rFonts w:ascii="Times New Roman" w:eastAsia="Times New Roman" w:hAnsi="Times New Roman" w:cs="Times New Roman"/>
          <w:color w:val="2D2D2D"/>
          <w:spacing w:val="2"/>
          <w:sz w:val="20"/>
          <w:szCs w:val="20"/>
        </w:rPr>
        <w:t>(указать планируемое использование земельного участка (строительство или реконструкция)</w:t>
      </w:r>
      <w:r>
        <w:rPr>
          <w:rFonts w:ascii="Times New Roman" w:eastAsia="Times New Roman" w:hAnsi="Times New Roman" w:cs="Times New Roman"/>
          <w:color w:val="2D2D2D"/>
          <w:spacing w:val="2"/>
          <w:sz w:val="20"/>
          <w:szCs w:val="20"/>
        </w:rPr>
        <w:br/>
        <w:t>и планируемое назначение объекта капитального строительства)</w:t>
      </w:r>
    </w:p>
    <w:p w:rsidR="00027736" w:rsidRDefault="00027736" w:rsidP="00EB5574">
      <w:pPr>
        <w:shd w:val="clear" w:color="auto" w:fill="FFFFFF"/>
        <w:spacing w:after="0" w:line="315" w:lineRule="atLeast"/>
        <w:textAlignment w:val="baseline"/>
        <w:rPr>
          <w:rFonts w:ascii="Times New Roman" w:eastAsia="Times New Roman" w:hAnsi="Times New Roman" w:cs="Times New Roman"/>
          <w:color w:val="2D2D2D"/>
          <w:spacing w:val="2"/>
          <w:sz w:val="24"/>
          <w:szCs w:val="24"/>
          <w:u w:val="single"/>
        </w:rPr>
      </w:pPr>
    </w:p>
    <w:p w:rsidR="00EB5574" w:rsidRDefault="00EB5574" w:rsidP="00EB5574">
      <w:pPr>
        <w:shd w:val="clear" w:color="auto" w:fill="FFFFFF"/>
        <w:spacing w:after="0" w:line="315" w:lineRule="atLeast"/>
        <w:textAlignment w:val="baseline"/>
        <w:rPr>
          <w:rFonts w:ascii="Times New Roman" w:eastAsia="Times New Roman" w:hAnsi="Times New Roman" w:cs="Times New Roman"/>
          <w:color w:val="2D2D2D"/>
          <w:spacing w:val="2"/>
          <w:sz w:val="24"/>
          <w:szCs w:val="24"/>
          <w:u w:val="single"/>
        </w:rPr>
      </w:pPr>
      <w:r>
        <w:rPr>
          <w:rFonts w:ascii="Times New Roman" w:eastAsia="Times New Roman" w:hAnsi="Times New Roman" w:cs="Times New Roman"/>
          <w:color w:val="2D2D2D"/>
          <w:spacing w:val="2"/>
          <w:sz w:val="24"/>
          <w:szCs w:val="24"/>
          <w:u w:val="single"/>
        </w:rPr>
        <w:t>Сведения о реквизитах схемы расположения земельного участка или земельных участков на кадастровом плане территории_______________________________________</w:t>
      </w:r>
    </w:p>
    <w:p w:rsidR="00027736" w:rsidRDefault="00027736" w:rsidP="00EB5574">
      <w:pPr>
        <w:shd w:val="clear" w:color="auto" w:fill="FFFFFF"/>
        <w:spacing w:after="0" w:line="315" w:lineRule="atLeast"/>
        <w:textAlignment w:val="baseline"/>
        <w:rPr>
          <w:rFonts w:ascii="Times New Roman" w:eastAsia="Times New Roman" w:hAnsi="Times New Roman" w:cs="Times New Roman"/>
          <w:color w:val="2D2D2D"/>
          <w:spacing w:val="2"/>
          <w:sz w:val="24"/>
          <w:szCs w:val="24"/>
          <w:u w:val="single"/>
        </w:rPr>
      </w:pPr>
    </w:p>
    <w:p w:rsidR="00EB5574" w:rsidRDefault="00EB5574" w:rsidP="00EB5574">
      <w:pPr>
        <w:shd w:val="clear" w:color="auto" w:fill="FFFFFF"/>
        <w:spacing w:after="0" w:line="315" w:lineRule="atLeast"/>
        <w:textAlignment w:val="baseline"/>
        <w:rPr>
          <w:rFonts w:ascii="Times New Roman" w:eastAsia="Times New Roman" w:hAnsi="Times New Roman" w:cs="Times New Roman"/>
          <w:color w:val="2D2D2D"/>
          <w:spacing w:val="2"/>
          <w:sz w:val="24"/>
          <w:szCs w:val="24"/>
          <w:u w:val="single"/>
        </w:rPr>
      </w:pPr>
      <w:r>
        <w:rPr>
          <w:rFonts w:ascii="Times New Roman" w:eastAsia="Times New Roman" w:hAnsi="Times New Roman" w:cs="Times New Roman"/>
          <w:color w:val="2D2D2D"/>
          <w:spacing w:val="2"/>
          <w:sz w:val="24"/>
          <w:szCs w:val="24"/>
          <w:u w:val="single"/>
        </w:rPr>
        <w:t>Документы, являющиеся результатом предоставления муниципальной услуги, прошу:</w:t>
      </w:r>
      <w:r>
        <w:rPr>
          <w:rFonts w:ascii="Times New Roman" w:eastAsia="Times New Roman" w:hAnsi="Times New Roman" w:cs="Times New Roman"/>
          <w:color w:val="2D2D2D"/>
          <w:spacing w:val="2"/>
          <w:sz w:val="24"/>
          <w:szCs w:val="24"/>
          <w:u w:val="single"/>
        </w:rPr>
        <w:br/>
        <w:t>- вручить лично;</w:t>
      </w:r>
      <w:r>
        <w:rPr>
          <w:rFonts w:ascii="Times New Roman" w:eastAsia="Times New Roman" w:hAnsi="Times New Roman" w:cs="Times New Roman"/>
          <w:color w:val="2D2D2D"/>
          <w:spacing w:val="2"/>
          <w:sz w:val="24"/>
          <w:szCs w:val="24"/>
          <w:u w:val="single"/>
        </w:rPr>
        <w:br/>
        <w:t>- отправить посредством почтовой связи;</w:t>
      </w:r>
    </w:p>
    <w:p w:rsidR="00027736" w:rsidRDefault="00EB5574" w:rsidP="00EB5574">
      <w:pPr>
        <w:shd w:val="clear" w:color="auto" w:fill="FFFFFF"/>
        <w:spacing w:after="0" w:line="315" w:lineRule="atLeast"/>
        <w:textAlignment w:val="baseline"/>
        <w:rPr>
          <w:rFonts w:ascii="Times New Roman" w:eastAsia="Times New Roman" w:hAnsi="Times New Roman" w:cs="Times New Roman"/>
          <w:color w:val="2D2D2D"/>
          <w:spacing w:val="2"/>
          <w:sz w:val="24"/>
          <w:szCs w:val="24"/>
          <w:u w:val="single"/>
        </w:rPr>
      </w:pPr>
      <w:r>
        <w:rPr>
          <w:rFonts w:ascii="Times New Roman" w:eastAsia="Times New Roman" w:hAnsi="Times New Roman" w:cs="Times New Roman"/>
          <w:color w:val="2D2D2D"/>
          <w:spacing w:val="2"/>
          <w:sz w:val="24"/>
          <w:szCs w:val="24"/>
          <w:u w:val="single"/>
        </w:rPr>
        <w:lastRenderedPageBreak/>
        <w:t>- в форме электронного документа</w:t>
      </w:r>
      <w:r>
        <w:rPr>
          <w:rFonts w:ascii="Times New Roman" w:eastAsia="Times New Roman" w:hAnsi="Times New Roman" w:cs="Times New Roman"/>
          <w:color w:val="2D2D2D"/>
          <w:spacing w:val="2"/>
          <w:sz w:val="24"/>
          <w:szCs w:val="24"/>
          <w:u w:val="single"/>
        </w:rPr>
        <w:br/>
      </w:r>
    </w:p>
    <w:p w:rsidR="00E25070" w:rsidRDefault="00EB5574" w:rsidP="00EB5574">
      <w:pPr>
        <w:shd w:val="clear" w:color="auto" w:fill="FFFFFF"/>
        <w:spacing w:after="0" w:line="315" w:lineRule="atLeast"/>
        <w:textAlignment w:val="baseline"/>
        <w:rPr>
          <w:rFonts w:ascii="Times New Roman" w:eastAsia="Times New Roman" w:hAnsi="Times New Roman" w:cs="Times New Roman"/>
          <w:color w:val="2D2D2D"/>
          <w:spacing w:val="2"/>
          <w:sz w:val="24"/>
          <w:szCs w:val="24"/>
          <w:u w:val="single"/>
        </w:rPr>
      </w:pPr>
      <w:r>
        <w:rPr>
          <w:rFonts w:ascii="Times New Roman" w:eastAsia="Times New Roman" w:hAnsi="Times New Roman" w:cs="Times New Roman"/>
          <w:color w:val="2D2D2D"/>
          <w:spacing w:val="2"/>
          <w:sz w:val="24"/>
          <w:szCs w:val="24"/>
          <w:u w:val="single"/>
        </w:rPr>
        <w:t xml:space="preserve">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 </w:t>
      </w:r>
      <w:r>
        <w:rPr>
          <w:rFonts w:ascii="Times New Roman" w:eastAsia="Times New Roman" w:hAnsi="Times New Roman" w:cs="Times New Roman"/>
          <w:color w:val="2D2D2D"/>
          <w:spacing w:val="2"/>
          <w:sz w:val="24"/>
          <w:szCs w:val="24"/>
          <w:u w:val="single"/>
        </w:rPr>
        <w:br/>
      </w:r>
    </w:p>
    <w:p w:rsidR="004021A2" w:rsidRDefault="004021A2" w:rsidP="004021A2">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4021A2">
        <w:rPr>
          <w:rFonts w:ascii="Times New Roman" w:eastAsia="Times New Roman" w:hAnsi="Times New Roman" w:cs="Times New Roman"/>
          <w:color w:val="2D2D2D"/>
          <w:spacing w:val="2"/>
          <w:sz w:val="24"/>
          <w:szCs w:val="24"/>
          <w:u w:val="single"/>
        </w:rPr>
        <w:t>______________ _____________________________________________________</w:t>
      </w:r>
      <w:r w:rsidRPr="004021A2">
        <w:rPr>
          <w:rFonts w:ascii="Times New Roman" w:eastAsia="Times New Roman" w:hAnsi="Times New Roman" w:cs="Times New Roman"/>
          <w:color w:val="2D2D2D"/>
          <w:spacing w:val="2"/>
          <w:sz w:val="24"/>
          <w:szCs w:val="24"/>
          <w:u w:val="single"/>
        </w:rPr>
        <w:br/>
      </w:r>
      <w:r w:rsidRPr="00E25070">
        <w:rPr>
          <w:rFonts w:ascii="Times New Roman" w:eastAsia="Times New Roman" w:hAnsi="Times New Roman" w:cs="Times New Roman"/>
          <w:color w:val="2D2D2D"/>
          <w:spacing w:val="2"/>
          <w:sz w:val="24"/>
          <w:szCs w:val="24"/>
        </w:rPr>
        <w:t>(подпись) (фамилия, имя и (при наличии) отчество подписавшего лица,</w:t>
      </w:r>
      <w:r w:rsidRPr="00E25070">
        <w:rPr>
          <w:rFonts w:ascii="Times New Roman" w:eastAsia="Times New Roman" w:hAnsi="Times New Roman" w:cs="Times New Roman"/>
          <w:color w:val="2D2D2D"/>
          <w:spacing w:val="2"/>
          <w:sz w:val="24"/>
          <w:szCs w:val="24"/>
        </w:rPr>
        <w:br/>
        <w:t>М.П. наименование должности подписавшего лица)</w:t>
      </w:r>
      <w:r w:rsidRPr="00E25070">
        <w:rPr>
          <w:rFonts w:ascii="Times New Roman" w:eastAsia="Times New Roman" w:hAnsi="Times New Roman" w:cs="Times New Roman"/>
          <w:color w:val="2D2D2D"/>
          <w:spacing w:val="2"/>
          <w:sz w:val="24"/>
          <w:szCs w:val="24"/>
        </w:rPr>
        <w:br/>
      </w:r>
      <w:r w:rsidRPr="004021A2">
        <w:rPr>
          <w:rFonts w:ascii="Times New Roman" w:eastAsia="Times New Roman" w:hAnsi="Times New Roman" w:cs="Times New Roman"/>
          <w:color w:val="2D2D2D"/>
          <w:spacing w:val="2"/>
          <w:sz w:val="24"/>
          <w:szCs w:val="24"/>
          <w:u w:val="single"/>
        </w:rPr>
        <w:br/>
        <w:t>_____________________________</w:t>
      </w:r>
      <w:r w:rsidRPr="004021A2">
        <w:rPr>
          <w:rFonts w:ascii="Times New Roman" w:eastAsia="Times New Roman" w:hAnsi="Times New Roman" w:cs="Times New Roman"/>
          <w:color w:val="2D2D2D"/>
          <w:spacing w:val="2"/>
          <w:sz w:val="24"/>
          <w:szCs w:val="24"/>
          <w:u w:val="single"/>
        </w:rPr>
        <w:br/>
      </w:r>
      <w:r w:rsidRPr="00E25070">
        <w:rPr>
          <w:rFonts w:ascii="Times New Roman" w:eastAsia="Times New Roman" w:hAnsi="Times New Roman" w:cs="Times New Roman"/>
          <w:color w:val="2D2D2D"/>
          <w:spacing w:val="2"/>
          <w:sz w:val="24"/>
          <w:szCs w:val="24"/>
        </w:rPr>
        <w:t>(1) Указывается в случае, если заявителем является физическое лицо.</w:t>
      </w:r>
      <w:r w:rsidRPr="004021A2">
        <w:rPr>
          <w:rFonts w:ascii="Times New Roman" w:eastAsia="Times New Roman" w:hAnsi="Times New Roman" w:cs="Times New Roman"/>
          <w:color w:val="2D2D2D"/>
          <w:spacing w:val="2"/>
          <w:sz w:val="24"/>
          <w:szCs w:val="24"/>
          <w:u w:val="single"/>
        </w:rPr>
        <w:br/>
      </w:r>
    </w:p>
    <w:p w:rsidR="00121788" w:rsidRDefault="00121788" w:rsidP="004021A2">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
    <w:p w:rsidR="00121788" w:rsidRDefault="00121788" w:rsidP="004021A2">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
    <w:p w:rsidR="00121788" w:rsidRDefault="00121788" w:rsidP="004021A2">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
    <w:p w:rsidR="00121788" w:rsidRDefault="00121788" w:rsidP="004021A2">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
    <w:p w:rsidR="00121788" w:rsidRDefault="00121788" w:rsidP="004021A2">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
    <w:p w:rsidR="00121788" w:rsidRDefault="00121788" w:rsidP="004021A2">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
    <w:p w:rsidR="00121788" w:rsidRDefault="00121788" w:rsidP="004021A2">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
    <w:p w:rsidR="00121788" w:rsidRDefault="00121788" w:rsidP="004021A2">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
    <w:p w:rsidR="00121788" w:rsidRDefault="00121788" w:rsidP="004021A2">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
    <w:p w:rsidR="00121788" w:rsidRDefault="00121788" w:rsidP="004021A2">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
    <w:p w:rsidR="00121788" w:rsidRDefault="00121788" w:rsidP="004021A2">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
    <w:p w:rsidR="00121788" w:rsidRDefault="00121788" w:rsidP="004021A2">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
    <w:p w:rsidR="00121788" w:rsidRDefault="00121788" w:rsidP="004021A2">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
    <w:p w:rsidR="00121788" w:rsidRDefault="00121788" w:rsidP="004021A2">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
    <w:p w:rsidR="00121788" w:rsidRDefault="00121788" w:rsidP="004021A2">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
    <w:p w:rsidR="00121788" w:rsidRDefault="00121788" w:rsidP="004021A2">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
    <w:p w:rsidR="00121788" w:rsidRDefault="00121788" w:rsidP="004021A2">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
    <w:p w:rsidR="00121788" w:rsidRDefault="00121788" w:rsidP="004021A2">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
    <w:p w:rsidR="00121788" w:rsidRDefault="00121788" w:rsidP="004021A2">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
    <w:p w:rsidR="00121788" w:rsidRDefault="00121788" w:rsidP="004021A2">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
    <w:p w:rsidR="00121788" w:rsidRDefault="00121788" w:rsidP="004021A2">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
    <w:p w:rsidR="00121788" w:rsidRDefault="00121788" w:rsidP="004021A2">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
    <w:p w:rsidR="00121788" w:rsidRDefault="00121788" w:rsidP="004021A2">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
    <w:p w:rsidR="00121788" w:rsidRDefault="00121788" w:rsidP="004021A2">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
    <w:p w:rsidR="00121788" w:rsidRDefault="00121788" w:rsidP="004021A2">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
    <w:p w:rsidR="00121788" w:rsidRDefault="00121788" w:rsidP="004021A2">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
    <w:p w:rsidR="00121788" w:rsidRDefault="00121788" w:rsidP="004021A2">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
    <w:p w:rsidR="00121788" w:rsidRPr="004021A2" w:rsidRDefault="00121788" w:rsidP="004021A2">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
    <w:p w:rsidR="00B9123E" w:rsidRDefault="00B9123E" w:rsidP="00FF7CC7">
      <w:pPr>
        <w:pStyle w:val="formattext"/>
        <w:shd w:val="clear" w:color="auto" w:fill="FFFFFF"/>
        <w:spacing w:before="0" w:beforeAutospacing="0" w:after="0" w:afterAutospacing="0" w:line="315" w:lineRule="atLeast"/>
        <w:jc w:val="right"/>
        <w:textAlignment w:val="baseline"/>
        <w:rPr>
          <w:color w:val="2D2D2D"/>
          <w:spacing w:val="2"/>
          <w:u w:val="single"/>
        </w:rPr>
      </w:pPr>
    </w:p>
    <w:p w:rsidR="00B9123E" w:rsidRDefault="00B9123E" w:rsidP="00FF7CC7">
      <w:pPr>
        <w:pStyle w:val="formattext"/>
        <w:shd w:val="clear" w:color="auto" w:fill="FFFFFF"/>
        <w:spacing w:before="0" w:beforeAutospacing="0" w:after="0" w:afterAutospacing="0" w:line="315" w:lineRule="atLeast"/>
        <w:jc w:val="right"/>
        <w:textAlignment w:val="baseline"/>
        <w:rPr>
          <w:color w:val="2D2D2D"/>
          <w:spacing w:val="2"/>
          <w:u w:val="single"/>
        </w:rPr>
      </w:pPr>
    </w:p>
    <w:p w:rsidR="002C2D62" w:rsidRDefault="00B9123E" w:rsidP="00FF7CC7">
      <w:pPr>
        <w:pStyle w:val="formattext"/>
        <w:shd w:val="clear" w:color="auto" w:fill="FFFFFF"/>
        <w:spacing w:before="0" w:beforeAutospacing="0" w:after="0" w:afterAutospacing="0" w:line="315" w:lineRule="atLeast"/>
        <w:jc w:val="right"/>
        <w:textAlignment w:val="baseline"/>
        <w:rPr>
          <w:color w:val="2D2D2D"/>
          <w:spacing w:val="2"/>
          <w:u w:val="single"/>
        </w:rPr>
      </w:pPr>
      <w:r>
        <w:rPr>
          <w:color w:val="2D2D2D"/>
          <w:spacing w:val="2"/>
          <w:u w:val="single"/>
        </w:rPr>
        <w:br/>
      </w:r>
    </w:p>
    <w:p w:rsidR="002C2D62" w:rsidRDefault="002C2D62" w:rsidP="00E25070">
      <w:pPr>
        <w:pStyle w:val="formattext"/>
        <w:shd w:val="clear" w:color="auto" w:fill="FFFFFF"/>
        <w:spacing w:before="0" w:beforeAutospacing="0" w:after="0" w:afterAutospacing="0" w:line="315" w:lineRule="atLeast"/>
        <w:textAlignment w:val="baseline"/>
        <w:rPr>
          <w:color w:val="2D2D2D"/>
          <w:spacing w:val="2"/>
          <w:u w:val="single"/>
        </w:rPr>
      </w:pPr>
    </w:p>
    <w:p w:rsidR="00E25070" w:rsidRDefault="00E25070" w:rsidP="00FF7CC7">
      <w:pPr>
        <w:pStyle w:val="formattext"/>
        <w:shd w:val="clear" w:color="auto" w:fill="FFFFFF"/>
        <w:spacing w:before="0" w:beforeAutospacing="0" w:after="0" w:afterAutospacing="0" w:line="315" w:lineRule="atLeast"/>
        <w:jc w:val="right"/>
        <w:textAlignment w:val="baseline"/>
        <w:rPr>
          <w:color w:val="2D2D2D"/>
          <w:spacing w:val="2"/>
        </w:rPr>
      </w:pPr>
    </w:p>
    <w:p w:rsidR="00E25070" w:rsidRDefault="00E25070" w:rsidP="00FF7CC7">
      <w:pPr>
        <w:pStyle w:val="formattext"/>
        <w:shd w:val="clear" w:color="auto" w:fill="FFFFFF"/>
        <w:spacing w:before="0" w:beforeAutospacing="0" w:after="0" w:afterAutospacing="0" w:line="315" w:lineRule="atLeast"/>
        <w:jc w:val="right"/>
        <w:textAlignment w:val="baseline"/>
        <w:rPr>
          <w:color w:val="2D2D2D"/>
          <w:spacing w:val="2"/>
        </w:rPr>
      </w:pPr>
    </w:p>
    <w:p w:rsidR="00E25070" w:rsidRPr="00E25070" w:rsidRDefault="00B9123E" w:rsidP="00FF7CC7">
      <w:pPr>
        <w:pStyle w:val="formattext"/>
        <w:shd w:val="clear" w:color="auto" w:fill="FFFFFF"/>
        <w:spacing w:before="0" w:beforeAutospacing="0" w:after="0" w:afterAutospacing="0" w:line="315" w:lineRule="atLeast"/>
        <w:jc w:val="right"/>
        <w:textAlignment w:val="baseline"/>
        <w:rPr>
          <w:color w:val="2D2D2D"/>
          <w:spacing w:val="2"/>
        </w:rPr>
      </w:pPr>
      <w:r w:rsidRPr="00E25070">
        <w:rPr>
          <w:color w:val="2D2D2D"/>
          <w:spacing w:val="2"/>
        </w:rPr>
        <w:t xml:space="preserve">Приложение </w:t>
      </w:r>
      <w:r w:rsidR="00FF7CC7" w:rsidRPr="00E25070">
        <w:rPr>
          <w:color w:val="2D2D2D"/>
          <w:spacing w:val="2"/>
        </w:rPr>
        <w:t xml:space="preserve"> 2</w:t>
      </w:r>
      <w:r w:rsidR="00FF7CC7" w:rsidRPr="00E25070">
        <w:rPr>
          <w:color w:val="2D2D2D"/>
          <w:spacing w:val="2"/>
        </w:rPr>
        <w:br/>
        <w:t xml:space="preserve">к Административному регламенту </w:t>
      </w:r>
      <w:r w:rsidR="00FF7CC7" w:rsidRPr="00E25070">
        <w:rPr>
          <w:color w:val="2D2D2D"/>
          <w:spacing w:val="2"/>
        </w:rPr>
        <w:br/>
        <w:t xml:space="preserve">по предоставлению </w:t>
      </w:r>
      <w:r w:rsidRPr="00E25070">
        <w:rPr>
          <w:color w:val="2D2D2D"/>
          <w:spacing w:val="2"/>
        </w:rPr>
        <w:t>муниципальной</w:t>
      </w:r>
      <w:r w:rsidR="00FF7CC7" w:rsidRPr="00E25070">
        <w:rPr>
          <w:color w:val="2D2D2D"/>
          <w:spacing w:val="2"/>
        </w:rPr>
        <w:t xml:space="preserve"> услуги </w:t>
      </w:r>
    </w:p>
    <w:p w:rsidR="00E25070" w:rsidRPr="00E25070" w:rsidRDefault="00FF7CC7" w:rsidP="00FF7CC7">
      <w:pPr>
        <w:pStyle w:val="formattext"/>
        <w:shd w:val="clear" w:color="auto" w:fill="FFFFFF"/>
        <w:spacing w:before="0" w:beforeAutospacing="0" w:after="0" w:afterAutospacing="0" w:line="315" w:lineRule="atLeast"/>
        <w:jc w:val="right"/>
        <w:textAlignment w:val="baseline"/>
        <w:rPr>
          <w:color w:val="2D2D2D"/>
          <w:spacing w:val="2"/>
        </w:rPr>
      </w:pPr>
      <w:r w:rsidRPr="00E25070">
        <w:rPr>
          <w:color w:val="2D2D2D"/>
          <w:spacing w:val="2"/>
        </w:rPr>
        <w:t>«Выдача градостроительных планов</w:t>
      </w:r>
      <w:r w:rsidRPr="00E25070">
        <w:rPr>
          <w:color w:val="2D2D2D"/>
          <w:spacing w:val="2"/>
        </w:rPr>
        <w:br/>
        <w:t xml:space="preserve">земельных участков для проектирования </w:t>
      </w:r>
    </w:p>
    <w:p w:rsidR="00FF7CC7" w:rsidRPr="00E25070" w:rsidRDefault="00FF7CC7" w:rsidP="00FF7CC7">
      <w:pPr>
        <w:pStyle w:val="formattext"/>
        <w:shd w:val="clear" w:color="auto" w:fill="FFFFFF"/>
        <w:spacing w:before="0" w:beforeAutospacing="0" w:after="0" w:afterAutospacing="0" w:line="315" w:lineRule="atLeast"/>
        <w:jc w:val="right"/>
        <w:textAlignment w:val="baseline"/>
        <w:rPr>
          <w:color w:val="2D2D2D"/>
          <w:spacing w:val="2"/>
        </w:rPr>
      </w:pPr>
      <w:r w:rsidRPr="00E25070">
        <w:rPr>
          <w:color w:val="2D2D2D"/>
          <w:spacing w:val="2"/>
        </w:rPr>
        <w:t>объектов капитального строительства»</w:t>
      </w:r>
    </w:p>
    <w:p w:rsidR="00FF7CC7" w:rsidRPr="00FF7CC7" w:rsidRDefault="00FF7CC7" w:rsidP="009100E1">
      <w:pPr>
        <w:pStyle w:val="formattext"/>
        <w:shd w:val="clear" w:color="auto" w:fill="FFFFFF"/>
        <w:spacing w:before="0" w:beforeAutospacing="0" w:after="0" w:afterAutospacing="0" w:line="315" w:lineRule="atLeast"/>
        <w:ind w:left="5664"/>
        <w:textAlignment w:val="baseline"/>
        <w:rPr>
          <w:color w:val="2D2D2D"/>
          <w:spacing w:val="2"/>
        </w:rPr>
      </w:pPr>
      <w:r w:rsidRPr="00FF7CC7">
        <w:rPr>
          <w:color w:val="2D2D2D"/>
          <w:spacing w:val="2"/>
          <w:u w:val="single"/>
        </w:rPr>
        <w:br/>
        <w:t>Бланк уполномоченного органа </w:t>
      </w:r>
      <w:r w:rsidRPr="00FF7CC7">
        <w:rPr>
          <w:color w:val="2D2D2D"/>
          <w:spacing w:val="2"/>
          <w:u w:val="single"/>
        </w:rPr>
        <w:br/>
      </w:r>
    </w:p>
    <w:p w:rsidR="00FF7CC7" w:rsidRPr="00E25070" w:rsidRDefault="00FF7CC7" w:rsidP="00FF7CC7">
      <w:pPr>
        <w:pStyle w:val="formattext"/>
        <w:shd w:val="clear" w:color="auto" w:fill="FFFFFF"/>
        <w:spacing w:before="0" w:beforeAutospacing="0" w:after="0" w:afterAutospacing="0" w:line="315" w:lineRule="atLeast"/>
        <w:jc w:val="right"/>
        <w:textAlignment w:val="baseline"/>
        <w:rPr>
          <w:color w:val="2D2D2D"/>
          <w:spacing w:val="2"/>
        </w:rPr>
      </w:pPr>
      <w:r w:rsidRPr="00E25070">
        <w:rPr>
          <w:color w:val="2D2D2D"/>
          <w:spacing w:val="2"/>
        </w:rPr>
        <w:t>наименование и почтовый адрес получателя</w:t>
      </w:r>
      <w:r w:rsidRPr="00FF7CC7">
        <w:rPr>
          <w:color w:val="2D2D2D"/>
          <w:spacing w:val="2"/>
          <w:u w:val="single"/>
        </w:rPr>
        <w:t> </w:t>
      </w:r>
      <w:r w:rsidRPr="00FF7CC7">
        <w:rPr>
          <w:color w:val="2D2D2D"/>
          <w:spacing w:val="2"/>
          <w:u w:val="single"/>
        </w:rPr>
        <w:br/>
        <w:t>___________________________________________</w:t>
      </w:r>
      <w:r w:rsidRPr="00FF7CC7">
        <w:rPr>
          <w:color w:val="2D2D2D"/>
          <w:spacing w:val="2"/>
          <w:u w:val="single"/>
        </w:rPr>
        <w:br/>
      </w:r>
      <w:r w:rsidR="00B9123E" w:rsidRPr="00E25070">
        <w:rPr>
          <w:color w:val="2D2D2D"/>
          <w:spacing w:val="2"/>
        </w:rPr>
        <w:t>муниципальной</w:t>
      </w:r>
      <w:r w:rsidRPr="00E25070">
        <w:rPr>
          <w:color w:val="2D2D2D"/>
          <w:spacing w:val="2"/>
        </w:rPr>
        <w:t xml:space="preserve"> услуги </w:t>
      </w:r>
      <w:r w:rsidRPr="00E25070">
        <w:rPr>
          <w:color w:val="2D2D2D"/>
          <w:spacing w:val="2"/>
        </w:rPr>
        <w:br/>
        <w:t>(для юридических лиц)</w:t>
      </w:r>
      <w:r w:rsidRPr="00FF7CC7">
        <w:rPr>
          <w:color w:val="2D2D2D"/>
          <w:spacing w:val="2"/>
          <w:u w:val="single"/>
        </w:rPr>
        <w:br/>
        <w:t>___________________________________________</w:t>
      </w:r>
      <w:r w:rsidRPr="00FF7CC7">
        <w:rPr>
          <w:color w:val="2D2D2D"/>
          <w:spacing w:val="2"/>
          <w:u w:val="single"/>
        </w:rPr>
        <w:br/>
      </w:r>
      <w:r w:rsidRPr="00E25070">
        <w:rPr>
          <w:color w:val="2D2D2D"/>
          <w:spacing w:val="2"/>
        </w:rPr>
        <w:t xml:space="preserve">ФИО, почтовый адрес получателя </w:t>
      </w:r>
      <w:r w:rsidR="00B9123E" w:rsidRPr="00E25070">
        <w:rPr>
          <w:color w:val="2D2D2D"/>
          <w:spacing w:val="2"/>
        </w:rPr>
        <w:t>муниципальной</w:t>
      </w:r>
      <w:r w:rsidRPr="00E25070">
        <w:rPr>
          <w:color w:val="2D2D2D"/>
          <w:spacing w:val="2"/>
        </w:rPr>
        <w:t xml:space="preserve"> услуги</w:t>
      </w:r>
      <w:r w:rsidRPr="00E25070">
        <w:rPr>
          <w:color w:val="2D2D2D"/>
          <w:spacing w:val="2"/>
        </w:rPr>
        <w:br/>
        <w:t>(для физических лиц)</w:t>
      </w:r>
    </w:p>
    <w:p w:rsidR="00FF7CC7" w:rsidRPr="00B9123E" w:rsidRDefault="00FF7CC7" w:rsidP="00B9123E">
      <w:pPr>
        <w:pStyle w:val="4"/>
        <w:shd w:val="clear" w:color="auto" w:fill="E9ECF1"/>
        <w:spacing w:before="0"/>
        <w:ind w:left="-1125"/>
        <w:jc w:val="center"/>
        <w:textAlignment w:val="baseline"/>
        <w:rPr>
          <w:rFonts w:ascii="Times New Roman" w:hAnsi="Times New Roman" w:cs="Times New Roman"/>
          <w:bCs w:val="0"/>
          <w:i w:val="0"/>
          <w:color w:val="242424"/>
          <w:spacing w:val="2"/>
          <w:sz w:val="28"/>
          <w:szCs w:val="28"/>
        </w:rPr>
      </w:pPr>
      <w:r w:rsidRPr="00B9123E">
        <w:rPr>
          <w:rFonts w:ascii="Times New Roman" w:hAnsi="Times New Roman" w:cs="Times New Roman"/>
          <w:bCs w:val="0"/>
          <w:i w:val="0"/>
          <w:color w:val="242424"/>
          <w:spacing w:val="2"/>
          <w:sz w:val="28"/>
          <w:szCs w:val="28"/>
          <w:u w:val="single"/>
        </w:rPr>
        <w:t>Уведомление о регистрации запроса (заявления), направленного по почте (в электронной форме)</w:t>
      </w:r>
    </w:p>
    <w:p w:rsidR="00FF7CC7" w:rsidRPr="00FF7CC7" w:rsidRDefault="00FF7CC7" w:rsidP="00FF7CC7">
      <w:pPr>
        <w:pStyle w:val="formattext"/>
        <w:shd w:val="clear" w:color="auto" w:fill="FFFFFF"/>
        <w:spacing w:before="0" w:beforeAutospacing="0" w:after="0" w:afterAutospacing="0" w:line="315" w:lineRule="atLeast"/>
        <w:textAlignment w:val="baseline"/>
        <w:rPr>
          <w:color w:val="2D2D2D"/>
          <w:spacing w:val="2"/>
        </w:rPr>
      </w:pPr>
      <w:r w:rsidRPr="00FF7CC7">
        <w:rPr>
          <w:color w:val="2D2D2D"/>
          <w:spacing w:val="2"/>
          <w:u w:val="single"/>
        </w:rPr>
        <w:br/>
        <w:t>«_______»_________________20 ______ г.</w:t>
      </w:r>
      <w:r w:rsidRPr="00FF7CC7">
        <w:rPr>
          <w:color w:val="2D2D2D"/>
          <w:spacing w:val="2"/>
          <w:u w:val="single"/>
        </w:rPr>
        <w:br/>
        <w:t>(дата)</w:t>
      </w:r>
      <w:r w:rsidRPr="00FF7CC7">
        <w:rPr>
          <w:color w:val="2D2D2D"/>
          <w:spacing w:val="2"/>
          <w:u w:val="single"/>
        </w:rPr>
        <w:br/>
      </w:r>
    </w:p>
    <w:p w:rsidR="00B9123E" w:rsidRDefault="00FF7CC7" w:rsidP="00FF7CC7">
      <w:pPr>
        <w:pStyle w:val="formattext"/>
        <w:shd w:val="clear" w:color="auto" w:fill="FFFFFF"/>
        <w:spacing w:before="0" w:beforeAutospacing="0" w:after="0" w:afterAutospacing="0" w:line="315" w:lineRule="atLeast"/>
        <w:textAlignment w:val="baseline"/>
        <w:rPr>
          <w:color w:val="2D2D2D"/>
          <w:spacing w:val="2"/>
          <w:u w:val="single"/>
        </w:rPr>
      </w:pPr>
      <w:r w:rsidRPr="00FF7CC7">
        <w:rPr>
          <w:color w:val="2D2D2D"/>
          <w:spacing w:val="2"/>
          <w:u w:val="single"/>
        </w:rPr>
        <w:t xml:space="preserve">Ваше заявление о предоставлении </w:t>
      </w:r>
      <w:r w:rsidR="00B9123E">
        <w:rPr>
          <w:color w:val="2D2D2D"/>
          <w:spacing w:val="2"/>
          <w:u w:val="single"/>
        </w:rPr>
        <w:t>муниципальной</w:t>
      </w:r>
      <w:r w:rsidRPr="00FF7CC7">
        <w:rPr>
          <w:color w:val="2D2D2D"/>
          <w:spacing w:val="2"/>
          <w:u w:val="single"/>
        </w:rPr>
        <w:t xml:space="preserve"> услуги по выдаче градостроительного плана земельного участка, направленное Вами в наш адрес в электронной форме, принято «_____ » __________________20_______ г. и зарегистрировано __________</w:t>
      </w:r>
    </w:p>
    <w:p w:rsidR="00FF7CC7" w:rsidRDefault="00FF7CC7" w:rsidP="00FF7CC7">
      <w:pPr>
        <w:pStyle w:val="formattext"/>
        <w:shd w:val="clear" w:color="auto" w:fill="FFFFFF"/>
        <w:spacing w:before="0" w:beforeAutospacing="0" w:after="0" w:afterAutospacing="0" w:line="315" w:lineRule="atLeast"/>
        <w:textAlignment w:val="baseline"/>
        <w:rPr>
          <w:color w:val="2D2D2D"/>
          <w:spacing w:val="2"/>
        </w:rPr>
      </w:pPr>
      <w:r w:rsidRPr="00FF7CC7">
        <w:rPr>
          <w:color w:val="2D2D2D"/>
          <w:spacing w:val="2"/>
          <w:u w:val="single"/>
        </w:rPr>
        <w:t>№.</w:t>
      </w:r>
      <w:r w:rsidRPr="00FF7CC7">
        <w:rPr>
          <w:color w:val="2D2D2D"/>
          <w:spacing w:val="2"/>
          <w:u w:val="single"/>
        </w:rPr>
        <w:br/>
      </w:r>
      <w:r w:rsidRPr="00FF7CC7">
        <w:rPr>
          <w:color w:val="2D2D2D"/>
          <w:spacing w:val="2"/>
          <w:u w:val="single"/>
        </w:rPr>
        <w:br/>
        <w:t>Специалист ______________________________</w:t>
      </w:r>
      <w:r w:rsidRPr="00FF7CC7">
        <w:rPr>
          <w:color w:val="2D2D2D"/>
          <w:spacing w:val="2"/>
          <w:u w:val="single"/>
        </w:rPr>
        <w:br/>
      </w:r>
      <w:r w:rsidRPr="00FF7CC7">
        <w:rPr>
          <w:color w:val="2D2D2D"/>
          <w:spacing w:val="2"/>
          <w:u w:val="single"/>
        </w:rPr>
        <w:br/>
        <w:t>Руководитель уполномоченного органа ____________ _________________________</w:t>
      </w:r>
      <w:r w:rsidRPr="00FF7CC7">
        <w:rPr>
          <w:color w:val="2D2D2D"/>
          <w:spacing w:val="2"/>
          <w:u w:val="single"/>
        </w:rPr>
        <w:br/>
        <w:t>(уполномоченное лицо)  (подпись) (фамилия, инициалы)</w:t>
      </w:r>
      <w:r w:rsidRPr="00FF7CC7">
        <w:rPr>
          <w:color w:val="2D2D2D"/>
          <w:spacing w:val="2"/>
          <w:u w:val="single"/>
        </w:rPr>
        <w:br/>
      </w:r>
    </w:p>
    <w:p w:rsidR="00121788" w:rsidRDefault="00121788" w:rsidP="00FF7CC7">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sz w:val="32"/>
          <w:szCs w:val="32"/>
          <w:u w:val="single"/>
        </w:rPr>
      </w:pPr>
    </w:p>
    <w:p w:rsidR="00121788" w:rsidRDefault="00121788" w:rsidP="00FF7CC7">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sz w:val="32"/>
          <w:szCs w:val="32"/>
          <w:u w:val="single"/>
        </w:rPr>
      </w:pPr>
    </w:p>
    <w:p w:rsidR="00121788" w:rsidRDefault="00121788" w:rsidP="00FF7CC7">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sz w:val="32"/>
          <w:szCs w:val="32"/>
          <w:u w:val="single"/>
        </w:rPr>
      </w:pPr>
    </w:p>
    <w:p w:rsidR="00121788" w:rsidRDefault="00121788" w:rsidP="00FF7CC7">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sz w:val="32"/>
          <w:szCs w:val="32"/>
          <w:u w:val="single"/>
        </w:rPr>
      </w:pPr>
    </w:p>
    <w:p w:rsidR="00121788" w:rsidRDefault="00121788" w:rsidP="00FF7CC7">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sz w:val="32"/>
          <w:szCs w:val="32"/>
          <w:u w:val="single"/>
        </w:rPr>
      </w:pPr>
    </w:p>
    <w:p w:rsidR="00121788" w:rsidRDefault="00121788" w:rsidP="00FF7CC7">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sz w:val="32"/>
          <w:szCs w:val="32"/>
          <w:u w:val="single"/>
        </w:rPr>
      </w:pPr>
    </w:p>
    <w:p w:rsidR="00121788" w:rsidRDefault="00121788" w:rsidP="00FF7CC7">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sz w:val="32"/>
          <w:szCs w:val="32"/>
          <w:u w:val="single"/>
        </w:rPr>
      </w:pPr>
    </w:p>
    <w:p w:rsidR="00121788" w:rsidRDefault="00121788" w:rsidP="00FF7CC7">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sz w:val="32"/>
          <w:szCs w:val="32"/>
          <w:u w:val="single"/>
        </w:rPr>
      </w:pPr>
    </w:p>
    <w:p w:rsidR="00121788" w:rsidRDefault="00121788" w:rsidP="00FF7CC7">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sz w:val="32"/>
          <w:szCs w:val="32"/>
          <w:u w:val="single"/>
        </w:rPr>
      </w:pPr>
    </w:p>
    <w:p w:rsidR="00121788" w:rsidRDefault="00121788" w:rsidP="00FF7CC7">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sz w:val="32"/>
          <w:szCs w:val="32"/>
          <w:u w:val="single"/>
        </w:rPr>
      </w:pPr>
    </w:p>
    <w:p w:rsidR="00121788" w:rsidRDefault="00121788" w:rsidP="00FF7CC7">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sz w:val="32"/>
          <w:szCs w:val="32"/>
          <w:u w:val="single"/>
        </w:rPr>
      </w:pPr>
    </w:p>
    <w:p w:rsidR="002C2D62" w:rsidRDefault="002C2D62" w:rsidP="0038012B">
      <w:pPr>
        <w:shd w:val="clear" w:color="auto" w:fill="FFFFFF"/>
        <w:spacing w:after="0" w:line="315" w:lineRule="atLeast"/>
        <w:textAlignment w:val="baseline"/>
        <w:rPr>
          <w:rFonts w:ascii="Times New Roman" w:eastAsia="Times New Roman" w:hAnsi="Times New Roman" w:cs="Times New Roman"/>
          <w:color w:val="2D2D2D"/>
          <w:spacing w:val="2"/>
          <w:sz w:val="24"/>
          <w:szCs w:val="24"/>
          <w:u w:val="single"/>
        </w:rPr>
      </w:pPr>
    </w:p>
    <w:p w:rsidR="00E25070" w:rsidRPr="00E25070" w:rsidRDefault="00B9123E" w:rsidP="00FF7CC7">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sidRPr="00E25070">
        <w:rPr>
          <w:rFonts w:ascii="Times New Roman" w:eastAsia="Times New Roman" w:hAnsi="Times New Roman" w:cs="Times New Roman"/>
          <w:color w:val="2D2D2D"/>
          <w:spacing w:val="2"/>
          <w:sz w:val="24"/>
          <w:szCs w:val="24"/>
        </w:rPr>
        <w:t xml:space="preserve">Приложение </w:t>
      </w:r>
      <w:r w:rsidR="00FF7CC7" w:rsidRPr="00E25070">
        <w:rPr>
          <w:rFonts w:ascii="Times New Roman" w:eastAsia="Times New Roman" w:hAnsi="Times New Roman" w:cs="Times New Roman"/>
          <w:color w:val="2D2D2D"/>
          <w:spacing w:val="2"/>
          <w:sz w:val="24"/>
          <w:szCs w:val="24"/>
        </w:rPr>
        <w:t xml:space="preserve"> 3</w:t>
      </w:r>
      <w:r w:rsidR="00FF7CC7" w:rsidRPr="00E25070">
        <w:rPr>
          <w:rFonts w:ascii="Times New Roman" w:eastAsia="Times New Roman" w:hAnsi="Times New Roman" w:cs="Times New Roman"/>
          <w:color w:val="2D2D2D"/>
          <w:spacing w:val="2"/>
          <w:sz w:val="24"/>
          <w:szCs w:val="24"/>
        </w:rPr>
        <w:br/>
        <w:t xml:space="preserve">к Административному регламенту </w:t>
      </w:r>
      <w:r w:rsidR="00FF7CC7" w:rsidRPr="00E25070">
        <w:rPr>
          <w:rFonts w:ascii="Times New Roman" w:eastAsia="Times New Roman" w:hAnsi="Times New Roman" w:cs="Times New Roman"/>
          <w:color w:val="2D2D2D"/>
          <w:spacing w:val="2"/>
          <w:sz w:val="24"/>
          <w:szCs w:val="24"/>
        </w:rPr>
        <w:br/>
        <w:t xml:space="preserve">по предоставлению </w:t>
      </w:r>
      <w:r w:rsidRPr="00E25070">
        <w:rPr>
          <w:rFonts w:ascii="Times New Roman" w:eastAsia="Times New Roman" w:hAnsi="Times New Roman" w:cs="Times New Roman"/>
          <w:color w:val="2D2D2D"/>
          <w:spacing w:val="2"/>
          <w:sz w:val="24"/>
          <w:szCs w:val="24"/>
        </w:rPr>
        <w:t>муниципальной</w:t>
      </w:r>
      <w:r w:rsidR="00FF7CC7" w:rsidRPr="00E25070">
        <w:rPr>
          <w:rFonts w:ascii="Times New Roman" w:eastAsia="Times New Roman" w:hAnsi="Times New Roman" w:cs="Times New Roman"/>
          <w:color w:val="2D2D2D"/>
          <w:spacing w:val="2"/>
          <w:sz w:val="24"/>
          <w:szCs w:val="24"/>
        </w:rPr>
        <w:t xml:space="preserve"> услуги </w:t>
      </w:r>
    </w:p>
    <w:p w:rsidR="00E25070" w:rsidRPr="00E25070" w:rsidRDefault="00FF7CC7" w:rsidP="00FF7CC7">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sidRPr="00E25070">
        <w:rPr>
          <w:rFonts w:ascii="Times New Roman" w:eastAsia="Times New Roman" w:hAnsi="Times New Roman" w:cs="Times New Roman"/>
          <w:color w:val="2D2D2D"/>
          <w:spacing w:val="2"/>
          <w:sz w:val="24"/>
          <w:szCs w:val="24"/>
        </w:rPr>
        <w:t>«Выдача градостроительных планов</w:t>
      </w:r>
      <w:r w:rsidRPr="00E25070">
        <w:rPr>
          <w:rFonts w:ascii="Times New Roman" w:eastAsia="Times New Roman" w:hAnsi="Times New Roman" w:cs="Times New Roman"/>
          <w:color w:val="2D2D2D"/>
          <w:spacing w:val="2"/>
          <w:sz w:val="24"/>
          <w:szCs w:val="24"/>
        </w:rPr>
        <w:br/>
        <w:t xml:space="preserve">земельных участков для проектирования </w:t>
      </w:r>
    </w:p>
    <w:p w:rsidR="00FF7CC7" w:rsidRPr="00E25070" w:rsidRDefault="00FF7CC7" w:rsidP="00FF7CC7">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sidRPr="00E25070">
        <w:rPr>
          <w:rFonts w:ascii="Times New Roman" w:eastAsia="Times New Roman" w:hAnsi="Times New Roman" w:cs="Times New Roman"/>
          <w:color w:val="2D2D2D"/>
          <w:spacing w:val="2"/>
          <w:sz w:val="24"/>
          <w:szCs w:val="24"/>
        </w:rPr>
        <w:t>объектов капитального строительства»</w:t>
      </w:r>
    </w:p>
    <w:p w:rsidR="00FF7CC7" w:rsidRPr="00B9123E" w:rsidRDefault="00FF7CC7" w:rsidP="00FF7CC7">
      <w:pPr>
        <w:shd w:val="clear" w:color="auto" w:fill="FFFFFF"/>
        <w:spacing w:after="0" w:line="288" w:lineRule="atLeast"/>
        <w:jc w:val="center"/>
        <w:textAlignment w:val="baseline"/>
        <w:rPr>
          <w:rFonts w:ascii="Times New Roman" w:eastAsia="Times New Roman" w:hAnsi="Times New Roman" w:cs="Times New Roman"/>
          <w:b/>
          <w:color w:val="3C3C3C"/>
          <w:spacing w:val="2"/>
          <w:sz w:val="28"/>
          <w:szCs w:val="28"/>
        </w:rPr>
      </w:pPr>
      <w:r w:rsidRPr="00FF7CC7">
        <w:rPr>
          <w:rFonts w:ascii="Times New Roman" w:eastAsia="Times New Roman" w:hAnsi="Times New Roman" w:cs="Times New Roman"/>
          <w:color w:val="3C3C3C"/>
          <w:spacing w:val="2"/>
          <w:sz w:val="24"/>
          <w:szCs w:val="24"/>
          <w:u w:val="single"/>
        </w:rPr>
        <w:br/>
      </w:r>
      <w:r w:rsidRPr="00B9123E">
        <w:rPr>
          <w:rFonts w:ascii="Times New Roman" w:eastAsia="Times New Roman" w:hAnsi="Times New Roman" w:cs="Times New Roman"/>
          <w:b/>
          <w:color w:val="3C3C3C"/>
          <w:spacing w:val="2"/>
          <w:sz w:val="28"/>
          <w:szCs w:val="28"/>
          <w:u w:val="single"/>
        </w:rPr>
        <w:t xml:space="preserve">Расписка о приеме документов, необходимых для предоставления </w:t>
      </w:r>
      <w:r w:rsidR="00B9123E" w:rsidRPr="00B9123E">
        <w:rPr>
          <w:rFonts w:ascii="Times New Roman" w:eastAsia="Times New Roman" w:hAnsi="Times New Roman" w:cs="Times New Roman"/>
          <w:b/>
          <w:color w:val="3C3C3C"/>
          <w:spacing w:val="2"/>
          <w:sz w:val="28"/>
          <w:szCs w:val="28"/>
          <w:u w:val="single"/>
        </w:rPr>
        <w:t>муниципальной</w:t>
      </w:r>
      <w:r w:rsidRPr="00B9123E">
        <w:rPr>
          <w:rFonts w:ascii="Times New Roman" w:eastAsia="Times New Roman" w:hAnsi="Times New Roman" w:cs="Times New Roman"/>
          <w:b/>
          <w:color w:val="3C3C3C"/>
          <w:spacing w:val="2"/>
          <w:sz w:val="28"/>
          <w:szCs w:val="28"/>
          <w:u w:val="single"/>
        </w:rPr>
        <w:t xml:space="preserve"> услуги</w:t>
      </w:r>
    </w:p>
    <w:p w:rsidR="00FF7CC7" w:rsidRPr="00FF7CC7" w:rsidRDefault="00FF7CC7" w:rsidP="00FF7CC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FF7CC7">
        <w:rPr>
          <w:rFonts w:ascii="Times New Roman" w:eastAsia="Times New Roman" w:hAnsi="Times New Roman" w:cs="Times New Roman"/>
          <w:color w:val="2D2D2D"/>
          <w:spacing w:val="2"/>
          <w:sz w:val="24"/>
          <w:szCs w:val="24"/>
          <w:u w:val="single"/>
        </w:rPr>
        <w:t>Дана ______________________________________________________________________________________</w:t>
      </w:r>
    </w:p>
    <w:p w:rsidR="00FF7CC7" w:rsidRPr="00FF7CC7" w:rsidRDefault="00FF7CC7" w:rsidP="00FF7CC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FF7CC7">
        <w:rPr>
          <w:rFonts w:ascii="Times New Roman" w:eastAsia="Times New Roman" w:hAnsi="Times New Roman" w:cs="Times New Roman"/>
          <w:color w:val="2D2D2D"/>
          <w:spacing w:val="2"/>
          <w:sz w:val="24"/>
          <w:szCs w:val="24"/>
          <w:u w:val="single"/>
        </w:rPr>
        <w:t>(наименование - для заявителя - юридического лица, </w:t>
      </w:r>
      <w:r w:rsidRPr="00FF7CC7">
        <w:rPr>
          <w:rFonts w:ascii="Times New Roman" w:eastAsia="Times New Roman" w:hAnsi="Times New Roman" w:cs="Times New Roman"/>
          <w:color w:val="2D2D2D"/>
          <w:spacing w:val="2"/>
          <w:sz w:val="24"/>
          <w:szCs w:val="24"/>
          <w:u w:val="single"/>
        </w:rPr>
        <w:br/>
        <w:t>фамилия, имя, отчество - для заявителя - физического лица)</w:t>
      </w:r>
      <w:r w:rsidRPr="00FF7CC7">
        <w:rPr>
          <w:rFonts w:ascii="Times New Roman" w:eastAsia="Times New Roman" w:hAnsi="Times New Roman" w:cs="Times New Roman"/>
          <w:color w:val="2D2D2D"/>
          <w:spacing w:val="2"/>
          <w:sz w:val="24"/>
          <w:szCs w:val="24"/>
          <w:u w:val="single"/>
        </w:rPr>
        <w:br/>
      </w:r>
      <w:r w:rsidRPr="00FF7CC7">
        <w:rPr>
          <w:rFonts w:ascii="Times New Roman" w:eastAsia="Times New Roman" w:hAnsi="Times New Roman" w:cs="Times New Roman"/>
          <w:color w:val="2D2D2D"/>
          <w:spacing w:val="2"/>
          <w:sz w:val="24"/>
          <w:szCs w:val="24"/>
          <w:u w:val="single"/>
        </w:rPr>
        <w:br/>
        <w:t>в том, что от него (нее) «_____»______________20_______г. получены следующие документы:</w:t>
      </w:r>
      <w:r w:rsidRPr="00FF7CC7">
        <w:rPr>
          <w:rFonts w:ascii="Times New Roman" w:eastAsia="Times New Roman" w:hAnsi="Times New Roman" w:cs="Times New Roman"/>
          <w:color w:val="2D2D2D"/>
          <w:spacing w:val="2"/>
          <w:sz w:val="24"/>
          <w:szCs w:val="24"/>
          <w:u w:val="single"/>
        </w:rPr>
        <w:br/>
      </w:r>
    </w:p>
    <w:tbl>
      <w:tblPr>
        <w:tblW w:w="0" w:type="auto"/>
        <w:tblCellMar>
          <w:left w:w="0" w:type="dxa"/>
          <w:right w:w="0" w:type="dxa"/>
        </w:tblCellMar>
        <w:tblLook w:val="04A0" w:firstRow="1" w:lastRow="0" w:firstColumn="1" w:lastColumn="0" w:noHBand="0" w:noVBand="1"/>
      </w:tblPr>
      <w:tblGrid>
        <w:gridCol w:w="780"/>
        <w:gridCol w:w="5318"/>
        <w:gridCol w:w="3256"/>
      </w:tblGrid>
      <w:tr w:rsidR="00FF7CC7" w:rsidRPr="00FF7CC7" w:rsidTr="00FF7CC7">
        <w:trPr>
          <w:trHeight w:val="15"/>
        </w:trPr>
        <w:tc>
          <w:tcPr>
            <w:tcW w:w="924" w:type="dxa"/>
            <w:hideMark/>
          </w:tcPr>
          <w:p w:rsidR="00FF7CC7" w:rsidRPr="00FF7CC7" w:rsidRDefault="00FF7CC7" w:rsidP="00FF7CC7">
            <w:pPr>
              <w:spacing w:after="0" w:line="240" w:lineRule="auto"/>
              <w:rPr>
                <w:rFonts w:ascii="Times New Roman" w:eastAsia="Times New Roman" w:hAnsi="Times New Roman" w:cs="Times New Roman"/>
                <w:sz w:val="24"/>
                <w:szCs w:val="24"/>
              </w:rPr>
            </w:pPr>
          </w:p>
        </w:tc>
        <w:tc>
          <w:tcPr>
            <w:tcW w:w="6838" w:type="dxa"/>
            <w:hideMark/>
          </w:tcPr>
          <w:p w:rsidR="00FF7CC7" w:rsidRPr="00FF7CC7" w:rsidRDefault="00FF7CC7" w:rsidP="00FF7CC7">
            <w:pPr>
              <w:spacing w:after="0" w:line="240" w:lineRule="auto"/>
              <w:rPr>
                <w:rFonts w:ascii="Times New Roman" w:eastAsia="Times New Roman" w:hAnsi="Times New Roman" w:cs="Times New Roman"/>
                <w:sz w:val="24"/>
                <w:szCs w:val="24"/>
              </w:rPr>
            </w:pPr>
          </w:p>
        </w:tc>
        <w:tc>
          <w:tcPr>
            <w:tcW w:w="4066" w:type="dxa"/>
            <w:hideMark/>
          </w:tcPr>
          <w:p w:rsidR="00FF7CC7" w:rsidRPr="00FF7CC7" w:rsidRDefault="00FF7CC7" w:rsidP="00FF7CC7">
            <w:pPr>
              <w:spacing w:after="0" w:line="240" w:lineRule="auto"/>
              <w:rPr>
                <w:rFonts w:ascii="Times New Roman" w:eastAsia="Times New Roman" w:hAnsi="Times New Roman" w:cs="Times New Roman"/>
                <w:sz w:val="24"/>
                <w:szCs w:val="24"/>
              </w:rPr>
            </w:pPr>
          </w:p>
        </w:tc>
      </w:tr>
      <w:tr w:rsidR="00FF7CC7" w:rsidRPr="00FF7CC7" w:rsidTr="00FF7CC7">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F7CC7" w:rsidRPr="00FF7CC7" w:rsidRDefault="00FF7CC7" w:rsidP="00FF7CC7">
            <w:pPr>
              <w:spacing w:after="0" w:line="315" w:lineRule="atLeast"/>
              <w:jc w:val="center"/>
              <w:textAlignment w:val="baseline"/>
              <w:rPr>
                <w:rFonts w:ascii="Times New Roman" w:eastAsia="Times New Roman" w:hAnsi="Times New Roman" w:cs="Times New Roman"/>
                <w:color w:val="2D2D2D"/>
                <w:sz w:val="24"/>
                <w:szCs w:val="24"/>
              </w:rPr>
            </w:pPr>
            <w:r w:rsidRPr="00FF7CC7">
              <w:rPr>
                <w:rFonts w:ascii="Times New Roman" w:eastAsia="Times New Roman" w:hAnsi="Times New Roman" w:cs="Times New Roman"/>
                <w:color w:val="2D2D2D"/>
                <w:sz w:val="24"/>
                <w:szCs w:val="24"/>
              </w:rPr>
              <w:t>№</w:t>
            </w:r>
            <w:r w:rsidRPr="00FF7CC7">
              <w:rPr>
                <w:rFonts w:ascii="Times New Roman" w:eastAsia="Times New Roman" w:hAnsi="Times New Roman" w:cs="Times New Roman"/>
                <w:color w:val="2D2D2D"/>
                <w:sz w:val="24"/>
                <w:szCs w:val="24"/>
              </w:rPr>
              <w:br/>
              <w:t>п/п </w:t>
            </w:r>
          </w:p>
        </w:tc>
        <w:tc>
          <w:tcPr>
            <w:tcW w:w="683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F7CC7" w:rsidRPr="00FF7CC7" w:rsidRDefault="00FF7CC7" w:rsidP="00FF7CC7">
            <w:pPr>
              <w:spacing w:after="0" w:line="315" w:lineRule="atLeast"/>
              <w:jc w:val="center"/>
              <w:textAlignment w:val="baseline"/>
              <w:rPr>
                <w:rFonts w:ascii="Times New Roman" w:eastAsia="Times New Roman" w:hAnsi="Times New Roman" w:cs="Times New Roman"/>
                <w:color w:val="2D2D2D"/>
                <w:sz w:val="24"/>
                <w:szCs w:val="24"/>
              </w:rPr>
            </w:pPr>
            <w:r w:rsidRPr="00FF7CC7">
              <w:rPr>
                <w:rFonts w:ascii="Times New Roman" w:eastAsia="Times New Roman" w:hAnsi="Times New Roman" w:cs="Times New Roman"/>
                <w:color w:val="2D2D2D"/>
                <w:sz w:val="24"/>
                <w:szCs w:val="24"/>
              </w:rPr>
              <w:t>Наименование документа </w:t>
            </w:r>
          </w:p>
        </w:t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F7CC7" w:rsidRPr="00FF7CC7" w:rsidRDefault="00FF7CC7" w:rsidP="00FF7CC7">
            <w:pPr>
              <w:spacing w:after="0" w:line="315" w:lineRule="atLeast"/>
              <w:jc w:val="center"/>
              <w:textAlignment w:val="baseline"/>
              <w:rPr>
                <w:rFonts w:ascii="Times New Roman" w:eastAsia="Times New Roman" w:hAnsi="Times New Roman" w:cs="Times New Roman"/>
                <w:color w:val="2D2D2D"/>
                <w:sz w:val="24"/>
                <w:szCs w:val="24"/>
              </w:rPr>
            </w:pPr>
            <w:r w:rsidRPr="00FF7CC7">
              <w:rPr>
                <w:rFonts w:ascii="Times New Roman" w:eastAsia="Times New Roman" w:hAnsi="Times New Roman" w:cs="Times New Roman"/>
                <w:color w:val="2D2D2D"/>
                <w:sz w:val="24"/>
                <w:szCs w:val="24"/>
              </w:rPr>
              <w:t>Количество листов </w:t>
            </w:r>
          </w:p>
        </w:tc>
      </w:tr>
      <w:tr w:rsidR="00FF7CC7" w:rsidRPr="00FF7CC7" w:rsidTr="00FF7CC7">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F7CC7" w:rsidRPr="00FF7CC7" w:rsidRDefault="00FF7CC7" w:rsidP="00FF7CC7">
            <w:pPr>
              <w:spacing w:after="0" w:line="315" w:lineRule="atLeast"/>
              <w:jc w:val="center"/>
              <w:textAlignment w:val="baseline"/>
              <w:rPr>
                <w:rFonts w:ascii="Times New Roman" w:eastAsia="Times New Roman" w:hAnsi="Times New Roman" w:cs="Times New Roman"/>
                <w:color w:val="2D2D2D"/>
                <w:sz w:val="24"/>
                <w:szCs w:val="24"/>
              </w:rPr>
            </w:pPr>
            <w:r w:rsidRPr="00FF7CC7">
              <w:rPr>
                <w:rFonts w:ascii="Times New Roman" w:eastAsia="Times New Roman" w:hAnsi="Times New Roman" w:cs="Times New Roman"/>
                <w:color w:val="2D2D2D"/>
                <w:sz w:val="24"/>
                <w:szCs w:val="24"/>
              </w:rPr>
              <w:t>1</w:t>
            </w:r>
          </w:p>
        </w:tc>
        <w:tc>
          <w:tcPr>
            <w:tcW w:w="683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F7CC7" w:rsidRPr="00FF7CC7" w:rsidRDefault="00FF7CC7" w:rsidP="00FF7CC7">
            <w:pPr>
              <w:spacing w:after="0" w:line="240" w:lineRule="auto"/>
              <w:rPr>
                <w:rFonts w:ascii="Times New Roman" w:eastAsia="Times New Roman" w:hAnsi="Times New Roman" w:cs="Times New Roman"/>
                <w:sz w:val="24"/>
                <w:szCs w:val="24"/>
              </w:rPr>
            </w:pPr>
          </w:p>
        </w:t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F7CC7" w:rsidRPr="00FF7CC7" w:rsidRDefault="00FF7CC7" w:rsidP="00FF7CC7">
            <w:pPr>
              <w:spacing w:after="0" w:line="240" w:lineRule="auto"/>
              <w:rPr>
                <w:rFonts w:ascii="Times New Roman" w:eastAsia="Times New Roman" w:hAnsi="Times New Roman" w:cs="Times New Roman"/>
                <w:sz w:val="24"/>
                <w:szCs w:val="24"/>
              </w:rPr>
            </w:pPr>
          </w:p>
        </w:tc>
      </w:tr>
      <w:tr w:rsidR="00FF7CC7" w:rsidRPr="00FF7CC7" w:rsidTr="00FF7CC7">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F7CC7" w:rsidRPr="00FF7CC7" w:rsidRDefault="00FF7CC7" w:rsidP="00FF7CC7">
            <w:pPr>
              <w:spacing w:after="0" w:line="315" w:lineRule="atLeast"/>
              <w:jc w:val="center"/>
              <w:textAlignment w:val="baseline"/>
              <w:rPr>
                <w:rFonts w:ascii="Times New Roman" w:eastAsia="Times New Roman" w:hAnsi="Times New Roman" w:cs="Times New Roman"/>
                <w:color w:val="2D2D2D"/>
                <w:sz w:val="24"/>
                <w:szCs w:val="24"/>
              </w:rPr>
            </w:pPr>
            <w:r w:rsidRPr="00FF7CC7">
              <w:rPr>
                <w:rFonts w:ascii="Times New Roman" w:eastAsia="Times New Roman" w:hAnsi="Times New Roman" w:cs="Times New Roman"/>
                <w:color w:val="2D2D2D"/>
                <w:sz w:val="24"/>
                <w:szCs w:val="24"/>
              </w:rPr>
              <w:t>2</w:t>
            </w:r>
          </w:p>
        </w:tc>
        <w:tc>
          <w:tcPr>
            <w:tcW w:w="683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F7CC7" w:rsidRPr="00FF7CC7" w:rsidRDefault="00FF7CC7" w:rsidP="00FF7CC7">
            <w:pPr>
              <w:spacing w:after="0" w:line="240" w:lineRule="auto"/>
              <w:rPr>
                <w:rFonts w:ascii="Times New Roman" w:eastAsia="Times New Roman" w:hAnsi="Times New Roman" w:cs="Times New Roman"/>
                <w:sz w:val="24"/>
                <w:szCs w:val="24"/>
              </w:rPr>
            </w:pPr>
          </w:p>
        </w:t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F7CC7" w:rsidRPr="00FF7CC7" w:rsidRDefault="00FF7CC7" w:rsidP="00FF7CC7">
            <w:pPr>
              <w:spacing w:after="0" w:line="240" w:lineRule="auto"/>
              <w:rPr>
                <w:rFonts w:ascii="Times New Roman" w:eastAsia="Times New Roman" w:hAnsi="Times New Roman" w:cs="Times New Roman"/>
                <w:sz w:val="24"/>
                <w:szCs w:val="24"/>
              </w:rPr>
            </w:pPr>
          </w:p>
        </w:tc>
      </w:tr>
      <w:tr w:rsidR="00FF7CC7" w:rsidRPr="00FF7CC7" w:rsidTr="00FF7CC7">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F7CC7" w:rsidRPr="00FF7CC7" w:rsidRDefault="00FF7CC7" w:rsidP="00FF7CC7">
            <w:pPr>
              <w:spacing w:after="0" w:line="315" w:lineRule="atLeast"/>
              <w:jc w:val="center"/>
              <w:textAlignment w:val="baseline"/>
              <w:rPr>
                <w:rFonts w:ascii="Times New Roman" w:eastAsia="Times New Roman" w:hAnsi="Times New Roman" w:cs="Times New Roman"/>
                <w:color w:val="2D2D2D"/>
                <w:sz w:val="24"/>
                <w:szCs w:val="24"/>
              </w:rPr>
            </w:pPr>
            <w:r w:rsidRPr="00FF7CC7">
              <w:rPr>
                <w:rFonts w:ascii="Times New Roman" w:eastAsia="Times New Roman" w:hAnsi="Times New Roman" w:cs="Times New Roman"/>
                <w:color w:val="2D2D2D"/>
                <w:sz w:val="24"/>
                <w:szCs w:val="24"/>
              </w:rPr>
              <w:t>3</w:t>
            </w:r>
          </w:p>
        </w:tc>
        <w:tc>
          <w:tcPr>
            <w:tcW w:w="683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F7CC7" w:rsidRPr="00FF7CC7" w:rsidRDefault="00FF7CC7" w:rsidP="00FF7CC7">
            <w:pPr>
              <w:spacing w:after="0" w:line="240" w:lineRule="auto"/>
              <w:rPr>
                <w:rFonts w:ascii="Times New Roman" w:eastAsia="Times New Roman" w:hAnsi="Times New Roman" w:cs="Times New Roman"/>
                <w:sz w:val="24"/>
                <w:szCs w:val="24"/>
              </w:rPr>
            </w:pPr>
          </w:p>
        </w:t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F7CC7" w:rsidRPr="00FF7CC7" w:rsidRDefault="00FF7CC7" w:rsidP="00FF7CC7">
            <w:pPr>
              <w:spacing w:after="0" w:line="240" w:lineRule="auto"/>
              <w:rPr>
                <w:rFonts w:ascii="Times New Roman" w:eastAsia="Times New Roman" w:hAnsi="Times New Roman" w:cs="Times New Roman"/>
                <w:sz w:val="24"/>
                <w:szCs w:val="24"/>
              </w:rPr>
            </w:pPr>
          </w:p>
        </w:tc>
      </w:tr>
      <w:tr w:rsidR="00FF7CC7" w:rsidRPr="00FF7CC7" w:rsidTr="00FF7CC7">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F7CC7" w:rsidRPr="00FF7CC7" w:rsidRDefault="00FF7CC7" w:rsidP="00FF7CC7">
            <w:pPr>
              <w:spacing w:after="0" w:line="315" w:lineRule="atLeast"/>
              <w:jc w:val="center"/>
              <w:textAlignment w:val="baseline"/>
              <w:rPr>
                <w:rFonts w:ascii="Times New Roman" w:eastAsia="Times New Roman" w:hAnsi="Times New Roman" w:cs="Times New Roman"/>
                <w:color w:val="2D2D2D"/>
                <w:sz w:val="24"/>
                <w:szCs w:val="24"/>
              </w:rPr>
            </w:pPr>
            <w:r w:rsidRPr="00FF7CC7">
              <w:rPr>
                <w:rFonts w:ascii="Times New Roman" w:eastAsia="Times New Roman" w:hAnsi="Times New Roman" w:cs="Times New Roman"/>
                <w:color w:val="2D2D2D"/>
                <w:sz w:val="24"/>
                <w:szCs w:val="24"/>
              </w:rPr>
              <w:t>4</w:t>
            </w:r>
          </w:p>
        </w:tc>
        <w:tc>
          <w:tcPr>
            <w:tcW w:w="683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F7CC7" w:rsidRPr="00FF7CC7" w:rsidRDefault="00FF7CC7" w:rsidP="00FF7CC7">
            <w:pPr>
              <w:spacing w:after="0" w:line="240" w:lineRule="auto"/>
              <w:rPr>
                <w:rFonts w:ascii="Times New Roman" w:eastAsia="Times New Roman" w:hAnsi="Times New Roman" w:cs="Times New Roman"/>
                <w:sz w:val="24"/>
                <w:szCs w:val="24"/>
              </w:rPr>
            </w:pPr>
          </w:p>
        </w:t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F7CC7" w:rsidRPr="00FF7CC7" w:rsidRDefault="00FF7CC7" w:rsidP="00FF7CC7">
            <w:pPr>
              <w:spacing w:after="0" w:line="240" w:lineRule="auto"/>
              <w:rPr>
                <w:rFonts w:ascii="Times New Roman" w:eastAsia="Times New Roman" w:hAnsi="Times New Roman" w:cs="Times New Roman"/>
                <w:sz w:val="24"/>
                <w:szCs w:val="24"/>
              </w:rPr>
            </w:pPr>
          </w:p>
        </w:tc>
      </w:tr>
      <w:tr w:rsidR="00FF7CC7" w:rsidRPr="00FF7CC7" w:rsidTr="00FF7CC7">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F7CC7" w:rsidRPr="00FF7CC7" w:rsidRDefault="00FF7CC7" w:rsidP="00FF7CC7">
            <w:pPr>
              <w:spacing w:after="0" w:line="240" w:lineRule="auto"/>
              <w:rPr>
                <w:rFonts w:ascii="Times New Roman" w:eastAsia="Times New Roman" w:hAnsi="Times New Roman" w:cs="Times New Roman"/>
                <w:sz w:val="24"/>
                <w:szCs w:val="24"/>
              </w:rPr>
            </w:pPr>
          </w:p>
        </w:tc>
        <w:tc>
          <w:tcPr>
            <w:tcW w:w="683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F7CC7" w:rsidRPr="00FF7CC7" w:rsidRDefault="00FF7CC7" w:rsidP="00FF7CC7">
            <w:pPr>
              <w:spacing w:after="0" w:line="240" w:lineRule="auto"/>
              <w:rPr>
                <w:rFonts w:ascii="Times New Roman" w:eastAsia="Times New Roman" w:hAnsi="Times New Roman" w:cs="Times New Roman"/>
                <w:sz w:val="24"/>
                <w:szCs w:val="24"/>
              </w:rPr>
            </w:pPr>
          </w:p>
        </w:t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F7CC7" w:rsidRPr="00FF7CC7" w:rsidRDefault="00FF7CC7" w:rsidP="00FF7CC7">
            <w:pPr>
              <w:spacing w:after="0" w:line="240" w:lineRule="auto"/>
              <w:rPr>
                <w:rFonts w:ascii="Times New Roman" w:eastAsia="Times New Roman" w:hAnsi="Times New Roman" w:cs="Times New Roman"/>
                <w:sz w:val="24"/>
                <w:szCs w:val="24"/>
              </w:rPr>
            </w:pPr>
          </w:p>
        </w:tc>
      </w:tr>
    </w:tbl>
    <w:p w:rsidR="00FF7CC7" w:rsidRPr="00FF7CC7" w:rsidRDefault="00FF7CC7" w:rsidP="00FF7CC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FF7CC7">
        <w:rPr>
          <w:rFonts w:ascii="Times New Roman" w:eastAsia="Times New Roman" w:hAnsi="Times New Roman" w:cs="Times New Roman"/>
          <w:color w:val="2D2D2D"/>
          <w:spacing w:val="2"/>
          <w:sz w:val="24"/>
          <w:szCs w:val="24"/>
          <w:u w:val="single"/>
        </w:rPr>
        <w:br/>
        <w:t>Итого предоставленных документов: _________________________________</w:t>
      </w:r>
      <w:r w:rsidRPr="00FF7CC7">
        <w:rPr>
          <w:rFonts w:ascii="Times New Roman" w:eastAsia="Times New Roman" w:hAnsi="Times New Roman" w:cs="Times New Roman"/>
          <w:color w:val="2D2D2D"/>
          <w:spacing w:val="2"/>
          <w:sz w:val="24"/>
          <w:szCs w:val="24"/>
          <w:u w:val="single"/>
        </w:rPr>
        <w:br/>
        <w:t>Документы зарегистрированы под № __________ от «______ »______________ 20_______ г.</w:t>
      </w:r>
      <w:r w:rsidRPr="00FF7CC7">
        <w:rPr>
          <w:rFonts w:ascii="Times New Roman" w:eastAsia="Times New Roman" w:hAnsi="Times New Roman" w:cs="Times New Roman"/>
          <w:color w:val="2D2D2D"/>
          <w:spacing w:val="2"/>
          <w:sz w:val="24"/>
          <w:szCs w:val="24"/>
          <w:u w:val="single"/>
        </w:rPr>
        <w:br/>
      </w:r>
      <w:r w:rsidRPr="00FF7CC7">
        <w:rPr>
          <w:rFonts w:ascii="Times New Roman" w:eastAsia="Times New Roman" w:hAnsi="Times New Roman" w:cs="Times New Roman"/>
          <w:color w:val="2D2D2D"/>
          <w:spacing w:val="2"/>
          <w:sz w:val="24"/>
          <w:szCs w:val="24"/>
          <w:u w:val="single"/>
        </w:rPr>
        <w:br/>
        <w:t>________________________________ _______________</w:t>
      </w:r>
      <w:r w:rsidRPr="00FF7CC7">
        <w:rPr>
          <w:rFonts w:ascii="Times New Roman" w:eastAsia="Times New Roman" w:hAnsi="Times New Roman" w:cs="Times New Roman"/>
          <w:color w:val="2D2D2D"/>
          <w:spacing w:val="2"/>
          <w:sz w:val="24"/>
          <w:szCs w:val="24"/>
          <w:u w:val="single"/>
        </w:rPr>
        <w:br/>
        <w:t>(должность, инициалы, фамилия (подпись)</w:t>
      </w:r>
      <w:r w:rsidRPr="00FF7CC7">
        <w:rPr>
          <w:rFonts w:ascii="Times New Roman" w:eastAsia="Times New Roman" w:hAnsi="Times New Roman" w:cs="Times New Roman"/>
          <w:color w:val="2D2D2D"/>
          <w:spacing w:val="2"/>
          <w:sz w:val="24"/>
          <w:szCs w:val="24"/>
          <w:u w:val="single"/>
        </w:rPr>
        <w:br/>
        <w:t>должностного лица, принявшего документы) </w:t>
      </w:r>
      <w:r w:rsidRPr="00FF7CC7">
        <w:rPr>
          <w:rFonts w:ascii="Times New Roman" w:eastAsia="Times New Roman" w:hAnsi="Times New Roman" w:cs="Times New Roman"/>
          <w:color w:val="2D2D2D"/>
          <w:spacing w:val="2"/>
          <w:sz w:val="24"/>
          <w:szCs w:val="24"/>
          <w:u w:val="single"/>
        </w:rPr>
        <w:br/>
      </w:r>
    </w:p>
    <w:p w:rsidR="00FF7CC7" w:rsidRPr="00FF7CC7" w:rsidRDefault="00FF7CC7" w:rsidP="00FF7CC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FF7CC7">
        <w:rPr>
          <w:rFonts w:ascii="Times New Roman" w:eastAsia="Times New Roman" w:hAnsi="Times New Roman" w:cs="Times New Roman"/>
          <w:color w:val="2D2D2D"/>
          <w:spacing w:val="2"/>
          <w:sz w:val="24"/>
          <w:szCs w:val="24"/>
          <w:u w:val="single"/>
        </w:rPr>
        <w:t>«_____»______________20_______г. </w:t>
      </w:r>
    </w:p>
    <w:p w:rsidR="00FF7CC7" w:rsidRPr="00FF7CC7" w:rsidRDefault="00FF7CC7" w:rsidP="00FF7CC7">
      <w:pPr>
        <w:pStyle w:val="formattext"/>
        <w:shd w:val="clear" w:color="auto" w:fill="FFFFFF"/>
        <w:spacing w:before="0" w:beforeAutospacing="0" w:after="0" w:afterAutospacing="0" w:line="315" w:lineRule="atLeast"/>
        <w:textAlignment w:val="baseline"/>
        <w:rPr>
          <w:color w:val="2D2D2D"/>
          <w:spacing w:val="2"/>
        </w:rPr>
      </w:pPr>
    </w:p>
    <w:p w:rsidR="00121788" w:rsidRDefault="00121788" w:rsidP="00FF7CC7">
      <w:pPr>
        <w:pStyle w:val="3"/>
        <w:shd w:val="clear" w:color="auto" w:fill="FFFFFF"/>
        <w:spacing w:before="0" w:beforeAutospacing="0" w:after="0" w:afterAutospacing="0"/>
        <w:jc w:val="center"/>
        <w:textAlignment w:val="baseline"/>
        <w:rPr>
          <w:bCs w:val="0"/>
          <w:color w:val="4C4C4C"/>
          <w:spacing w:val="2"/>
          <w:sz w:val="32"/>
          <w:szCs w:val="32"/>
          <w:u w:val="single"/>
        </w:rPr>
      </w:pPr>
    </w:p>
    <w:p w:rsidR="00121788" w:rsidRDefault="00121788" w:rsidP="00FF7CC7">
      <w:pPr>
        <w:pStyle w:val="3"/>
        <w:shd w:val="clear" w:color="auto" w:fill="FFFFFF"/>
        <w:spacing w:before="0" w:beforeAutospacing="0" w:after="0" w:afterAutospacing="0"/>
        <w:jc w:val="center"/>
        <w:textAlignment w:val="baseline"/>
        <w:rPr>
          <w:bCs w:val="0"/>
          <w:color w:val="4C4C4C"/>
          <w:spacing w:val="2"/>
          <w:sz w:val="32"/>
          <w:szCs w:val="32"/>
          <w:u w:val="single"/>
        </w:rPr>
      </w:pPr>
    </w:p>
    <w:p w:rsidR="00121788" w:rsidRDefault="00121788" w:rsidP="00FF7CC7">
      <w:pPr>
        <w:pStyle w:val="3"/>
        <w:shd w:val="clear" w:color="auto" w:fill="FFFFFF"/>
        <w:spacing w:before="0" w:beforeAutospacing="0" w:after="0" w:afterAutospacing="0"/>
        <w:jc w:val="center"/>
        <w:textAlignment w:val="baseline"/>
        <w:rPr>
          <w:bCs w:val="0"/>
          <w:color w:val="4C4C4C"/>
          <w:spacing w:val="2"/>
          <w:sz w:val="32"/>
          <w:szCs w:val="32"/>
          <w:u w:val="single"/>
        </w:rPr>
      </w:pPr>
    </w:p>
    <w:p w:rsidR="00121788" w:rsidRDefault="00121788" w:rsidP="00FF7CC7">
      <w:pPr>
        <w:pStyle w:val="3"/>
        <w:shd w:val="clear" w:color="auto" w:fill="FFFFFF"/>
        <w:spacing w:before="0" w:beforeAutospacing="0" w:after="0" w:afterAutospacing="0"/>
        <w:jc w:val="center"/>
        <w:textAlignment w:val="baseline"/>
        <w:rPr>
          <w:bCs w:val="0"/>
          <w:color w:val="4C4C4C"/>
          <w:spacing w:val="2"/>
          <w:sz w:val="32"/>
          <w:szCs w:val="32"/>
          <w:u w:val="single"/>
        </w:rPr>
      </w:pPr>
    </w:p>
    <w:p w:rsidR="00121788" w:rsidRDefault="00121788" w:rsidP="00FF7CC7">
      <w:pPr>
        <w:pStyle w:val="3"/>
        <w:shd w:val="clear" w:color="auto" w:fill="FFFFFF"/>
        <w:spacing w:before="0" w:beforeAutospacing="0" w:after="0" w:afterAutospacing="0"/>
        <w:jc w:val="center"/>
        <w:textAlignment w:val="baseline"/>
        <w:rPr>
          <w:bCs w:val="0"/>
          <w:color w:val="4C4C4C"/>
          <w:spacing w:val="2"/>
          <w:sz w:val="32"/>
          <w:szCs w:val="32"/>
          <w:u w:val="single"/>
        </w:rPr>
      </w:pPr>
    </w:p>
    <w:p w:rsidR="00121788" w:rsidRDefault="00121788" w:rsidP="00FF7CC7">
      <w:pPr>
        <w:pStyle w:val="3"/>
        <w:shd w:val="clear" w:color="auto" w:fill="FFFFFF"/>
        <w:spacing w:before="0" w:beforeAutospacing="0" w:after="0" w:afterAutospacing="0"/>
        <w:jc w:val="center"/>
        <w:textAlignment w:val="baseline"/>
        <w:rPr>
          <w:bCs w:val="0"/>
          <w:color w:val="4C4C4C"/>
          <w:spacing w:val="2"/>
          <w:sz w:val="32"/>
          <w:szCs w:val="32"/>
          <w:u w:val="single"/>
        </w:rPr>
      </w:pPr>
    </w:p>
    <w:p w:rsidR="00121788" w:rsidRDefault="00121788" w:rsidP="00FF7CC7">
      <w:pPr>
        <w:pStyle w:val="3"/>
        <w:shd w:val="clear" w:color="auto" w:fill="FFFFFF"/>
        <w:spacing w:before="0" w:beforeAutospacing="0" w:after="0" w:afterAutospacing="0"/>
        <w:jc w:val="center"/>
        <w:textAlignment w:val="baseline"/>
        <w:rPr>
          <w:bCs w:val="0"/>
          <w:color w:val="4C4C4C"/>
          <w:spacing w:val="2"/>
          <w:sz w:val="32"/>
          <w:szCs w:val="32"/>
          <w:u w:val="single"/>
        </w:rPr>
      </w:pPr>
    </w:p>
    <w:p w:rsidR="00121788" w:rsidRDefault="00121788" w:rsidP="00FF7CC7">
      <w:pPr>
        <w:pStyle w:val="3"/>
        <w:shd w:val="clear" w:color="auto" w:fill="FFFFFF"/>
        <w:spacing w:before="0" w:beforeAutospacing="0" w:after="0" w:afterAutospacing="0"/>
        <w:jc w:val="center"/>
        <w:textAlignment w:val="baseline"/>
        <w:rPr>
          <w:bCs w:val="0"/>
          <w:color w:val="4C4C4C"/>
          <w:spacing w:val="2"/>
          <w:sz w:val="32"/>
          <w:szCs w:val="32"/>
          <w:u w:val="single"/>
        </w:rPr>
      </w:pPr>
    </w:p>
    <w:p w:rsidR="00B9123E" w:rsidRDefault="00B9123E" w:rsidP="00FF7CC7">
      <w:pPr>
        <w:pStyle w:val="formattext"/>
        <w:shd w:val="clear" w:color="auto" w:fill="FFFFFF"/>
        <w:spacing w:before="0" w:beforeAutospacing="0" w:after="0" w:afterAutospacing="0" w:line="315" w:lineRule="atLeast"/>
        <w:jc w:val="right"/>
        <w:textAlignment w:val="baseline"/>
        <w:rPr>
          <w:color w:val="2D2D2D"/>
          <w:spacing w:val="2"/>
          <w:u w:val="single"/>
        </w:rPr>
      </w:pPr>
    </w:p>
    <w:p w:rsidR="00ED0551" w:rsidRPr="00E25070" w:rsidRDefault="00B9123E" w:rsidP="00E25070">
      <w:pPr>
        <w:pStyle w:val="3"/>
        <w:shd w:val="clear" w:color="auto" w:fill="FFFFFF"/>
        <w:spacing w:before="0" w:beforeAutospacing="0" w:after="0" w:afterAutospacing="0"/>
        <w:jc w:val="right"/>
        <w:textAlignment w:val="baseline"/>
        <w:rPr>
          <w:b w:val="0"/>
          <w:bCs w:val="0"/>
          <w:color w:val="4C4C4C"/>
          <w:spacing w:val="2"/>
          <w:sz w:val="24"/>
          <w:szCs w:val="24"/>
        </w:rPr>
      </w:pPr>
      <w:r w:rsidRPr="00E25070">
        <w:rPr>
          <w:b w:val="0"/>
          <w:bCs w:val="0"/>
          <w:color w:val="4C4C4C"/>
          <w:spacing w:val="2"/>
          <w:sz w:val="24"/>
          <w:szCs w:val="24"/>
        </w:rPr>
        <w:t xml:space="preserve">Приложение </w:t>
      </w:r>
      <w:r w:rsidR="00EB5574">
        <w:rPr>
          <w:b w:val="0"/>
          <w:bCs w:val="0"/>
          <w:color w:val="4C4C4C"/>
          <w:spacing w:val="2"/>
          <w:sz w:val="24"/>
          <w:szCs w:val="24"/>
        </w:rPr>
        <w:t xml:space="preserve"> 4</w:t>
      </w:r>
    </w:p>
    <w:p w:rsidR="00E25070" w:rsidRPr="00E25070" w:rsidRDefault="00ED0551" w:rsidP="00E25070">
      <w:pPr>
        <w:pStyle w:val="formattext"/>
        <w:shd w:val="clear" w:color="auto" w:fill="FFFFFF"/>
        <w:spacing w:before="0" w:beforeAutospacing="0" w:after="0" w:afterAutospacing="0"/>
        <w:jc w:val="right"/>
        <w:textAlignment w:val="baseline"/>
        <w:rPr>
          <w:color w:val="2D2D2D"/>
          <w:spacing w:val="2"/>
        </w:rPr>
      </w:pPr>
      <w:r w:rsidRPr="00E25070">
        <w:rPr>
          <w:color w:val="2D2D2D"/>
          <w:spacing w:val="2"/>
        </w:rPr>
        <w:t xml:space="preserve">к Административному регламенту </w:t>
      </w:r>
      <w:r w:rsidRPr="00E25070">
        <w:rPr>
          <w:color w:val="2D2D2D"/>
          <w:spacing w:val="2"/>
        </w:rPr>
        <w:br/>
        <w:t xml:space="preserve">по предоставлению </w:t>
      </w:r>
      <w:r w:rsidR="00B9123E" w:rsidRPr="00E25070">
        <w:rPr>
          <w:color w:val="2D2D2D"/>
          <w:spacing w:val="2"/>
        </w:rPr>
        <w:t>муниципальной</w:t>
      </w:r>
      <w:r w:rsidRPr="00E25070">
        <w:rPr>
          <w:color w:val="2D2D2D"/>
          <w:spacing w:val="2"/>
        </w:rPr>
        <w:t xml:space="preserve"> услуги </w:t>
      </w:r>
    </w:p>
    <w:p w:rsidR="00E25070" w:rsidRPr="00E25070" w:rsidRDefault="00ED0551" w:rsidP="00E25070">
      <w:pPr>
        <w:pStyle w:val="formattext"/>
        <w:shd w:val="clear" w:color="auto" w:fill="FFFFFF"/>
        <w:spacing w:before="0" w:beforeAutospacing="0" w:after="0" w:afterAutospacing="0"/>
        <w:jc w:val="right"/>
        <w:textAlignment w:val="baseline"/>
        <w:rPr>
          <w:color w:val="2D2D2D"/>
          <w:spacing w:val="2"/>
        </w:rPr>
      </w:pPr>
      <w:r w:rsidRPr="00E25070">
        <w:rPr>
          <w:color w:val="2D2D2D"/>
          <w:spacing w:val="2"/>
        </w:rPr>
        <w:t>«Выдача градостроительных планов</w:t>
      </w:r>
      <w:r w:rsidRPr="00E25070">
        <w:rPr>
          <w:color w:val="2D2D2D"/>
          <w:spacing w:val="2"/>
        </w:rPr>
        <w:br/>
        <w:t xml:space="preserve">земельных участков для проектирования </w:t>
      </w:r>
    </w:p>
    <w:p w:rsidR="00ED0551" w:rsidRPr="00E25070" w:rsidRDefault="00ED0551" w:rsidP="00E25070">
      <w:pPr>
        <w:pStyle w:val="formattext"/>
        <w:shd w:val="clear" w:color="auto" w:fill="FFFFFF"/>
        <w:spacing w:before="0" w:beforeAutospacing="0" w:after="0" w:afterAutospacing="0"/>
        <w:jc w:val="right"/>
        <w:textAlignment w:val="baseline"/>
        <w:rPr>
          <w:color w:val="2D2D2D"/>
          <w:spacing w:val="2"/>
        </w:rPr>
      </w:pPr>
      <w:r w:rsidRPr="00E25070">
        <w:rPr>
          <w:color w:val="2D2D2D"/>
          <w:spacing w:val="2"/>
        </w:rPr>
        <w:t>объектов капитального строительства»</w:t>
      </w:r>
    </w:p>
    <w:p w:rsidR="00ED0551" w:rsidRPr="00ED0551" w:rsidRDefault="00ED0551" w:rsidP="00EB5574">
      <w:pPr>
        <w:pStyle w:val="formattext"/>
        <w:shd w:val="clear" w:color="auto" w:fill="FFFFFF"/>
        <w:spacing w:before="0" w:beforeAutospacing="0" w:after="0" w:afterAutospacing="0" w:line="315" w:lineRule="atLeast"/>
        <w:ind w:left="5664"/>
        <w:textAlignment w:val="baseline"/>
        <w:rPr>
          <w:color w:val="2D2D2D"/>
          <w:spacing w:val="2"/>
        </w:rPr>
      </w:pPr>
      <w:r w:rsidRPr="00ED0551">
        <w:rPr>
          <w:color w:val="2D2D2D"/>
          <w:spacing w:val="2"/>
          <w:u w:val="single"/>
        </w:rPr>
        <w:t>Бланк уполномоченного органа</w:t>
      </w:r>
    </w:p>
    <w:p w:rsidR="00ED0551" w:rsidRPr="0038012B" w:rsidRDefault="00ED0551" w:rsidP="0038012B">
      <w:pPr>
        <w:pStyle w:val="formattext"/>
        <w:shd w:val="clear" w:color="auto" w:fill="FFFFFF"/>
        <w:spacing w:before="0" w:beforeAutospacing="0" w:after="0" w:afterAutospacing="0" w:line="315" w:lineRule="atLeast"/>
        <w:jc w:val="right"/>
        <w:textAlignment w:val="baseline"/>
        <w:rPr>
          <w:color w:val="2D2D2D"/>
          <w:spacing w:val="2"/>
          <w:sz w:val="20"/>
          <w:szCs w:val="20"/>
        </w:rPr>
      </w:pPr>
      <w:r w:rsidRPr="00ED0551">
        <w:rPr>
          <w:color w:val="2D2D2D"/>
          <w:spacing w:val="2"/>
          <w:u w:val="single"/>
        </w:rPr>
        <w:t>____________________________________</w:t>
      </w:r>
      <w:r w:rsidRPr="00ED0551">
        <w:rPr>
          <w:color w:val="2D2D2D"/>
          <w:spacing w:val="2"/>
          <w:u w:val="single"/>
        </w:rPr>
        <w:br/>
      </w:r>
      <w:r w:rsidR="0038012B">
        <w:rPr>
          <w:color w:val="2D2D2D"/>
          <w:spacing w:val="2"/>
          <w:sz w:val="20"/>
          <w:szCs w:val="20"/>
        </w:rPr>
        <w:t xml:space="preserve">наименование и почтовый адрес </w:t>
      </w:r>
      <w:r w:rsidRPr="00E25070">
        <w:rPr>
          <w:color w:val="2D2D2D"/>
          <w:spacing w:val="2"/>
          <w:sz w:val="20"/>
          <w:szCs w:val="20"/>
        </w:rPr>
        <w:t xml:space="preserve">получателя </w:t>
      </w:r>
      <w:r w:rsidR="00B9123E" w:rsidRPr="00E25070">
        <w:rPr>
          <w:color w:val="2D2D2D"/>
          <w:spacing w:val="2"/>
          <w:sz w:val="20"/>
          <w:szCs w:val="20"/>
        </w:rPr>
        <w:t>муниципальной</w:t>
      </w:r>
      <w:r w:rsidRPr="00E25070">
        <w:rPr>
          <w:color w:val="2D2D2D"/>
          <w:spacing w:val="2"/>
          <w:sz w:val="20"/>
          <w:szCs w:val="20"/>
        </w:rPr>
        <w:t xml:space="preserve"> услуги</w:t>
      </w:r>
      <w:r w:rsidRPr="00E25070">
        <w:rPr>
          <w:color w:val="2D2D2D"/>
          <w:spacing w:val="2"/>
          <w:sz w:val="20"/>
          <w:szCs w:val="20"/>
        </w:rPr>
        <w:br/>
        <w:t>(для юридических лиц)</w:t>
      </w:r>
      <w:r w:rsidRPr="00ED0551">
        <w:rPr>
          <w:color w:val="2D2D2D"/>
          <w:spacing w:val="2"/>
          <w:u w:val="single"/>
        </w:rPr>
        <w:br/>
      </w:r>
      <w:r w:rsidRPr="00ED0551">
        <w:rPr>
          <w:color w:val="2D2D2D"/>
          <w:spacing w:val="2"/>
          <w:u w:val="single"/>
        </w:rPr>
        <w:br/>
        <w:t>_____________________________________</w:t>
      </w:r>
      <w:r w:rsidRPr="00ED0551">
        <w:rPr>
          <w:color w:val="2D2D2D"/>
          <w:spacing w:val="2"/>
          <w:u w:val="single"/>
        </w:rPr>
        <w:br/>
      </w:r>
      <w:r w:rsidR="0038012B">
        <w:rPr>
          <w:color w:val="2D2D2D"/>
          <w:spacing w:val="2"/>
          <w:sz w:val="20"/>
          <w:szCs w:val="20"/>
        </w:rPr>
        <w:t xml:space="preserve">ФИО, почтовый адрес получателя </w:t>
      </w:r>
      <w:r w:rsidR="00B9123E" w:rsidRPr="00E25070">
        <w:rPr>
          <w:color w:val="2D2D2D"/>
          <w:spacing w:val="2"/>
          <w:sz w:val="20"/>
          <w:szCs w:val="20"/>
        </w:rPr>
        <w:t>муниципальной</w:t>
      </w:r>
      <w:r w:rsidRPr="00E25070">
        <w:rPr>
          <w:color w:val="2D2D2D"/>
          <w:spacing w:val="2"/>
          <w:sz w:val="20"/>
          <w:szCs w:val="20"/>
        </w:rPr>
        <w:t xml:space="preserve"> услуги</w:t>
      </w:r>
      <w:r w:rsidRPr="00E25070">
        <w:rPr>
          <w:color w:val="2D2D2D"/>
          <w:spacing w:val="2"/>
          <w:sz w:val="20"/>
          <w:szCs w:val="20"/>
        </w:rPr>
        <w:br/>
        <w:t>(для физических лиц)</w:t>
      </w:r>
    </w:p>
    <w:p w:rsidR="00ED0551" w:rsidRPr="00B9123E" w:rsidRDefault="00ED0551" w:rsidP="0038012B">
      <w:pPr>
        <w:pStyle w:val="4"/>
        <w:shd w:val="clear" w:color="auto" w:fill="E9ECF1"/>
        <w:spacing w:before="0"/>
        <w:ind w:left="-1125"/>
        <w:jc w:val="center"/>
        <w:textAlignment w:val="baseline"/>
        <w:rPr>
          <w:rFonts w:ascii="Times New Roman" w:hAnsi="Times New Roman" w:cs="Times New Roman"/>
          <w:bCs w:val="0"/>
          <w:i w:val="0"/>
          <w:color w:val="242424"/>
          <w:spacing w:val="2"/>
          <w:sz w:val="28"/>
          <w:szCs w:val="28"/>
        </w:rPr>
      </w:pPr>
      <w:r w:rsidRPr="00B9123E">
        <w:rPr>
          <w:rFonts w:ascii="Times New Roman" w:hAnsi="Times New Roman" w:cs="Times New Roman"/>
          <w:bCs w:val="0"/>
          <w:i w:val="0"/>
          <w:color w:val="242424"/>
          <w:spacing w:val="2"/>
          <w:sz w:val="28"/>
          <w:szCs w:val="28"/>
          <w:u w:val="single"/>
        </w:rPr>
        <w:t xml:space="preserve">Уведомление об отказе в предоставлении </w:t>
      </w:r>
      <w:r w:rsidR="00B9123E">
        <w:rPr>
          <w:rFonts w:ascii="Times New Roman" w:hAnsi="Times New Roman" w:cs="Times New Roman"/>
          <w:bCs w:val="0"/>
          <w:i w:val="0"/>
          <w:color w:val="242424"/>
          <w:spacing w:val="2"/>
          <w:sz w:val="28"/>
          <w:szCs w:val="28"/>
          <w:u w:val="single"/>
        </w:rPr>
        <w:t>муниципальной</w:t>
      </w:r>
      <w:r w:rsidRPr="00B9123E">
        <w:rPr>
          <w:rFonts w:ascii="Times New Roman" w:hAnsi="Times New Roman" w:cs="Times New Roman"/>
          <w:bCs w:val="0"/>
          <w:i w:val="0"/>
          <w:color w:val="242424"/>
          <w:spacing w:val="2"/>
          <w:sz w:val="28"/>
          <w:szCs w:val="28"/>
          <w:u w:val="single"/>
        </w:rPr>
        <w:t xml:space="preserve"> услуги</w:t>
      </w:r>
    </w:p>
    <w:p w:rsidR="00ED0551" w:rsidRDefault="0038012B" w:rsidP="0038012B">
      <w:pPr>
        <w:pStyle w:val="formattext"/>
        <w:shd w:val="clear" w:color="auto" w:fill="FFFFFF"/>
        <w:spacing w:before="0" w:beforeAutospacing="0" w:after="0" w:afterAutospacing="0" w:line="315" w:lineRule="atLeast"/>
        <w:textAlignment w:val="baseline"/>
        <w:rPr>
          <w:color w:val="2D2D2D"/>
          <w:spacing w:val="2"/>
        </w:rPr>
      </w:pPr>
      <w:r w:rsidRPr="0038012B">
        <w:rPr>
          <w:b/>
          <w:color w:val="2D2D2D"/>
          <w:spacing w:val="2"/>
          <w:sz w:val="28"/>
          <w:szCs w:val="28"/>
        </w:rPr>
        <w:t xml:space="preserve">                                                        </w:t>
      </w:r>
      <w:r w:rsidR="00ED0551" w:rsidRPr="00B9123E">
        <w:rPr>
          <w:b/>
          <w:color w:val="2D2D2D"/>
          <w:spacing w:val="2"/>
          <w:sz w:val="28"/>
          <w:szCs w:val="28"/>
          <w:u w:val="single"/>
        </w:rPr>
        <w:t>Вам,</w:t>
      </w:r>
      <w:r w:rsidR="00ED0551" w:rsidRPr="00ED0551">
        <w:rPr>
          <w:color w:val="2D2D2D"/>
          <w:spacing w:val="2"/>
          <w:u w:val="single"/>
        </w:rPr>
        <w:t xml:space="preserve"> _______________________________________________</w:t>
      </w:r>
      <w:r>
        <w:rPr>
          <w:color w:val="2D2D2D"/>
          <w:spacing w:val="2"/>
          <w:u w:val="single"/>
        </w:rPr>
        <w:t>_____________________________</w:t>
      </w:r>
      <w:r w:rsidR="00ED0551" w:rsidRPr="00ED0551">
        <w:rPr>
          <w:color w:val="2D2D2D"/>
          <w:spacing w:val="2"/>
          <w:u w:val="single"/>
        </w:rPr>
        <w:br/>
      </w:r>
      <w:r w:rsidR="00ED0551" w:rsidRPr="0038012B">
        <w:rPr>
          <w:color w:val="2D2D2D"/>
          <w:spacing w:val="2"/>
          <w:sz w:val="20"/>
          <w:szCs w:val="20"/>
        </w:rPr>
        <w:t xml:space="preserve">(наименование - для </w:t>
      </w:r>
      <w:r>
        <w:rPr>
          <w:color w:val="2D2D2D"/>
          <w:spacing w:val="2"/>
          <w:sz w:val="20"/>
          <w:szCs w:val="20"/>
        </w:rPr>
        <w:t>заявителя - юридического лица, </w:t>
      </w:r>
      <w:r w:rsidR="00ED0551" w:rsidRPr="0038012B">
        <w:rPr>
          <w:color w:val="2D2D2D"/>
          <w:spacing w:val="2"/>
          <w:sz w:val="20"/>
          <w:szCs w:val="20"/>
        </w:rPr>
        <w:t>фамилия, имя, отчество - для заявителя - физического лица)</w:t>
      </w:r>
      <w:r w:rsidR="00ED0551" w:rsidRPr="0038012B">
        <w:rPr>
          <w:color w:val="2D2D2D"/>
          <w:spacing w:val="2"/>
          <w:sz w:val="20"/>
          <w:szCs w:val="20"/>
        </w:rPr>
        <w:br/>
      </w:r>
      <w:r w:rsidR="00ED0551" w:rsidRPr="0038012B">
        <w:rPr>
          <w:color w:val="2D2D2D"/>
          <w:spacing w:val="2"/>
          <w:u w:val="single"/>
        </w:rPr>
        <w:br/>
      </w:r>
      <w:r w:rsidR="00ED0551" w:rsidRPr="00ED0551">
        <w:rPr>
          <w:color w:val="2D2D2D"/>
          <w:spacing w:val="2"/>
          <w:u w:val="single"/>
        </w:rPr>
        <w:t xml:space="preserve">отказано в предоставлении </w:t>
      </w:r>
      <w:r w:rsidR="00B9123E">
        <w:rPr>
          <w:color w:val="2D2D2D"/>
          <w:spacing w:val="2"/>
          <w:u w:val="single"/>
        </w:rPr>
        <w:t>муниципальной</w:t>
      </w:r>
      <w:r w:rsidR="00ED0551" w:rsidRPr="00ED0551">
        <w:rPr>
          <w:color w:val="2D2D2D"/>
          <w:spacing w:val="2"/>
          <w:u w:val="single"/>
        </w:rPr>
        <w:t xml:space="preserve"> услуги по </w:t>
      </w:r>
      <w:r>
        <w:rPr>
          <w:color w:val="2D2D2D"/>
          <w:spacing w:val="2"/>
          <w:u w:val="single"/>
        </w:rPr>
        <w:t xml:space="preserve">выдаче градостроительного плана </w:t>
      </w:r>
      <w:r w:rsidR="00ED0551" w:rsidRPr="00ED0551">
        <w:rPr>
          <w:color w:val="2D2D2D"/>
          <w:spacing w:val="2"/>
          <w:u w:val="single"/>
        </w:rPr>
        <w:t>земельного участка по следующему основанию (основаниям):</w:t>
      </w:r>
      <w:r w:rsidR="00ED0551" w:rsidRPr="00ED0551">
        <w:rPr>
          <w:color w:val="2D2D2D"/>
          <w:spacing w:val="2"/>
          <w:u w:val="single"/>
        </w:rPr>
        <w:br/>
        <w:t>__________________________________________________</w:t>
      </w:r>
      <w:r>
        <w:rPr>
          <w:color w:val="2D2D2D"/>
          <w:spacing w:val="2"/>
          <w:u w:val="single"/>
        </w:rPr>
        <w:t>__________________________</w:t>
      </w:r>
      <w:r w:rsidR="00ED0551" w:rsidRPr="00ED0551">
        <w:rPr>
          <w:color w:val="2D2D2D"/>
          <w:spacing w:val="2"/>
          <w:u w:val="single"/>
        </w:rPr>
        <w:br/>
      </w:r>
      <w:r w:rsidR="00ED0551" w:rsidRPr="0038012B">
        <w:rPr>
          <w:color w:val="2D2D2D"/>
          <w:spacing w:val="2"/>
          <w:sz w:val="20"/>
          <w:szCs w:val="20"/>
        </w:rPr>
        <w:t xml:space="preserve">(основание или основания отказа в предоставлении </w:t>
      </w:r>
      <w:r w:rsidR="00B9123E" w:rsidRPr="0038012B">
        <w:rPr>
          <w:color w:val="2D2D2D"/>
          <w:spacing w:val="2"/>
          <w:sz w:val="20"/>
          <w:szCs w:val="20"/>
        </w:rPr>
        <w:t>муниципальной</w:t>
      </w:r>
      <w:r w:rsidR="00ED0551" w:rsidRPr="0038012B">
        <w:rPr>
          <w:color w:val="2D2D2D"/>
          <w:spacing w:val="2"/>
          <w:sz w:val="20"/>
          <w:szCs w:val="20"/>
        </w:rPr>
        <w:t xml:space="preserve"> услуги)</w:t>
      </w:r>
      <w:r w:rsidR="00ED0551" w:rsidRPr="00ED0551">
        <w:rPr>
          <w:color w:val="2D2D2D"/>
          <w:spacing w:val="2"/>
          <w:u w:val="single"/>
        </w:rPr>
        <w:br/>
      </w:r>
      <w:r w:rsidR="00ED0551" w:rsidRPr="00ED0551">
        <w:rPr>
          <w:color w:val="2D2D2D"/>
          <w:spacing w:val="2"/>
          <w:u w:val="single"/>
        </w:rPr>
        <w:br/>
        <w:t>Руководитель уполномоченного органа</w:t>
      </w:r>
      <w:r w:rsidR="00ED0551" w:rsidRPr="00ED0551">
        <w:rPr>
          <w:color w:val="2D2D2D"/>
          <w:spacing w:val="2"/>
          <w:u w:val="single"/>
        </w:rPr>
        <w:br/>
        <w:t>(уполномоченное лицо) _______________________________________</w:t>
      </w:r>
      <w:r w:rsidR="00ED0551" w:rsidRPr="00ED0551">
        <w:rPr>
          <w:color w:val="2D2D2D"/>
          <w:spacing w:val="2"/>
          <w:u w:val="single"/>
        </w:rPr>
        <w:br/>
        <w:t>(подпись, фамилия, инициалы)</w:t>
      </w:r>
      <w:r w:rsidR="00ED0551" w:rsidRPr="00ED0551">
        <w:rPr>
          <w:color w:val="2D2D2D"/>
          <w:spacing w:val="2"/>
          <w:u w:val="single"/>
        </w:rPr>
        <w:br/>
        <w:t>«_____» ____________________ 20 _______ г. </w:t>
      </w:r>
      <w:r w:rsidR="00ED0551" w:rsidRPr="00ED0551">
        <w:rPr>
          <w:color w:val="2D2D2D"/>
          <w:spacing w:val="2"/>
          <w:u w:val="single"/>
        </w:rPr>
        <w:br/>
      </w:r>
    </w:p>
    <w:p w:rsidR="00121788" w:rsidRDefault="00121788" w:rsidP="00ED0551">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sz w:val="32"/>
          <w:szCs w:val="32"/>
          <w:u w:val="single"/>
        </w:rPr>
      </w:pPr>
    </w:p>
    <w:p w:rsidR="00121788" w:rsidRDefault="00121788" w:rsidP="00ED0551">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sz w:val="32"/>
          <w:szCs w:val="32"/>
          <w:u w:val="single"/>
        </w:rPr>
      </w:pPr>
    </w:p>
    <w:p w:rsidR="00121788" w:rsidRDefault="00121788" w:rsidP="00ED0551">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sz w:val="32"/>
          <w:szCs w:val="32"/>
          <w:u w:val="single"/>
        </w:rPr>
      </w:pPr>
    </w:p>
    <w:p w:rsidR="00121788" w:rsidRDefault="00121788" w:rsidP="00ED0551">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sz w:val="32"/>
          <w:szCs w:val="32"/>
          <w:u w:val="single"/>
        </w:rPr>
      </w:pPr>
    </w:p>
    <w:p w:rsidR="00121788" w:rsidRDefault="00121788" w:rsidP="00ED0551">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sz w:val="32"/>
          <w:szCs w:val="32"/>
          <w:u w:val="single"/>
        </w:rPr>
      </w:pPr>
    </w:p>
    <w:p w:rsidR="00121788" w:rsidRDefault="00121788" w:rsidP="00ED0551">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sz w:val="32"/>
          <w:szCs w:val="32"/>
          <w:u w:val="single"/>
        </w:rPr>
      </w:pPr>
    </w:p>
    <w:p w:rsidR="00121788" w:rsidRDefault="00121788" w:rsidP="00ED0551">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sz w:val="32"/>
          <w:szCs w:val="32"/>
          <w:u w:val="single"/>
        </w:rPr>
      </w:pPr>
    </w:p>
    <w:p w:rsidR="00121788" w:rsidRDefault="00121788" w:rsidP="00ED0551">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sz w:val="32"/>
          <w:szCs w:val="32"/>
          <w:u w:val="single"/>
        </w:rPr>
      </w:pPr>
    </w:p>
    <w:p w:rsidR="00B9123E" w:rsidRDefault="00B9123E" w:rsidP="00ED0551">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sz w:val="32"/>
          <w:szCs w:val="32"/>
          <w:u w:val="single"/>
        </w:rPr>
      </w:pPr>
    </w:p>
    <w:p w:rsidR="00B9123E" w:rsidRDefault="00B9123E" w:rsidP="00ED0551">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sz w:val="32"/>
          <w:szCs w:val="32"/>
          <w:u w:val="single"/>
        </w:rPr>
      </w:pPr>
    </w:p>
    <w:p w:rsidR="00B9123E" w:rsidRDefault="00B9123E" w:rsidP="00ED0551">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sz w:val="32"/>
          <w:szCs w:val="32"/>
          <w:u w:val="single"/>
        </w:rPr>
      </w:pPr>
    </w:p>
    <w:p w:rsidR="00121788" w:rsidRDefault="00121788" w:rsidP="00ED0551">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sz w:val="32"/>
          <w:szCs w:val="32"/>
          <w:u w:val="single"/>
        </w:rPr>
      </w:pPr>
    </w:p>
    <w:p w:rsidR="0038012B" w:rsidRDefault="0038012B" w:rsidP="00ED0551">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u w:val="single"/>
        </w:rPr>
      </w:pPr>
    </w:p>
    <w:p w:rsidR="0038012B" w:rsidRDefault="0038012B" w:rsidP="00ED0551">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u w:val="single"/>
        </w:rPr>
      </w:pPr>
    </w:p>
    <w:p w:rsidR="0038012B" w:rsidRPr="0038012B" w:rsidRDefault="00B9123E" w:rsidP="00ED0551">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sidRPr="0038012B">
        <w:rPr>
          <w:rFonts w:ascii="Times New Roman" w:eastAsia="Times New Roman" w:hAnsi="Times New Roman" w:cs="Times New Roman"/>
          <w:color w:val="2D2D2D"/>
          <w:spacing w:val="2"/>
          <w:sz w:val="24"/>
          <w:szCs w:val="24"/>
        </w:rPr>
        <w:t xml:space="preserve">Приложение </w:t>
      </w:r>
      <w:r w:rsidR="00EB5574">
        <w:rPr>
          <w:rFonts w:ascii="Times New Roman" w:eastAsia="Times New Roman" w:hAnsi="Times New Roman" w:cs="Times New Roman"/>
          <w:color w:val="2D2D2D"/>
          <w:spacing w:val="2"/>
          <w:sz w:val="24"/>
          <w:szCs w:val="24"/>
        </w:rPr>
        <w:t xml:space="preserve"> 5</w:t>
      </w:r>
      <w:r w:rsidR="00ED0551" w:rsidRPr="0038012B">
        <w:rPr>
          <w:rFonts w:ascii="Times New Roman" w:eastAsia="Times New Roman" w:hAnsi="Times New Roman" w:cs="Times New Roman"/>
          <w:color w:val="2D2D2D"/>
          <w:spacing w:val="2"/>
          <w:sz w:val="24"/>
          <w:szCs w:val="24"/>
        </w:rPr>
        <w:br/>
        <w:t xml:space="preserve">к Административному регламенту </w:t>
      </w:r>
      <w:r w:rsidR="00ED0551" w:rsidRPr="0038012B">
        <w:rPr>
          <w:rFonts w:ascii="Times New Roman" w:eastAsia="Times New Roman" w:hAnsi="Times New Roman" w:cs="Times New Roman"/>
          <w:color w:val="2D2D2D"/>
          <w:spacing w:val="2"/>
          <w:sz w:val="24"/>
          <w:szCs w:val="24"/>
        </w:rPr>
        <w:br/>
        <w:t xml:space="preserve">по предоставлению </w:t>
      </w:r>
      <w:r w:rsidRPr="0038012B">
        <w:rPr>
          <w:rFonts w:ascii="Times New Roman" w:eastAsia="Times New Roman" w:hAnsi="Times New Roman" w:cs="Times New Roman"/>
          <w:color w:val="2D2D2D"/>
          <w:spacing w:val="2"/>
          <w:sz w:val="24"/>
          <w:szCs w:val="24"/>
        </w:rPr>
        <w:t>муниципальной</w:t>
      </w:r>
      <w:r w:rsidR="00ED0551" w:rsidRPr="0038012B">
        <w:rPr>
          <w:rFonts w:ascii="Times New Roman" w:eastAsia="Times New Roman" w:hAnsi="Times New Roman" w:cs="Times New Roman"/>
          <w:color w:val="2D2D2D"/>
          <w:spacing w:val="2"/>
          <w:sz w:val="24"/>
          <w:szCs w:val="24"/>
        </w:rPr>
        <w:t xml:space="preserve"> услуги </w:t>
      </w:r>
    </w:p>
    <w:p w:rsidR="0038012B" w:rsidRPr="0038012B" w:rsidRDefault="00ED0551" w:rsidP="00ED0551">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sidRPr="0038012B">
        <w:rPr>
          <w:rFonts w:ascii="Times New Roman" w:eastAsia="Times New Roman" w:hAnsi="Times New Roman" w:cs="Times New Roman"/>
          <w:color w:val="2D2D2D"/>
          <w:spacing w:val="2"/>
          <w:sz w:val="24"/>
          <w:szCs w:val="24"/>
        </w:rPr>
        <w:t>«Выдача градостроительных планов</w:t>
      </w:r>
      <w:r w:rsidRPr="0038012B">
        <w:rPr>
          <w:rFonts w:ascii="Times New Roman" w:eastAsia="Times New Roman" w:hAnsi="Times New Roman" w:cs="Times New Roman"/>
          <w:color w:val="2D2D2D"/>
          <w:spacing w:val="2"/>
          <w:sz w:val="24"/>
          <w:szCs w:val="24"/>
        </w:rPr>
        <w:br/>
        <w:t xml:space="preserve">земельных участков для проектирования </w:t>
      </w:r>
    </w:p>
    <w:p w:rsidR="00ED0551" w:rsidRPr="0038012B" w:rsidRDefault="00ED0551" w:rsidP="00ED0551">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sidRPr="0038012B">
        <w:rPr>
          <w:rFonts w:ascii="Times New Roman" w:eastAsia="Times New Roman" w:hAnsi="Times New Roman" w:cs="Times New Roman"/>
          <w:color w:val="2D2D2D"/>
          <w:spacing w:val="2"/>
          <w:sz w:val="24"/>
          <w:szCs w:val="24"/>
        </w:rPr>
        <w:t>объектов капитального строительства»</w:t>
      </w:r>
    </w:p>
    <w:p w:rsidR="00885E98" w:rsidRDefault="00885E98" w:rsidP="00885E98">
      <w:pPr>
        <w:ind w:firstLine="708"/>
        <w:jc w:val="both"/>
        <w:rPr>
          <w:sz w:val="28"/>
          <w:szCs w:val="28"/>
        </w:rPr>
      </w:pPr>
    </w:p>
    <w:p w:rsidR="00885E98" w:rsidRDefault="00885E98" w:rsidP="00885E98">
      <w:pPr>
        <w:ind w:firstLine="708"/>
        <w:jc w:val="center"/>
        <w:rPr>
          <w:rFonts w:ascii="Times New Roman" w:hAnsi="Times New Roman" w:cs="Times New Roman"/>
          <w:sz w:val="28"/>
          <w:szCs w:val="28"/>
        </w:rPr>
      </w:pPr>
      <w:r>
        <w:rPr>
          <w:rFonts w:ascii="Times New Roman" w:hAnsi="Times New Roman" w:cs="Times New Roman"/>
          <w:sz w:val="28"/>
          <w:szCs w:val="28"/>
        </w:rPr>
        <w:t>Форма регистрационной книги</w:t>
      </w:r>
    </w:p>
    <w:p w:rsidR="00885E98" w:rsidRDefault="00885E98" w:rsidP="00885E98">
      <w:pPr>
        <w:ind w:firstLine="708"/>
        <w:jc w:val="both"/>
        <w:rPr>
          <w:sz w:val="28"/>
          <w:szCs w:val="28"/>
        </w:rPr>
      </w:pPr>
    </w:p>
    <w:tbl>
      <w:tblPr>
        <w:tblStyle w:val="a8"/>
        <w:tblW w:w="0" w:type="auto"/>
        <w:tblLook w:val="04A0" w:firstRow="1" w:lastRow="0" w:firstColumn="1" w:lastColumn="0" w:noHBand="0" w:noVBand="1"/>
      </w:tblPr>
      <w:tblGrid>
        <w:gridCol w:w="548"/>
        <w:gridCol w:w="1481"/>
        <w:gridCol w:w="1787"/>
        <w:gridCol w:w="1479"/>
        <w:gridCol w:w="1929"/>
        <w:gridCol w:w="1263"/>
        <w:gridCol w:w="1083"/>
      </w:tblGrid>
      <w:tr w:rsidR="00885E98" w:rsidTr="00885E98">
        <w:tc>
          <w:tcPr>
            <w:tcW w:w="675" w:type="dxa"/>
            <w:tcBorders>
              <w:top w:val="single" w:sz="4" w:space="0" w:color="auto"/>
              <w:left w:val="single" w:sz="4" w:space="0" w:color="auto"/>
              <w:bottom w:val="single" w:sz="4" w:space="0" w:color="auto"/>
              <w:right w:val="single" w:sz="4" w:space="0" w:color="auto"/>
            </w:tcBorders>
            <w:hideMark/>
          </w:tcPr>
          <w:p w:rsidR="00885E98" w:rsidRDefault="00885E98">
            <w:pPr>
              <w:jc w:val="center"/>
              <w:rPr>
                <w:rFonts w:eastAsia="Times New Roman"/>
                <w:sz w:val="20"/>
                <w:szCs w:val="20"/>
              </w:rPr>
            </w:pPr>
            <w:r>
              <w:rPr>
                <w:sz w:val="20"/>
                <w:szCs w:val="20"/>
              </w:rPr>
              <w:t>№</w:t>
            </w:r>
          </w:p>
          <w:p w:rsidR="00885E98" w:rsidRDefault="00885E98">
            <w:pPr>
              <w:spacing w:line="276" w:lineRule="auto"/>
              <w:jc w:val="center"/>
              <w:rPr>
                <w:rFonts w:eastAsia="Times New Roman"/>
                <w:sz w:val="20"/>
                <w:szCs w:val="20"/>
              </w:rPr>
            </w:pPr>
            <w:r>
              <w:rPr>
                <w:sz w:val="20"/>
                <w:szCs w:val="20"/>
              </w:rPr>
              <w:t>п/п</w:t>
            </w:r>
          </w:p>
        </w:tc>
        <w:tc>
          <w:tcPr>
            <w:tcW w:w="1843" w:type="dxa"/>
            <w:tcBorders>
              <w:top w:val="single" w:sz="4" w:space="0" w:color="auto"/>
              <w:left w:val="single" w:sz="4" w:space="0" w:color="auto"/>
              <w:bottom w:val="single" w:sz="4" w:space="0" w:color="auto"/>
              <w:right w:val="single" w:sz="4" w:space="0" w:color="auto"/>
            </w:tcBorders>
            <w:hideMark/>
          </w:tcPr>
          <w:p w:rsidR="00885E98" w:rsidRDefault="00885E98">
            <w:pPr>
              <w:spacing w:line="276" w:lineRule="auto"/>
              <w:jc w:val="center"/>
              <w:rPr>
                <w:rFonts w:eastAsia="Times New Roman"/>
                <w:sz w:val="20"/>
                <w:szCs w:val="20"/>
              </w:rPr>
            </w:pPr>
            <w:r>
              <w:rPr>
                <w:sz w:val="20"/>
                <w:szCs w:val="20"/>
              </w:rPr>
              <w:t>Дата поступления заявления</w:t>
            </w:r>
          </w:p>
        </w:tc>
        <w:tc>
          <w:tcPr>
            <w:tcW w:w="1766" w:type="dxa"/>
            <w:tcBorders>
              <w:top w:val="single" w:sz="4" w:space="0" w:color="auto"/>
              <w:left w:val="single" w:sz="4" w:space="0" w:color="auto"/>
              <w:bottom w:val="single" w:sz="4" w:space="0" w:color="auto"/>
              <w:right w:val="single" w:sz="4" w:space="0" w:color="auto"/>
            </w:tcBorders>
            <w:hideMark/>
          </w:tcPr>
          <w:p w:rsidR="00885E98" w:rsidRDefault="00885E98">
            <w:pPr>
              <w:spacing w:line="276" w:lineRule="auto"/>
              <w:jc w:val="center"/>
              <w:rPr>
                <w:rFonts w:eastAsia="Times New Roman"/>
                <w:sz w:val="20"/>
                <w:szCs w:val="20"/>
              </w:rPr>
            </w:pPr>
            <w:r>
              <w:rPr>
                <w:sz w:val="20"/>
                <w:szCs w:val="20"/>
              </w:rPr>
              <w:t>Местонахождение земельного участка</w:t>
            </w:r>
          </w:p>
        </w:tc>
        <w:tc>
          <w:tcPr>
            <w:tcW w:w="1428" w:type="dxa"/>
            <w:tcBorders>
              <w:top w:val="single" w:sz="4" w:space="0" w:color="auto"/>
              <w:left w:val="single" w:sz="4" w:space="0" w:color="auto"/>
              <w:bottom w:val="single" w:sz="4" w:space="0" w:color="auto"/>
              <w:right w:val="single" w:sz="4" w:space="0" w:color="auto"/>
            </w:tcBorders>
            <w:hideMark/>
          </w:tcPr>
          <w:p w:rsidR="00885E98" w:rsidRDefault="00885E98">
            <w:pPr>
              <w:spacing w:line="276" w:lineRule="auto"/>
              <w:jc w:val="center"/>
              <w:rPr>
                <w:rFonts w:eastAsia="Times New Roman"/>
                <w:sz w:val="20"/>
                <w:szCs w:val="20"/>
              </w:rPr>
            </w:pPr>
            <w:r>
              <w:rPr>
                <w:sz w:val="20"/>
                <w:szCs w:val="20"/>
              </w:rPr>
              <w:t>Цель использования земельного участка</w:t>
            </w:r>
          </w:p>
        </w:tc>
        <w:tc>
          <w:tcPr>
            <w:tcW w:w="1428" w:type="dxa"/>
            <w:tcBorders>
              <w:top w:val="single" w:sz="4" w:space="0" w:color="auto"/>
              <w:left w:val="single" w:sz="4" w:space="0" w:color="auto"/>
              <w:bottom w:val="single" w:sz="4" w:space="0" w:color="auto"/>
              <w:right w:val="single" w:sz="4" w:space="0" w:color="auto"/>
            </w:tcBorders>
            <w:hideMark/>
          </w:tcPr>
          <w:p w:rsidR="00885E98" w:rsidRDefault="00885E98">
            <w:pPr>
              <w:spacing w:line="276" w:lineRule="auto"/>
              <w:jc w:val="center"/>
              <w:rPr>
                <w:rFonts w:eastAsia="Times New Roman"/>
                <w:sz w:val="20"/>
                <w:szCs w:val="20"/>
              </w:rPr>
            </w:pPr>
            <w:r>
              <w:rPr>
                <w:sz w:val="20"/>
                <w:szCs w:val="20"/>
              </w:rPr>
              <w:t>Номер градостроительного плана</w:t>
            </w:r>
          </w:p>
        </w:tc>
        <w:tc>
          <w:tcPr>
            <w:tcW w:w="1428" w:type="dxa"/>
            <w:tcBorders>
              <w:top w:val="single" w:sz="4" w:space="0" w:color="auto"/>
              <w:left w:val="single" w:sz="4" w:space="0" w:color="auto"/>
              <w:bottom w:val="single" w:sz="4" w:space="0" w:color="auto"/>
              <w:right w:val="single" w:sz="4" w:space="0" w:color="auto"/>
            </w:tcBorders>
            <w:hideMark/>
          </w:tcPr>
          <w:p w:rsidR="00885E98" w:rsidRDefault="00885E98">
            <w:pPr>
              <w:jc w:val="center"/>
              <w:rPr>
                <w:rFonts w:eastAsia="Times New Roman"/>
                <w:sz w:val="20"/>
                <w:szCs w:val="20"/>
              </w:rPr>
            </w:pPr>
            <w:r>
              <w:rPr>
                <w:sz w:val="20"/>
                <w:szCs w:val="20"/>
              </w:rPr>
              <w:t>Ф.И.О. заявителя/</w:t>
            </w:r>
          </w:p>
          <w:p w:rsidR="00885E98" w:rsidRDefault="00885E98">
            <w:pPr>
              <w:spacing w:line="276" w:lineRule="auto"/>
              <w:jc w:val="center"/>
              <w:rPr>
                <w:rFonts w:eastAsia="Times New Roman"/>
                <w:sz w:val="20"/>
                <w:szCs w:val="20"/>
              </w:rPr>
            </w:pPr>
            <w:r>
              <w:rPr>
                <w:sz w:val="20"/>
                <w:szCs w:val="20"/>
              </w:rPr>
              <w:t>получателя</w:t>
            </w:r>
          </w:p>
        </w:tc>
        <w:tc>
          <w:tcPr>
            <w:tcW w:w="1428" w:type="dxa"/>
            <w:tcBorders>
              <w:top w:val="single" w:sz="4" w:space="0" w:color="auto"/>
              <w:left w:val="single" w:sz="4" w:space="0" w:color="auto"/>
              <w:bottom w:val="single" w:sz="4" w:space="0" w:color="auto"/>
              <w:right w:val="single" w:sz="4" w:space="0" w:color="auto"/>
            </w:tcBorders>
            <w:hideMark/>
          </w:tcPr>
          <w:p w:rsidR="00885E98" w:rsidRDefault="00885E98">
            <w:pPr>
              <w:spacing w:line="276" w:lineRule="auto"/>
              <w:jc w:val="center"/>
              <w:rPr>
                <w:rFonts w:eastAsia="Times New Roman"/>
                <w:sz w:val="20"/>
                <w:szCs w:val="20"/>
              </w:rPr>
            </w:pPr>
            <w:r>
              <w:rPr>
                <w:sz w:val="20"/>
                <w:szCs w:val="20"/>
              </w:rPr>
              <w:t>Роспись</w:t>
            </w:r>
          </w:p>
        </w:tc>
      </w:tr>
      <w:tr w:rsidR="00885E98" w:rsidTr="00885E98">
        <w:tc>
          <w:tcPr>
            <w:tcW w:w="675" w:type="dxa"/>
            <w:tcBorders>
              <w:top w:val="single" w:sz="4" w:space="0" w:color="auto"/>
              <w:left w:val="single" w:sz="4" w:space="0" w:color="auto"/>
              <w:bottom w:val="single" w:sz="4" w:space="0" w:color="auto"/>
              <w:right w:val="single" w:sz="4" w:space="0" w:color="auto"/>
            </w:tcBorders>
          </w:tcPr>
          <w:p w:rsidR="00885E98" w:rsidRDefault="00885E98">
            <w:pPr>
              <w:spacing w:line="276" w:lineRule="auto"/>
              <w:jc w:val="both"/>
              <w:rPr>
                <w:rFonts w:eastAsia="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885E98" w:rsidRDefault="00885E98">
            <w:pPr>
              <w:spacing w:line="276" w:lineRule="auto"/>
              <w:jc w:val="both"/>
              <w:rPr>
                <w:rFonts w:eastAsia="Times New Roman"/>
                <w:sz w:val="28"/>
                <w:szCs w:val="28"/>
              </w:rPr>
            </w:pPr>
          </w:p>
        </w:tc>
        <w:tc>
          <w:tcPr>
            <w:tcW w:w="1766" w:type="dxa"/>
            <w:tcBorders>
              <w:top w:val="single" w:sz="4" w:space="0" w:color="auto"/>
              <w:left w:val="single" w:sz="4" w:space="0" w:color="auto"/>
              <w:bottom w:val="single" w:sz="4" w:space="0" w:color="auto"/>
              <w:right w:val="single" w:sz="4" w:space="0" w:color="auto"/>
            </w:tcBorders>
          </w:tcPr>
          <w:p w:rsidR="00885E98" w:rsidRDefault="00885E98">
            <w:pPr>
              <w:spacing w:line="276" w:lineRule="auto"/>
              <w:jc w:val="both"/>
              <w:rPr>
                <w:rFonts w:eastAsia="Times New Roman"/>
                <w:sz w:val="28"/>
                <w:szCs w:val="28"/>
              </w:rPr>
            </w:pPr>
          </w:p>
        </w:tc>
        <w:tc>
          <w:tcPr>
            <w:tcW w:w="1428" w:type="dxa"/>
            <w:tcBorders>
              <w:top w:val="single" w:sz="4" w:space="0" w:color="auto"/>
              <w:left w:val="single" w:sz="4" w:space="0" w:color="auto"/>
              <w:bottom w:val="single" w:sz="4" w:space="0" w:color="auto"/>
              <w:right w:val="single" w:sz="4" w:space="0" w:color="auto"/>
            </w:tcBorders>
          </w:tcPr>
          <w:p w:rsidR="00885E98" w:rsidRDefault="00885E98">
            <w:pPr>
              <w:spacing w:line="276" w:lineRule="auto"/>
              <w:jc w:val="both"/>
              <w:rPr>
                <w:rFonts w:eastAsia="Times New Roman"/>
                <w:sz w:val="28"/>
                <w:szCs w:val="28"/>
              </w:rPr>
            </w:pPr>
          </w:p>
        </w:tc>
        <w:tc>
          <w:tcPr>
            <w:tcW w:w="1428" w:type="dxa"/>
            <w:tcBorders>
              <w:top w:val="single" w:sz="4" w:space="0" w:color="auto"/>
              <w:left w:val="single" w:sz="4" w:space="0" w:color="auto"/>
              <w:bottom w:val="single" w:sz="4" w:space="0" w:color="auto"/>
              <w:right w:val="single" w:sz="4" w:space="0" w:color="auto"/>
            </w:tcBorders>
          </w:tcPr>
          <w:p w:rsidR="00885E98" w:rsidRDefault="00885E98">
            <w:pPr>
              <w:spacing w:line="276" w:lineRule="auto"/>
              <w:jc w:val="both"/>
              <w:rPr>
                <w:rFonts w:eastAsia="Times New Roman"/>
                <w:sz w:val="28"/>
                <w:szCs w:val="28"/>
              </w:rPr>
            </w:pPr>
          </w:p>
        </w:tc>
        <w:tc>
          <w:tcPr>
            <w:tcW w:w="1428" w:type="dxa"/>
            <w:tcBorders>
              <w:top w:val="single" w:sz="4" w:space="0" w:color="auto"/>
              <w:left w:val="single" w:sz="4" w:space="0" w:color="auto"/>
              <w:bottom w:val="single" w:sz="4" w:space="0" w:color="auto"/>
              <w:right w:val="single" w:sz="4" w:space="0" w:color="auto"/>
            </w:tcBorders>
          </w:tcPr>
          <w:p w:rsidR="00885E98" w:rsidRDefault="00885E98">
            <w:pPr>
              <w:spacing w:line="276" w:lineRule="auto"/>
              <w:jc w:val="both"/>
              <w:rPr>
                <w:rFonts w:eastAsia="Times New Roman"/>
                <w:sz w:val="28"/>
                <w:szCs w:val="28"/>
              </w:rPr>
            </w:pPr>
          </w:p>
        </w:tc>
        <w:tc>
          <w:tcPr>
            <w:tcW w:w="1428" w:type="dxa"/>
            <w:tcBorders>
              <w:top w:val="single" w:sz="4" w:space="0" w:color="auto"/>
              <w:left w:val="single" w:sz="4" w:space="0" w:color="auto"/>
              <w:bottom w:val="single" w:sz="4" w:space="0" w:color="auto"/>
              <w:right w:val="single" w:sz="4" w:space="0" w:color="auto"/>
            </w:tcBorders>
          </w:tcPr>
          <w:p w:rsidR="00885E98" w:rsidRDefault="00885E98">
            <w:pPr>
              <w:spacing w:line="276" w:lineRule="auto"/>
              <w:jc w:val="both"/>
              <w:rPr>
                <w:rFonts w:eastAsia="Times New Roman"/>
                <w:sz w:val="28"/>
                <w:szCs w:val="28"/>
              </w:rPr>
            </w:pPr>
          </w:p>
        </w:tc>
      </w:tr>
      <w:tr w:rsidR="00885E98" w:rsidTr="00885E98">
        <w:tc>
          <w:tcPr>
            <w:tcW w:w="675" w:type="dxa"/>
            <w:tcBorders>
              <w:top w:val="single" w:sz="4" w:space="0" w:color="auto"/>
              <w:left w:val="single" w:sz="4" w:space="0" w:color="auto"/>
              <w:bottom w:val="single" w:sz="4" w:space="0" w:color="auto"/>
              <w:right w:val="single" w:sz="4" w:space="0" w:color="auto"/>
            </w:tcBorders>
          </w:tcPr>
          <w:p w:rsidR="00885E98" w:rsidRDefault="00885E98">
            <w:pPr>
              <w:spacing w:line="276" w:lineRule="auto"/>
              <w:jc w:val="both"/>
              <w:rPr>
                <w:rFonts w:eastAsia="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885E98" w:rsidRDefault="00885E98">
            <w:pPr>
              <w:spacing w:line="276" w:lineRule="auto"/>
              <w:jc w:val="both"/>
              <w:rPr>
                <w:rFonts w:eastAsia="Times New Roman"/>
                <w:sz w:val="28"/>
                <w:szCs w:val="28"/>
              </w:rPr>
            </w:pPr>
          </w:p>
        </w:tc>
        <w:tc>
          <w:tcPr>
            <w:tcW w:w="1766" w:type="dxa"/>
            <w:tcBorders>
              <w:top w:val="single" w:sz="4" w:space="0" w:color="auto"/>
              <w:left w:val="single" w:sz="4" w:space="0" w:color="auto"/>
              <w:bottom w:val="single" w:sz="4" w:space="0" w:color="auto"/>
              <w:right w:val="single" w:sz="4" w:space="0" w:color="auto"/>
            </w:tcBorders>
          </w:tcPr>
          <w:p w:rsidR="00885E98" w:rsidRDefault="00885E98">
            <w:pPr>
              <w:spacing w:line="276" w:lineRule="auto"/>
              <w:jc w:val="both"/>
              <w:rPr>
                <w:rFonts w:eastAsia="Times New Roman"/>
                <w:sz w:val="28"/>
                <w:szCs w:val="28"/>
              </w:rPr>
            </w:pPr>
          </w:p>
        </w:tc>
        <w:tc>
          <w:tcPr>
            <w:tcW w:w="1428" w:type="dxa"/>
            <w:tcBorders>
              <w:top w:val="single" w:sz="4" w:space="0" w:color="auto"/>
              <w:left w:val="single" w:sz="4" w:space="0" w:color="auto"/>
              <w:bottom w:val="single" w:sz="4" w:space="0" w:color="auto"/>
              <w:right w:val="single" w:sz="4" w:space="0" w:color="auto"/>
            </w:tcBorders>
          </w:tcPr>
          <w:p w:rsidR="00885E98" w:rsidRDefault="00885E98">
            <w:pPr>
              <w:spacing w:line="276" w:lineRule="auto"/>
              <w:jc w:val="both"/>
              <w:rPr>
                <w:rFonts w:eastAsia="Times New Roman"/>
                <w:sz w:val="28"/>
                <w:szCs w:val="28"/>
              </w:rPr>
            </w:pPr>
          </w:p>
        </w:tc>
        <w:tc>
          <w:tcPr>
            <w:tcW w:w="1428" w:type="dxa"/>
            <w:tcBorders>
              <w:top w:val="single" w:sz="4" w:space="0" w:color="auto"/>
              <w:left w:val="single" w:sz="4" w:space="0" w:color="auto"/>
              <w:bottom w:val="single" w:sz="4" w:space="0" w:color="auto"/>
              <w:right w:val="single" w:sz="4" w:space="0" w:color="auto"/>
            </w:tcBorders>
          </w:tcPr>
          <w:p w:rsidR="00885E98" w:rsidRDefault="00885E98">
            <w:pPr>
              <w:spacing w:line="276" w:lineRule="auto"/>
              <w:jc w:val="both"/>
              <w:rPr>
                <w:rFonts w:eastAsia="Times New Roman"/>
                <w:sz w:val="28"/>
                <w:szCs w:val="28"/>
              </w:rPr>
            </w:pPr>
          </w:p>
        </w:tc>
        <w:tc>
          <w:tcPr>
            <w:tcW w:w="1428" w:type="dxa"/>
            <w:tcBorders>
              <w:top w:val="single" w:sz="4" w:space="0" w:color="auto"/>
              <w:left w:val="single" w:sz="4" w:space="0" w:color="auto"/>
              <w:bottom w:val="single" w:sz="4" w:space="0" w:color="auto"/>
              <w:right w:val="single" w:sz="4" w:space="0" w:color="auto"/>
            </w:tcBorders>
          </w:tcPr>
          <w:p w:rsidR="00885E98" w:rsidRDefault="00885E98">
            <w:pPr>
              <w:spacing w:line="276" w:lineRule="auto"/>
              <w:jc w:val="both"/>
              <w:rPr>
                <w:rFonts w:eastAsia="Times New Roman"/>
                <w:sz w:val="28"/>
                <w:szCs w:val="28"/>
              </w:rPr>
            </w:pPr>
          </w:p>
        </w:tc>
        <w:tc>
          <w:tcPr>
            <w:tcW w:w="1428" w:type="dxa"/>
            <w:tcBorders>
              <w:top w:val="single" w:sz="4" w:space="0" w:color="auto"/>
              <w:left w:val="single" w:sz="4" w:space="0" w:color="auto"/>
              <w:bottom w:val="single" w:sz="4" w:space="0" w:color="auto"/>
              <w:right w:val="single" w:sz="4" w:space="0" w:color="auto"/>
            </w:tcBorders>
          </w:tcPr>
          <w:p w:rsidR="00885E98" w:rsidRDefault="00885E98">
            <w:pPr>
              <w:spacing w:line="276" w:lineRule="auto"/>
              <w:jc w:val="both"/>
              <w:rPr>
                <w:rFonts w:eastAsia="Times New Roman"/>
                <w:sz w:val="28"/>
                <w:szCs w:val="28"/>
              </w:rPr>
            </w:pPr>
          </w:p>
        </w:tc>
      </w:tr>
      <w:tr w:rsidR="00885E98" w:rsidTr="00885E98">
        <w:tc>
          <w:tcPr>
            <w:tcW w:w="675" w:type="dxa"/>
            <w:tcBorders>
              <w:top w:val="single" w:sz="4" w:space="0" w:color="auto"/>
              <w:left w:val="single" w:sz="4" w:space="0" w:color="auto"/>
              <w:bottom w:val="single" w:sz="4" w:space="0" w:color="auto"/>
              <w:right w:val="single" w:sz="4" w:space="0" w:color="auto"/>
            </w:tcBorders>
          </w:tcPr>
          <w:p w:rsidR="00885E98" w:rsidRDefault="00885E98">
            <w:pPr>
              <w:spacing w:line="276" w:lineRule="auto"/>
              <w:jc w:val="both"/>
              <w:rPr>
                <w:rFonts w:eastAsia="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885E98" w:rsidRDefault="00885E98">
            <w:pPr>
              <w:spacing w:line="276" w:lineRule="auto"/>
              <w:jc w:val="both"/>
              <w:rPr>
                <w:rFonts w:eastAsia="Times New Roman"/>
                <w:sz w:val="28"/>
                <w:szCs w:val="28"/>
              </w:rPr>
            </w:pPr>
          </w:p>
        </w:tc>
        <w:tc>
          <w:tcPr>
            <w:tcW w:w="1766" w:type="dxa"/>
            <w:tcBorders>
              <w:top w:val="single" w:sz="4" w:space="0" w:color="auto"/>
              <w:left w:val="single" w:sz="4" w:space="0" w:color="auto"/>
              <w:bottom w:val="single" w:sz="4" w:space="0" w:color="auto"/>
              <w:right w:val="single" w:sz="4" w:space="0" w:color="auto"/>
            </w:tcBorders>
          </w:tcPr>
          <w:p w:rsidR="00885E98" w:rsidRDefault="00885E98">
            <w:pPr>
              <w:spacing w:line="276" w:lineRule="auto"/>
              <w:jc w:val="both"/>
              <w:rPr>
                <w:rFonts w:eastAsia="Times New Roman"/>
                <w:sz w:val="28"/>
                <w:szCs w:val="28"/>
              </w:rPr>
            </w:pPr>
          </w:p>
        </w:tc>
        <w:tc>
          <w:tcPr>
            <w:tcW w:w="1428" w:type="dxa"/>
            <w:tcBorders>
              <w:top w:val="single" w:sz="4" w:space="0" w:color="auto"/>
              <w:left w:val="single" w:sz="4" w:space="0" w:color="auto"/>
              <w:bottom w:val="single" w:sz="4" w:space="0" w:color="auto"/>
              <w:right w:val="single" w:sz="4" w:space="0" w:color="auto"/>
            </w:tcBorders>
          </w:tcPr>
          <w:p w:rsidR="00885E98" w:rsidRDefault="00885E98">
            <w:pPr>
              <w:spacing w:line="276" w:lineRule="auto"/>
              <w:jc w:val="both"/>
              <w:rPr>
                <w:rFonts w:eastAsia="Times New Roman"/>
                <w:sz w:val="28"/>
                <w:szCs w:val="28"/>
              </w:rPr>
            </w:pPr>
          </w:p>
        </w:tc>
        <w:tc>
          <w:tcPr>
            <w:tcW w:w="1428" w:type="dxa"/>
            <w:tcBorders>
              <w:top w:val="single" w:sz="4" w:space="0" w:color="auto"/>
              <w:left w:val="single" w:sz="4" w:space="0" w:color="auto"/>
              <w:bottom w:val="single" w:sz="4" w:space="0" w:color="auto"/>
              <w:right w:val="single" w:sz="4" w:space="0" w:color="auto"/>
            </w:tcBorders>
          </w:tcPr>
          <w:p w:rsidR="00885E98" w:rsidRDefault="00885E98">
            <w:pPr>
              <w:spacing w:line="276" w:lineRule="auto"/>
              <w:jc w:val="both"/>
              <w:rPr>
                <w:rFonts w:eastAsia="Times New Roman"/>
                <w:sz w:val="28"/>
                <w:szCs w:val="28"/>
              </w:rPr>
            </w:pPr>
          </w:p>
        </w:tc>
        <w:tc>
          <w:tcPr>
            <w:tcW w:w="1428" w:type="dxa"/>
            <w:tcBorders>
              <w:top w:val="single" w:sz="4" w:space="0" w:color="auto"/>
              <w:left w:val="single" w:sz="4" w:space="0" w:color="auto"/>
              <w:bottom w:val="single" w:sz="4" w:space="0" w:color="auto"/>
              <w:right w:val="single" w:sz="4" w:space="0" w:color="auto"/>
            </w:tcBorders>
          </w:tcPr>
          <w:p w:rsidR="00885E98" w:rsidRDefault="00885E98">
            <w:pPr>
              <w:spacing w:line="276" w:lineRule="auto"/>
              <w:jc w:val="both"/>
              <w:rPr>
                <w:rFonts w:eastAsia="Times New Roman"/>
                <w:sz w:val="28"/>
                <w:szCs w:val="28"/>
              </w:rPr>
            </w:pPr>
          </w:p>
        </w:tc>
        <w:tc>
          <w:tcPr>
            <w:tcW w:w="1428" w:type="dxa"/>
            <w:tcBorders>
              <w:top w:val="single" w:sz="4" w:space="0" w:color="auto"/>
              <w:left w:val="single" w:sz="4" w:space="0" w:color="auto"/>
              <w:bottom w:val="single" w:sz="4" w:space="0" w:color="auto"/>
              <w:right w:val="single" w:sz="4" w:space="0" w:color="auto"/>
            </w:tcBorders>
          </w:tcPr>
          <w:p w:rsidR="00885E98" w:rsidRDefault="00885E98">
            <w:pPr>
              <w:spacing w:line="276" w:lineRule="auto"/>
              <w:jc w:val="both"/>
              <w:rPr>
                <w:rFonts w:eastAsia="Times New Roman"/>
                <w:sz w:val="28"/>
                <w:szCs w:val="28"/>
              </w:rPr>
            </w:pPr>
          </w:p>
        </w:tc>
      </w:tr>
      <w:tr w:rsidR="00885E98" w:rsidTr="00885E98">
        <w:tc>
          <w:tcPr>
            <w:tcW w:w="675" w:type="dxa"/>
            <w:tcBorders>
              <w:top w:val="single" w:sz="4" w:space="0" w:color="auto"/>
              <w:left w:val="single" w:sz="4" w:space="0" w:color="auto"/>
              <w:bottom w:val="single" w:sz="4" w:space="0" w:color="auto"/>
              <w:right w:val="single" w:sz="4" w:space="0" w:color="auto"/>
            </w:tcBorders>
          </w:tcPr>
          <w:p w:rsidR="00885E98" w:rsidRDefault="00885E98">
            <w:pPr>
              <w:spacing w:line="276" w:lineRule="auto"/>
              <w:jc w:val="both"/>
              <w:rPr>
                <w:rFonts w:eastAsia="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885E98" w:rsidRDefault="00885E98">
            <w:pPr>
              <w:spacing w:line="276" w:lineRule="auto"/>
              <w:jc w:val="both"/>
              <w:rPr>
                <w:rFonts w:eastAsia="Times New Roman"/>
                <w:sz w:val="28"/>
                <w:szCs w:val="28"/>
              </w:rPr>
            </w:pPr>
          </w:p>
        </w:tc>
        <w:tc>
          <w:tcPr>
            <w:tcW w:w="1766" w:type="dxa"/>
            <w:tcBorders>
              <w:top w:val="single" w:sz="4" w:space="0" w:color="auto"/>
              <w:left w:val="single" w:sz="4" w:space="0" w:color="auto"/>
              <w:bottom w:val="single" w:sz="4" w:space="0" w:color="auto"/>
              <w:right w:val="single" w:sz="4" w:space="0" w:color="auto"/>
            </w:tcBorders>
          </w:tcPr>
          <w:p w:rsidR="00885E98" w:rsidRDefault="00885E98">
            <w:pPr>
              <w:spacing w:line="276" w:lineRule="auto"/>
              <w:jc w:val="both"/>
              <w:rPr>
                <w:rFonts w:eastAsia="Times New Roman"/>
                <w:sz w:val="28"/>
                <w:szCs w:val="28"/>
              </w:rPr>
            </w:pPr>
          </w:p>
        </w:tc>
        <w:tc>
          <w:tcPr>
            <w:tcW w:w="1428" w:type="dxa"/>
            <w:tcBorders>
              <w:top w:val="single" w:sz="4" w:space="0" w:color="auto"/>
              <w:left w:val="single" w:sz="4" w:space="0" w:color="auto"/>
              <w:bottom w:val="single" w:sz="4" w:space="0" w:color="auto"/>
              <w:right w:val="single" w:sz="4" w:space="0" w:color="auto"/>
            </w:tcBorders>
          </w:tcPr>
          <w:p w:rsidR="00885E98" w:rsidRDefault="00885E98">
            <w:pPr>
              <w:spacing w:line="276" w:lineRule="auto"/>
              <w:jc w:val="both"/>
              <w:rPr>
                <w:rFonts w:eastAsia="Times New Roman"/>
                <w:sz w:val="28"/>
                <w:szCs w:val="28"/>
              </w:rPr>
            </w:pPr>
          </w:p>
        </w:tc>
        <w:tc>
          <w:tcPr>
            <w:tcW w:w="1428" w:type="dxa"/>
            <w:tcBorders>
              <w:top w:val="single" w:sz="4" w:space="0" w:color="auto"/>
              <w:left w:val="single" w:sz="4" w:space="0" w:color="auto"/>
              <w:bottom w:val="single" w:sz="4" w:space="0" w:color="auto"/>
              <w:right w:val="single" w:sz="4" w:space="0" w:color="auto"/>
            </w:tcBorders>
          </w:tcPr>
          <w:p w:rsidR="00885E98" w:rsidRDefault="00885E98">
            <w:pPr>
              <w:spacing w:line="276" w:lineRule="auto"/>
              <w:jc w:val="both"/>
              <w:rPr>
                <w:rFonts w:eastAsia="Times New Roman"/>
                <w:sz w:val="28"/>
                <w:szCs w:val="28"/>
              </w:rPr>
            </w:pPr>
          </w:p>
        </w:tc>
        <w:tc>
          <w:tcPr>
            <w:tcW w:w="1428" w:type="dxa"/>
            <w:tcBorders>
              <w:top w:val="single" w:sz="4" w:space="0" w:color="auto"/>
              <w:left w:val="single" w:sz="4" w:space="0" w:color="auto"/>
              <w:bottom w:val="single" w:sz="4" w:space="0" w:color="auto"/>
              <w:right w:val="single" w:sz="4" w:space="0" w:color="auto"/>
            </w:tcBorders>
          </w:tcPr>
          <w:p w:rsidR="00885E98" w:rsidRDefault="00885E98">
            <w:pPr>
              <w:spacing w:line="276" w:lineRule="auto"/>
              <w:jc w:val="both"/>
              <w:rPr>
                <w:rFonts w:eastAsia="Times New Roman"/>
                <w:sz w:val="28"/>
                <w:szCs w:val="28"/>
              </w:rPr>
            </w:pPr>
          </w:p>
        </w:tc>
        <w:tc>
          <w:tcPr>
            <w:tcW w:w="1428" w:type="dxa"/>
            <w:tcBorders>
              <w:top w:val="single" w:sz="4" w:space="0" w:color="auto"/>
              <w:left w:val="single" w:sz="4" w:space="0" w:color="auto"/>
              <w:bottom w:val="single" w:sz="4" w:space="0" w:color="auto"/>
              <w:right w:val="single" w:sz="4" w:space="0" w:color="auto"/>
            </w:tcBorders>
          </w:tcPr>
          <w:p w:rsidR="00885E98" w:rsidRDefault="00885E98">
            <w:pPr>
              <w:spacing w:line="276" w:lineRule="auto"/>
              <w:jc w:val="both"/>
              <w:rPr>
                <w:rFonts w:eastAsia="Times New Roman"/>
                <w:sz w:val="28"/>
                <w:szCs w:val="28"/>
              </w:rPr>
            </w:pPr>
          </w:p>
        </w:tc>
      </w:tr>
      <w:tr w:rsidR="00885E98" w:rsidTr="00885E98">
        <w:tc>
          <w:tcPr>
            <w:tcW w:w="675" w:type="dxa"/>
            <w:tcBorders>
              <w:top w:val="single" w:sz="4" w:space="0" w:color="auto"/>
              <w:left w:val="single" w:sz="4" w:space="0" w:color="auto"/>
              <w:bottom w:val="single" w:sz="4" w:space="0" w:color="auto"/>
              <w:right w:val="single" w:sz="4" w:space="0" w:color="auto"/>
            </w:tcBorders>
          </w:tcPr>
          <w:p w:rsidR="00885E98" w:rsidRDefault="00885E98">
            <w:pPr>
              <w:spacing w:line="276" w:lineRule="auto"/>
              <w:jc w:val="both"/>
              <w:rPr>
                <w:rFonts w:eastAsia="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885E98" w:rsidRDefault="00885E98">
            <w:pPr>
              <w:spacing w:line="276" w:lineRule="auto"/>
              <w:jc w:val="both"/>
              <w:rPr>
                <w:rFonts w:eastAsia="Times New Roman"/>
                <w:sz w:val="28"/>
                <w:szCs w:val="28"/>
              </w:rPr>
            </w:pPr>
          </w:p>
        </w:tc>
        <w:tc>
          <w:tcPr>
            <w:tcW w:w="1766" w:type="dxa"/>
            <w:tcBorders>
              <w:top w:val="single" w:sz="4" w:space="0" w:color="auto"/>
              <w:left w:val="single" w:sz="4" w:space="0" w:color="auto"/>
              <w:bottom w:val="single" w:sz="4" w:space="0" w:color="auto"/>
              <w:right w:val="single" w:sz="4" w:space="0" w:color="auto"/>
            </w:tcBorders>
          </w:tcPr>
          <w:p w:rsidR="00885E98" w:rsidRDefault="00885E98">
            <w:pPr>
              <w:spacing w:line="276" w:lineRule="auto"/>
              <w:jc w:val="both"/>
              <w:rPr>
                <w:rFonts w:eastAsia="Times New Roman"/>
                <w:sz w:val="28"/>
                <w:szCs w:val="28"/>
              </w:rPr>
            </w:pPr>
          </w:p>
        </w:tc>
        <w:tc>
          <w:tcPr>
            <w:tcW w:w="1428" w:type="dxa"/>
            <w:tcBorders>
              <w:top w:val="single" w:sz="4" w:space="0" w:color="auto"/>
              <w:left w:val="single" w:sz="4" w:space="0" w:color="auto"/>
              <w:bottom w:val="single" w:sz="4" w:space="0" w:color="auto"/>
              <w:right w:val="single" w:sz="4" w:space="0" w:color="auto"/>
            </w:tcBorders>
          </w:tcPr>
          <w:p w:rsidR="00885E98" w:rsidRDefault="00885E98">
            <w:pPr>
              <w:spacing w:line="276" w:lineRule="auto"/>
              <w:jc w:val="both"/>
              <w:rPr>
                <w:rFonts w:eastAsia="Times New Roman"/>
                <w:sz w:val="28"/>
                <w:szCs w:val="28"/>
              </w:rPr>
            </w:pPr>
          </w:p>
        </w:tc>
        <w:tc>
          <w:tcPr>
            <w:tcW w:w="1428" w:type="dxa"/>
            <w:tcBorders>
              <w:top w:val="single" w:sz="4" w:space="0" w:color="auto"/>
              <w:left w:val="single" w:sz="4" w:space="0" w:color="auto"/>
              <w:bottom w:val="single" w:sz="4" w:space="0" w:color="auto"/>
              <w:right w:val="single" w:sz="4" w:space="0" w:color="auto"/>
            </w:tcBorders>
          </w:tcPr>
          <w:p w:rsidR="00885E98" w:rsidRDefault="00885E98">
            <w:pPr>
              <w:spacing w:line="276" w:lineRule="auto"/>
              <w:jc w:val="both"/>
              <w:rPr>
                <w:rFonts w:eastAsia="Times New Roman"/>
                <w:sz w:val="28"/>
                <w:szCs w:val="28"/>
              </w:rPr>
            </w:pPr>
          </w:p>
        </w:tc>
        <w:tc>
          <w:tcPr>
            <w:tcW w:w="1428" w:type="dxa"/>
            <w:tcBorders>
              <w:top w:val="single" w:sz="4" w:space="0" w:color="auto"/>
              <w:left w:val="single" w:sz="4" w:space="0" w:color="auto"/>
              <w:bottom w:val="single" w:sz="4" w:space="0" w:color="auto"/>
              <w:right w:val="single" w:sz="4" w:space="0" w:color="auto"/>
            </w:tcBorders>
          </w:tcPr>
          <w:p w:rsidR="00885E98" w:rsidRDefault="00885E98">
            <w:pPr>
              <w:spacing w:line="276" w:lineRule="auto"/>
              <w:jc w:val="both"/>
              <w:rPr>
                <w:rFonts w:eastAsia="Times New Roman"/>
                <w:sz w:val="28"/>
                <w:szCs w:val="28"/>
              </w:rPr>
            </w:pPr>
          </w:p>
        </w:tc>
        <w:tc>
          <w:tcPr>
            <w:tcW w:w="1428" w:type="dxa"/>
            <w:tcBorders>
              <w:top w:val="single" w:sz="4" w:space="0" w:color="auto"/>
              <w:left w:val="single" w:sz="4" w:space="0" w:color="auto"/>
              <w:bottom w:val="single" w:sz="4" w:space="0" w:color="auto"/>
              <w:right w:val="single" w:sz="4" w:space="0" w:color="auto"/>
            </w:tcBorders>
          </w:tcPr>
          <w:p w:rsidR="00885E98" w:rsidRDefault="00885E98">
            <w:pPr>
              <w:spacing w:line="276" w:lineRule="auto"/>
              <w:jc w:val="both"/>
              <w:rPr>
                <w:rFonts w:eastAsia="Times New Roman"/>
                <w:sz w:val="28"/>
                <w:szCs w:val="28"/>
              </w:rPr>
            </w:pPr>
          </w:p>
        </w:tc>
      </w:tr>
      <w:tr w:rsidR="00885E98" w:rsidTr="00885E98">
        <w:tc>
          <w:tcPr>
            <w:tcW w:w="675" w:type="dxa"/>
            <w:tcBorders>
              <w:top w:val="single" w:sz="4" w:space="0" w:color="auto"/>
              <w:left w:val="single" w:sz="4" w:space="0" w:color="auto"/>
              <w:bottom w:val="single" w:sz="4" w:space="0" w:color="auto"/>
              <w:right w:val="single" w:sz="4" w:space="0" w:color="auto"/>
            </w:tcBorders>
          </w:tcPr>
          <w:p w:rsidR="00885E98" w:rsidRDefault="00885E98">
            <w:pPr>
              <w:spacing w:line="276" w:lineRule="auto"/>
              <w:jc w:val="both"/>
              <w:rPr>
                <w:rFonts w:eastAsia="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885E98" w:rsidRDefault="00885E98">
            <w:pPr>
              <w:spacing w:line="276" w:lineRule="auto"/>
              <w:jc w:val="both"/>
              <w:rPr>
                <w:rFonts w:eastAsia="Times New Roman"/>
                <w:sz w:val="28"/>
                <w:szCs w:val="28"/>
              </w:rPr>
            </w:pPr>
          </w:p>
        </w:tc>
        <w:tc>
          <w:tcPr>
            <w:tcW w:w="1766" w:type="dxa"/>
            <w:tcBorders>
              <w:top w:val="single" w:sz="4" w:space="0" w:color="auto"/>
              <w:left w:val="single" w:sz="4" w:space="0" w:color="auto"/>
              <w:bottom w:val="single" w:sz="4" w:space="0" w:color="auto"/>
              <w:right w:val="single" w:sz="4" w:space="0" w:color="auto"/>
            </w:tcBorders>
          </w:tcPr>
          <w:p w:rsidR="00885E98" w:rsidRDefault="00885E98">
            <w:pPr>
              <w:spacing w:line="276" w:lineRule="auto"/>
              <w:jc w:val="both"/>
              <w:rPr>
                <w:rFonts w:eastAsia="Times New Roman"/>
                <w:sz w:val="28"/>
                <w:szCs w:val="28"/>
              </w:rPr>
            </w:pPr>
          </w:p>
        </w:tc>
        <w:tc>
          <w:tcPr>
            <w:tcW w:w="1428" w:type="dxa"/>
            <w:tcBorders>
              <w:top w:val="single" w:sz="4" w:space="0" w:color="auto"/>
              <w:left w:val="single" w:sz="4" w:space="0" w:color="auto"/>
              <w:bottom w:val="single" w:sz="4" w:space="0" w:color="auto"/>
              <w:right w:val="single" w:sz="4" w:space="0" w:color="auto"/>
            </w:tcBorders>
          </w:tcPr>
          <w:p w:rsidR="00885E98" w:rsidRDefault="00885E98">
            <w:pPr>
              <w:spacing w:line="276" w:lineRule="auto"/>
              <w:jc w:val="both"/>
              <w:rPr>
                <w:rFonts w:eastAsia="Times New Roman"/>
                <w:sz w:val="28"/>
                <w:szCs w:val="28"/>
              </w:rPr>
            </w:pPr>
          </w:p>
        </w:tc>
        <w:tc>
          <w:tcPr>
            <w:tcW w:w="1428" w:type="dxa"/>
            <w:tcBorders>
              <w:top w:val="single" w:sz="4" w:space="0" w:color="auto"/>
              <w:left w:val="single" w:sz="4" w:space="0" w:color="auto"/>
              <w:bottom w:val="single" w:sz="4" w:space="0" w:color="auto"/>
              <w:right w:val="single" w:sz="4" w:space="0" w:color="auto"/>
            </w:tcBorders>
          </w:tcPr>
          <w:p w:rsidR="00885E98" w:rsidRDefault="00885E98">
            <w:pPr>
              <w:spacing w:line="276" w:lineRule="auto"/>
              <w:jc w:val="both"/>
              <w:rPr>
                <w:rFonts w:eastAsia="Times New Roman"/>
                <w:sz w:val="28"/>
                <w:szCs w:val="28"/>
              </w:rPr>
            </w:pPr>
          </w:p>
        </w:tc>
        <w:tc>
          <w:tcPr>
            <w:tcW w:w="1428" w:type="dxa"/>
            <w:tcBorders>
              <w:top w:val="single" w:sz="4" w:space="0" w:color="auto"/>
              <w:left w:val="single" w:sz="4" w:space="0" w:color="auto"/>
              <w:bottom w:val="single" w:sz="4" w:space="0" w:color="auto"/>
              <w:right w:val="single" w:sz="4" w:space="0" w:color="auto"/>
            </w:tcBorders>
          </w:tcPr>
          <w:p w:rsidR="00885E98" w:rsidRDefault="00885E98">
            <w:pPr>
              <w:spacing w:line="276" w:lineRule="auto"/>
              <w:jc w:val="both"/>
              <w:rPr>
                <w:rFonts w:eastAsia="Times New Roman"/>
                <w:sz w:val="28"/>
                <w:szCs w:val="28"/>
              </w:rPr>
            </w:pPr>
          </w:p>
        </w:tc>
        <w:tc>
          <w:tcPr>
            <w:tcW w:w="1428" w:type="dxa"/>
            <w:tcBorders>
              <w:top w:val="single" w:sz="4" w:space="0" w:color="auto"/>
              <w:left w:val="single" w:sz="4" w:space="0" w:color="auto"/>
              <w:bottom w:val="single" w:sz="4" w:space="0" w:color="auto"/>
              <w:right w:val="single" w:sz="4" w:space="0" w:color="auto"/>
            </w:tcBorders>
          </w:tcPr>
          <w:p w:rsidR="00885E98" w:rsidRDefault="00885E98">
            <w:pPr>
              <w:spacing w:line="276" w:lineRule="auto"/>
              <w:jc w:val="both"/>
              <w:rPr>
                <w:rFonts w:eastAsia="Times New Roman"/>
                <w:sz w:val="28"/>
                <w:szCs w:val="28"/>
              </w:rPr>
            </w:pPr>
          </w:p>
        </w:tc>
      </w:tr>
    </w:tbl>
    <w:p w:rsidR="00885E98" w:rsidRDefault="00885E98" w:rsidP="00885E98">
      <w:pPr>
        <w:rPr>
          <w:szCs w:val="72"/>
        </w:rPr>
      </w:pPr>
    </w:p>
    <w:p w:rsidR="00885E98" w:rsidRDefault="00885E98" w:rsidP="00885E98">
      <w:pPr>
        <w:rPr>
          <w:szCs w:val="72"/>
        </w:rPr>
      </w:pPr>
    </w:p>
    <w:p w:rsidR="00ED0551" w:rsidRPr="00ED0551" w:rsidRDefault="00ED0551" w:rsidP="00E11C49">
      <w:pPr>
        <w:pStyle w:val="formattext"/>
        <w:shd w:val="clear" w:color="auto" w:fill="FFFFFF"/>
        <w:spacing w:after="0" w:line="315" w:lineRule="atLeast"/>
        <w:contextualSpacing/>
        <w:jc w:val="both"/>
        <w:textAlignment w:val="baseline"/>
        <w:rPr>
          <w:spacing w:val="2"/>
          <w:shd w:val="clear" w:color="auto" w:fill="FFFFFF"/>
        </w:rPr>
      </w:pPr>
    </w:p>
    <w:sectPr w:rsidR="00ED0551" w:rsidRPr="00ED0551" w:rsidSect="00E25070">
      <w:headerReference w:type="default" r:id="rId9"/>
      <w:headerReference w:type="first" r:id="rId10"/>
      <w:pgSz w:w="11906" w:h="16838"/>
      <w:pgMar w:top="709"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082" w:rsidRDefault="00D40082" w:rsidP="00E25070">
      <w:pPr>
        <w:spacing w:after="0" w:line="240" w:lineRule="auto"/>
      </w:pPr>
      <w:r>
        <w:separator/>
      </w:r>
    </w:p>
  </w:endnote>
  <w:endnote w:type="continuationSeparator" w:id="0">
    <w:p w:rsidR="00D40082" w:rsidRDefault="00D40082" w:rsidP="00E25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082" w:rsidRDefault="00D40082" w:rsidP="00E25070">
      <w:pPr>
        <w:spacing w:after="0" w:line="240" w:lineRule="auto"/>
      </w:pPr>
      <w:r>
        <w:separator/>
      </w:r>
    </w:p>
  </w:footnote>
  <w:footnote w:type="continuationSeparator" w:id="0">
    <w:p w:rsidR="00D40082" w:rsidRDefault="00D40082" w:rsidP="00E250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16124"/>
      <w:docPartObj>
        <w:docPartGallery w:val="Page Numbers (Top of Page)"/>
        <w:docPartUnique/>
      </w:docPartObj>
    </w:sdtPr>
    <w:sdtEndPr/>
    <w:sdtContent>
      <w:p w:rsidR="00D40082" w:rsidRDefault="00D40082">
        <w:pPr>
          <w:pStyle w:val="a9"/>
          <w:jc w:val="center"/>
        </w:pPr>
        <w:r>
          <w:fldChar w:fldCharType="begin"/>
        </w:r>
        <w:r>
          <w:instrText xml:space="preserve"> PAGE   \* MERGEFORMAT </w:instrText>
        </w:r>
        <w:r>
          <w:fldChar w:fldCharType="separate"/>
        </w:r>
        <w:r w:rsidR="00705899">
          <w:rPr>
            <w:noProof/>
          </w:rPr>
          <w:t>2</w:t>
        </w:r>
        <w:r>
          <w:rPr>
            <w:noProof/>
          </w:rPr>
          <w:fldChar w:fldCharType="end"/>
        </w:r>
      </w:p>
    </w:sdtContent>
  </w:sdt>
  <w:p w:rsidR="00D40082" w:rsidRDefault="00D40082">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082" w:rsidRDefault="00D40082">
    <w:pPr>
      <w:pStyle w:val="a9"/>
      <w:jc w:val="center"/>
    </w:pPr>
  </w:p>
  <w:p w:rsidR="00D40082" w:rsidRDefault="00D40082">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C28"/>
    <w:rsid w:val="000144BB"/>
    <w:rsid w:val="000215FC"/>
    <w:rsid w:val="00027736"/>
    <w:rsid w:val="000D1C69"/>
    <w:rsid w:val="00121788"/>
    <w:rsid w:val="00141600"/>
    <w:rsid w:val="00151B1C"/>
    <w:rsid w:val="00173D87"/>
    <w:rsid w:val="00185E57"/>
    <w:rsid w:val="001862EF"/>
    <w:rsid w:val="00197161"/>
    <w:rsid w:val="001A7C21"/>
    <w:rsid w:val="001D52DF"/>
    <w:rsid w:val="001E1417"/>
    <w:rsid w:val="001F41C1"/>
    <w:rsid w:val="00205FA3"/>
    <w:rsid w:val="00220B97"/>
    <w:rsid w:val="00243951"/>
    <w:rsid w:val="002502CE"/>
    <w:rsid w:val="0025672E"/>
    <w:rsid w:val="00271A90"/>
    <w:rsid w:val="00273872"/>
    <w:rsid w:val="00286D46"/>
    <w:rsid w:val="00294862"/>
    <w:rsid w:val="002A5F10"/>
    <w:rsid w:val="002C2D62"/>
    <w:rsid w:val="002C482C"/>
    <w:rsid w:val="002E2605"/>
    <w:rsid w:val="00355B90"/>
    <w:rsid w:val="003737CC"/>
    <w:rsid w:val="00375ED2"/>
    <w:rsid w:val="0038012B"/>
    <w:rsid w:val="003812CE"/>
    <w:rsid w:val="00382F92"/>
    <w:rsid w:val="004021A2"/>
    <w:rsid w:val="00454077"/>
    <w:rsid w:val="004560DA"/>
    <w:rsid w:val="004F4996"/>
    <w:rsid w:val="005072B3"/>
    <w:rsid w:val="005259A5"/>
    <w:rsid w:val="005417E3"/>
    <w:rsid w:val="00556C9E"/>
    <w:rsid w:val="005A5F58"/>
    <w:rsid w:val="005C46D4"/>
    <w:rsid w:val="005C62A2"/>
    <w:rsid w:val="005D17D2"/>
    <w:rsid w:val="006351AD"/>
    <w:rsid w:val="00651E7F"/>
    <w:rsid w:val="00682D2A"/>
    <w:rsid w:val="006C1D52"/>
    <w:rsid w:val="006D0E5E"/>
    <w:rsid w:val="00700DD6"/>
    <w:rsid w:val="00705899"/>
    <w:rsid w:val="00723248"/>
    <w:rsid w:val="0073328B"/>
    <w:rsid w:val="007650D2"/>
    <w:rsid w:val="0077535B"/>
    <w:rsid w:val="007754E7"/>
    <w:rsid w:val="00783496"/>
    <w:rsid w:val="007B0B46"/>
    <w:rsid w:val="008141A8"/>
    <w:rsid w:val="008226B6"/>
    <w:rsid w:val="00846445"/>
    <w:rsid w:val="00866DFC"/>
    <w:rsid w:val="00884BA9"/>
    <w:rsid w:val="00885E98"/>
    <w:rsid w:val="008C47FF"/>
    <w:rsid w:val="008D0564"/>
    <w:rsid w:val="008D3866"/>
    <w:rsid w:val="008D6FFF"/>
    <w:rsid w:val="008F0BA4"/>
    <w:rsid w:val="009066F4"/>
    <w:rsid w:val="009100E1"/>
    <w:rsid w:val="009F27C7"/>
    <w:rsid w:val="00A23DB3"/>
    <w:rsid w:val="00A25F04"/>
    <w:rsid w:val="00A8556C"/>
    <w:rsid w:val="00AB0CF3"/>
    <w:rsid w:val="00AE3C6C"/>
    <w:rsid w:val="00AF0082"/>
    <w:rsid w:val="00B27A75"/>
    <w:rsid w:val="00B4291A"/>
    <w:rsid w:val="00B445AD"/>
    <w:rsid w:val="00B46901"/>
    <w:rsid w:val="00B659C2"/>
    <w:rsid w:val="00B7245B"/>
    <w:rsid w:val="00B745CE"/>
    <w:rsid w:val="00B82BB2"/>
    <w:rsid w:val="00B9123E"/>
    <w:rsid w:val="00BD2B1B"/>
    <w:rsid w:val="00BF3D0C"/>
    <w:rsid w:val="00C74D70"/>
    <w:rsid w:val="00CB21C8"/>
    <w:rsid w:val="00D15171"/>
    <w:rsid w:val="00D40082"/>
    <w:rsid w:val="00D73FE4"/>
    <w:rsid w:val="00D86762"/>
    <w:rsid w:val="00D97C28"/>
    <w:rsid w:val="00DC29DF"/>
    <w:rsid w:val="00DC57E1"/>
    <w:rsid w:val="00DC6914"/>
    <w:rsid w:val="00DF6D3B"/>
    <w:rsid w:val="00E11C49"/>
    <w:rsid w:val="00E25070"/>
    <w:rsid w:val="00E32D34"/>
    <w:rsid w:val="00E441B1"/>
    <w:rsid w:val="00E53407"/>
    <w:rsid w:val="00EA0B8B"/>
    <w:rsid w:val="00EB5574"/>
    <w:rsid w:val="00EC5424"/>
    <w:rsid w:val="00EC583A"/>
    <w:rsid w:val="00ED0551"/>
    <w:rsid w:val="00F01271"/>
    <w:rsid w:val="00F410A4"/>
    <w:rsid w:val="00F96053"/>
    <w:rsid w:val="00FA617D"/>
    <w:rsid w:val="00FD5E57"/>
    <w:rsid w:val="00FE7DB0"/>
    <w:rsid w:val="00FF7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25F0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FF7CC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672E"/>
    <w:rPr>
      <w:color w:val="0000FF" w:themeColor="hyperlink"/>
      <w:u w:val="single"/>
    </w:rPr>
  </w:style>
  <w:style w:type="character" w:customStyle="1" w:styleId="30">
    <w:name w:val="Заголовок 3 Знак"/>
    <w:basedOn w:val="a0"/>
    <w:link w:val="3"/>
    <w:uiPriority w:val="9"/>
    <w:rsid w:val="00A25F04"/>
    <w:rPr>
      <w:rFonts w:ascii="Times New Roman" w:eastAsia="Times New Roman" w:hAnsi="Times New Roman" w:cs="Times New Roman"/>
      <w:b/>
      <w:bCs/>
      <w:sz w:val="27"/>
      <w:szCs w:val="27"/>
    </w:rPr>
  </w:style>
  <w:style w:type="paragraph" w:customStyle="1" w:styleId="formattext">
    <w:name w:val="formattext"/>
    <w:basedOn w:val="a"/>
    <w:rsid w:val="00A25F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4021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FF7CC7"/>
    <w:rPr>
      <w:rFonts w:asciiTheme="majorHAnsi" w:eastAsiaTheme="majorEastAsia" w:hAnsiTheme="majorHAnsi" w:cstheme="majorBidi"/>
      <w:b/>
      <w:bCs/>
      <w:i/>
      <w:iCs/>
      <w:color w:val="4F81BD" w:themeColor="accent1"/>
    </w:rPr>
  </w:style>
  <w:style w:type="paragraph" w:styleId="a4">
    <w:name w:val="Balloon Text"/>
    <w:basedOn w:val="a"/>
    <w:link w:val="a5"/>
    <w:uiPriority w:val="99"/>
    <w:semiHidden/>
    <w:rsid w:val="00DC6914"/>
    <w:pPr>
      <w:spacing w:after="0" w:line="240" w:lineRule="auto"/>
    </w:pPr>
    <w:rPr>
      <w:rFonts w:ascii="Tahoma" w:eastAsia="Times New Roman" w:hAnsi="Tahoma" w:cs="Tahoma"/>
      <w:sz w:val="16"/>
      <w:szCs w:val="16"/>
    </w:rPr>
  </w:style>
  <w:style w:type="character" w:customStyle="1" w:styleId="a5">
    <w:name w:val="Текст выноски Знак"/>
    <w:basedOn w:val="a0"/>
    <w:link w:val="a4"/>
    <w:uiPriority w:val="99"/>
    <w:semiHidden/>
    <w:rsid w:val="00DC6914"/>
    <w:rPr>
      <w:rFonts w:ascii="Tahoma" w:eastAsia="Times New Roman" w:hAnsi="Tahoma" w:cs="Tahoma"/>
      <w:sz w:val="16"/>
      <w:szCs w:val="16"/>
    </w:rPr>
  </w:style>
  <w:style w:type="paragraph" w:styleId="a6">
    <w:name w:val="Body Text Indent"/>
    <w:basedOn w:val="a"/>
    <w:link w:val="a7"/>
    <w:uiPriority w:val="99"/>
    <w:rsid w:val="00DC6914"/>
    <w:pPr>
      <w:spacing w:after="0" w:line="240" w:lineRule="auto"/>
      <w:ind w:firstLine="709"/>
    </w:pPr>
    <w:rPr>
      <w:rFonts w:ascii="Times New Roman" w:eastAsia="Times New Roman" w:hAnsi="Times New Roman" w:cs="Times New Roman"/>
      <w:sz w:val="28"/>
      <w:szCs w:val="28"/>
    </w:rPr>
  </w:style>
  <w:style w:type="character" w:customStyle="1" w:styleId="a7">
    <w:name w:val="Основной текст с отступом Знак"/>
    <w:basedOn w:val="a0"/>
    <w:link w:val="a6"/>
    <w:uiPriority w:val="99"/>
    <w:rsid w:val="00DC6914"/>
    <w:rPr>
      <w:rFonts w:ascii="Times New Roman" w:eastAsia="Times New Roman" w:hAnsi="Times New Roman" w:cs="Times New Roman"/>
      <w:sz w:val="28"/>
      <w:szCs w:val="28"/>
    </w:rPr>
  </w:style>
  <w:style w:type="paragraph" w:styleId="31">
    <w:name w:val="Body Text 3"/>
    <w:basedOn w:val="a"/>
    <w:link w:val="32"/>
    <w:uiPriority w:val="99"/>
    <w:semiHidden/>
    <w:unhideWhenUsed/>
    <w:rsid w:val="008F0BA4"/>
    <w:pPr>
      <w:spacing w:after="120"/>
    </w:pPr>
    <w:rPr>
      <w:sz w:val="16"/>
      <w:szCs w:val="16"/>
    </w:rPr>
  </w:style>
  <w:style w:type="character" w:customStyle="1" w:styleId="32">
    <w:name w:val="Основной текст 3 Знак"/>
    <w:basedOn w:val="a0"/>
    <w:link w:val="31"/>
    <w:uiPriority w:val="99"/>
    <w:semiHidden/>
    <w:rsid w:val="008F0BA4"/>
    <w:rPr>
      <w:sz w:val="16"/>
      <w:szCs w:val="16"/>
    </w:rPr>
  </w:style>
  <w:style w:type="paragraph" w:customStyle="1" w:styleId="pboth">
    <w:name w:val="pboth"/>
    <w:basedOn w:val="a"/>
    <w:rsid w:val="008F0B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5C62A2"/>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5C62A2"/>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8">
    <w:name w:val="Table Grid"/>
    <w:basedOn w:val="a1"/>
    <w:rsid w:val="005C62A2"/>
    <w:pPr>
      <w:spacing w:after="0" w:line="240" w:lineRule="auto"/>
    </w:pPr>
    <w:rPr>
      <w:rFonts w:ascii="Times New Roman" w:eastAsia="Calibri"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E2507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25070"/>
  </w:style>
  <w:style w:type="paragraph" w:styleId="ab">
    <w:name w:val="footer"/>
    <w:basedOn w:val="a"/>
    <w:link w:val="ac"/>
    <w:uiPriority w:val="99"/>
    <w:semiHidden/>
    <w:unhideWhenUsed/>
    <w:rsid w:val="00E25070"/>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E250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25F0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FF7CC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672E"/>
    <w:rPr>
      <w:color w:val="0000FF" w:themeColor="hyperlink"/>
      <w:u w:val="single"/>
    </w:rPr>
  </w:style>
  <w:style w:type="character" w:customStyle="1" w:styleId="30">
    <w:name w:val="Заголовок 3 Знак"/>
    <w:basedOn w:val="a0"/>
    <w:link w:val="3"/>
    <w:uiPriority w:val="9"/>
    <w:rsid w:val="00A25F04"/>
    <w:rPr>
      <w:rFonts w:ascii="Times New Roman" w:eastAsia="Times New Roman" w:hAnsi="Times New Roman" w:cs="Times New Roman"/>
      <w:b/>
      <w:bCs/>
      <w:sz w:val="27"/>
      <w:szCs w:val="27"/>
    </w:rPr>
  </w:style>
  <w:style w:type="paragraph" w:customStyle="1" w:styleId="formattext">
    <w:name w:val="formattext"/>
    <w:basedOn w:val="a"/>
    <w:rsid w:val="00A25F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4021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FF7CC7"/>
    <w:rPr>
      <w:rFonts w:asciiTheme="majorHAnsi" w:eastAsiaTheme="majorEastAsia" w:hAnsiTheme="majorHAnsi" w:cstheme="majorBidi"/>
      <w:b/>
      <w:bCs/>
      <w:i/>
      <w:iCs/>
      <w:color w:val="4F81BD" w:themeColor="accent1"/>
    </w:rPr>
  </w:style>
  <w:style w:type="paragraph" w:styleId="a4">
    <w:name w:val="Balloon Text"/>
    <w:basedOn w:val="a"/>
    <w:link w:val="a5"/>
    <w:uiPriority w:val="99"/>
    <w:semiHidden/>
    <w:rsid w:val="00DC6914"/>
    <w:pPr>
      <w:spacing w:after="0" w:line="240" w:lineRule="auto"/>
    </w:pPr>
    <w:rPr>
      <w:rFonts w:ascii="Tahoma" w:eastAsia="Times New Roman" w:hAnsi="Tahoma" w:cs="Tahoma"/>
      <w:sz w:val="16"/>
      <w:szCs w:val="16"/>
    </w:rPr>
  </w:style>
  <w:style w:type="character" w:customStyle="1" w:styleId="a5">
    <w:name w:val="Текст выноски Знак"/>
    <w:basedOn w:val="a0"/>
    <w:link w:val="a4"/>
    <w:uiPriority w:val="99"/>
    <w:semiHidden/>
    <w:rsid w:val="00DC6914"/>
    <w:rPr>
      <w:rFonts w:ascii="Tahoma" w:eastAsia="Times New Roman" w:hAnsi="Tahoma" w:cs="Tahoma"/>
      <w:sz w:val="16"/>
      <w:szCs w:val="16"/>
    </w:rPr>
  </w:style>
  <w:style w:type="paragraph" w:styleId="a6">
    <w:name w:val="Body Text Indent"/>
    <w:basedOn w:val="a"/>
    <w:link w:val="a7"/>
    <w:uiPriority w:val="99"/>
    <w:rsid w:val="00DC6914"/>
    <w:pPr>
      <w:spacing w:after="0" w:line="240" w:lineRule="auto"/>
      <w:ind w:firstLine="709"/>
    </w:pPr>
    <w:rPr>
      <w:rFonts w:ascii="Times New Roman" w:eastAsia="Times New Roman" w:hAnsi="Times New Roman" w:cs="Times New Roman"/>
      <w:sz w:val="28"/>
      <w:szCs w:val="28"/>
    </w:rPr>
  </w:style>
  <w:style w:type="character" w:customStyle="1" w:styleId="a7">
    <w:name w:val="Основной текст с отступом Знак"/>
    <w:basedOn w:val="a0"/>
    <w:link w:val="a6"/>
    <w:uiPriority w:val="99"/>
    <w:rsid w:val="00DC6914"/>
    <w:rPr>
      <w:rFonts w:ascii="Times New Roman" w:eastAsia="Times New Roman" w:hAnsi="Times New Roman" w:cs="Times New Roman"/>
      <w:sz w:val="28"/>
      <w:szCs w:val="28"/>
    </w:rPr>
  </w:style>
  <w:style w:type="paragraph" w:styleId="31">
    <w:name w:val="Body Text 3"/>
    <w:basedOn w:val="a"/>
    <w:link w:val="32"/>
    <w:uiPriority w:val="99"/>
    <w:semiHidden/>
    <w:unhideWhenUsed/>
    <w:rsid w:val="008F0BA4"/>
    <w:pPr>
      <w:spacing w:after="120"/>
    </w:pPr>
    <w:rPr>
      <w:sz w:val="16"/>
      <w:szCs w:val="16"/>
    </w:rPr>
  </w:style>
  <w:style w:type="character" w:customStyle="1" w:styleId="32">
    <w:name w:val="Основной текст 3 Знак"/>
    <w:basedOn w:val="a0"/>
    <w:link w:val="31"/>
    <w:uiPriority w:val="99"/>
    <w:semiHidden/>
    <w:rsid w:val="008F0BA4"/>
    <w:rPr>
      <w:sz w:val="16"/>
      <w:szCs w:val="16"/>
    </w:rPr>
  </w:style>
  <w:style w:type="paragraph" w:customStyle="1" w:styleId="pboth">
    <w:name w:val="pboth"/>
    <w:basedOn w:val="a"/>
    <w:rsid w:val="008F0B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5C62A2"/>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5C62A2"/>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8">
    <w:name w:val="Table Grid"/>
    <w:basedOn w:val="a1"/>
    <w:rsid w:val="005C62A2"/>
    <w:pPr>
      <w:spacing w:after="0" w:line="240" w:lineRule="auto"/>
    </w:pPr>
    <w:rPr>
      <w:rFonts w:ascii="Times New Roman" w:eastAsia="Calibri"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E2507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25070"/>
  </w:style>
  <w:style w:type="paragraph" w:styleId="ab">
    <w:name w:val="footer"/>
    <w:basedOn w:val="a"/>
    <w:link w:val="ac"/>
    <w:uiPriority w:val="99"/>
    <w:semiHidden/>
    <w:unhideWhenUsed/>
    <w:rsid w:val="00E25070"/>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E25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0918">
      <w:bodyDiv w:val="1"/>
      <w:marLeft w:val="0"/>
      <w:marRight w:val="0"/>
      <w:marTop w:val="0"/>
      <w:marBottom w:val="0"/>
      <w:divBdr>
        <w:top w:val="none" w:sz="0" w:space="0" w:color="auto"/>
        <w:left w:val="none" w:sz="0" w:space="0" w:color="auto"/>
        <w:bottom w:val="none" w:sz="0" w:space="0" w:color="auto"/>
        <w:right w:val="none" w:sz="0" w:space="0" w:color="auto"/>
      </w:divBdr>
    </w:div>
    <w:div w:id="184175569">
      <w:bodyDiv w:val="1"/>
      <w:marLeft w:val="0"/>
      <w:marRight w:val="0"/>
      <w:marTop w:val="0"/>
      <w:marBottom w:val="0"/>
      <w:divBdr>
        <w:top w:val="none" w:sz="0" w:space="0" w:color="auto"/>
        <w:left w:val="none" w:sz="0" w:space="0" w:color="auto"/>
        <w:bottom w:val="none" w:sz="0" w:space="0" w:color="auto"/>
        <w:right w:val="none" w:sz="0" w:space="0" w:color="auto"/>
      </w:divBdr>
    </w:div>
    <w:div w:id="186719731">
      <w:bodyDiv w:val="1"/>
      <w:marLeft w:val="0"/>
      <w:marRight w:val="0"/>
      <w:marTop w:val="0"/>
      <w:marBottom w:val="0"/>
      <w:divBdr>
        <w:top w:val="none" w:sz="0" w:space="0" w:color="auto"/>
        <w:left w:val="none" w:sz="0" w:space="0" w:color="auto"/>
        <w:bottom w:val="none" w:sz="0" w:space="0" w:color="auto"/>
        <w:right w:val="none" w:sz="0" w:space="0" w:color="auto"/>
      </w:divBdr>
      <w:divsChild>
        <w:div w:id="523326817">
          <w:marLeft w:val="0"/>
          <w:marRight w:val="0"/>
          <w:marTop w:val="0"/>
          <w:marBottom w:val="0"/>
          <w:divBdr>
            <w:top w:val="none" w:sz="0" w:space="0" w:color="auto"/>
            <w:left w:val="none" w:sz="0" w:space="0" w:color="auto"/>
            <w:bottom w:val="none" w:sz="0" w:space="0" w:color="auto"/>
            <w:right w:val="none" w:sz="0" w:space="0" w:color="auto"/>
          </w:divBdr>
        </w:div>
      </w:divsChild>
    </w:div>
    <w:div w:id="234898547">
      <w:bodyDiv w:val="1"/>
      <w:marLeft w:val="0"/>
      <w:marRight w:val="0"/>
      <w:marTop w:val="0"/>
      <w:marBottom w:val="0"/>
      <w:divBdr>
        <w:top w:val="none" w:sz="0" w:space="0" w:color="auto"/>
        <w:left w:val="none" w:sz="0" w:space="0" w:color="auto"/>
        <w:bottom w:val="none" w:sz="0" w:space="0" w:color="auto"/>
        <w:right w:val="none" w:sz="0" w:space="0" w:color="auto"/>
      </w:divBdr>
    </w:div>
    <w:div w:id="424032719">
      <w:bodyDiv w:val="1"/>
      <w:marLeft w:val="0"/>
      <w:marRight w:val="0"/>
      <w:marTop w:val="0"/>
      <w:marBottom w:val="0"/>
      <w:divBdr>
        <w:top w:val="none" w:sz="0" w:space="0" w:color="auto"/>
        <w:left w:val="none" w:sz="0" w:space="0" w:color="auto"/>
        <w:bottom w:val="none" w:sz="0" w:space="0" w:color="auto"/>
        <w:right w:val="none" w:sz="0" w:space="0" w:color="auto"/>
      </w:divBdr>
      <w:divsChild>
        <w:div w:id="2145000918">
          <w:marLeft w:val="0"/>
          <w:marRight w:val="0"/>
          <w:marTop w:val="0"/>
          <w:marBottom w:val="0"/>
          <w:divBdr>
            <w:top w:val="inset" w:sz="2" w:space="0" w:color="auto"/>
            <w:left w:val="inset" w:sz="2" w:space="1" w:color="auto"/>
            <w:bottom w:val="inset" w:sz="2" w:space="0" w:color="auto"/>
            <w:right w:val="inset" w:sz="2" w:space="1" w:color="auto"/>
          </w:divBdr>
        </w:div>
      </w:divsChild>
    </w:div>
    <w:div w:id="592709168">
      <w:bodyDiv w:val="1"/>
      <w:marLeft w:val="0"/>
      <w:marRight w:val="0"/>
      <w:marTop w:val="0"/>
      <w:marBottom w:val="0"/>
      <w:divBdr>
        <w:top w:val="none" w:sz="0" w:space="0" w:color="auto"/>
        <w:left w:val="none" w:sz="0" w:space="0" w:color="auto"/>
        <w:bottom w:val="none" w:sz="0" w:space="0" w:color="auto"/>
        <w:right w:val="none" w:sz="0" w:space="0" w:color="auto"/>
      </w:divBdr>
    </w:div>
    <w:div w:id="1170415025">
      <w:bodyDiv w:val="1"/>
      <w:marLeft w:val="0"/>
      <w:marRight w:val="0"/>
      <w:marTop w:val="0"/>
      <w:marBottom w:val="0"/>
      <w:divBdr>
        <w:top w:val="none" w:sz="0" w:space="0" w:color="auto"/>
        <w:left w:val="none" w:sz="0" w:space="0" w:color="auto"/>
        <w:bottom w:val="none" w:sz="0" w:space="0" w:color="auto"/>
        <w:right w:val="none" w:sz="0" w:space="0" w:color="auto"/>
      </w:divBdr>
    </w:div>
    <w:div w:id="1384526633">
      <w:bodyDiv w:val="1"/>
      <w:marLeft w:val="0"/>
      <w:marRight w:val="0"/>
      <w:marTop w:val="0"/>
      <w:marBottom w:val="0"/>
      <w:divBdr>
        <w:top w:val="none" w:sz="0" w:space="0" w:color="auto"/>
        <w:left w:val="none" w:sz="0" w:space="0" w:color="auto"/>
        <w:bottom w:val="none" w:sz="0" w:space="0" w:color="auto"/>
        <w:right w:val="none" w:sz="0" w:space="0" w:color="auto"/>
      </w:divBdr>
    </w:div>
    <w:div w:id="1494837046">
      <w:bodyDiv w:val="1"/>
      <w:marLeft w:val="0"/>
      <w:marRight w:val="0"/>
      <w:marTop w:val="0"/>
      <w:marBottom w:val="0"/>
      <w:divBdr>
        <w:top w:val="none" w:sz="0" w:space="0" w:color="auto"/>
        <w:left w:val="none" w:sz="0" w:space="0" w:color="auto"/>
        <w:bottom w:val="none" w:sz="0" w:space="0" w:color="auto"/>
        <w:right w:val="none" w:sz="0" w:space="0" w:color="auto"/>
      </w:divBdr>
    </w:div>
    <w:div w:id="163394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hitektor@alexadm63.ru" TargetMode="External"/><Relationship Id="rId3" Type="http://schemas.openxmlformats.org/officeDocument/2006/relationships/settings" Target="settings.xml"/><Relationship Id="rId7" Type="http://schemas.openxmlformats.org/officeDocument/2006/relationships/hyperlink" Target="http://www.uslugi.samregion.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8172</Words>
  <Characters>46584</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Карпова Л.С.</dc:creator>
  <cp:lastModifiedBy>Лобанкова Л.В.</cp:lastModifiedBy>
  <cp:revision>2</cp:revision>
  <cp:lastPrinted>2021-07-16T11:47:00Z</cp:lastPrinted>
  <dcterms:created xsi:type="dcterms:W3CDTF">2021-10-20T06:41:00Z</dcterms:created>
  <dcterms:modified xsi:type="dcterms:W3CDTF">2021-10-20T06:41:00Z</dcterms:modified>
</cp:coreProperties>
</file>