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B7" w:rsidRPr="00F556B7" w:rsidRDefault="00F556B7" w:rsidP="00F556B7">
      <w:pPr>
        <w:spacing w:line="240" w:lineRule="auto"/>
        <w:contextualSpacing/>
        <w:jc w:val="center"/>
        <w:rPr>
          <w:rFonts w:ascii="Times New Roman" w:hAnsi="Times New Roman" w:cs="Times New Roman"/>
          <w:b/>
          <w:sz w:val="28"/>
          <w:szCs w:val="28"/>
        </w:rPr>
      </w:pPr>
      <w:r w:rsidRPr="00F556B7">
        <w:rPr>
          <w:rFonts w:ascii="Times New Roman" w:hAnsi="Times New Roman" w:cs="Times New Roman"/>
          <w:b/>
          <w:sz w:val="28"/>
          <w:szCs w:val="28"/>
        </w:rPr>
        <w:t>ПРОЕКТ</w:t>
      </w:r>
    </w:p>
    <w:p w:rsidR="00CE6307" w:rsidRDefault="00CE6307" w:rsidP="00CE630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Утвержден постановлением Администрации</w:t>
      </w:r>
    </w:p>
    <w:p w:rsidR="00F556B7" w:rsidRDefault="00CE6307" w:rsidP="00CE630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Алексеевский </w:t>
      </w:r>
    </w:p>
    <w:p w:rsidR="00CE6307" w:rsidRDefault="00CE6307" w:rsidP="00CE630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Самарской области</w:t>
      </w:r>
    </w:p>
    <w:p w:rsidR="0054294E" w:rsidRPr="00CE6307" w:rsidRDefault="00CE6307" w:rsidP="00F556B7">
      <w:pPr>
        <w:spacing w:before="240" w:line="240" w:lineRule="auto"/>
        <w:contextualSpacing/>
        <w:jc w:val="right"/>
        <w:rPr>
          <w:rFonts w:ascii="Times New Roman" w:hAnsi="Times New Roman" w:cs="Times New Roman"/>
          <w:sz w:val="24"/>
          <w:szCs w:val="24"/>
          <w:u w:val="single"/>
        </w:rPr>
      </w:pPr>
      <w:r w:rsidRPr="00CE6307">
        <w:rPr>
          <w:rFonts w:ascii="Times New Roman" w:hAnsi="Times New Roman" w:cs="Times New Roman"/>
          <w:sz w:val="24"/>
          <w:szCs w:val="24"/>
          <w:u w:val="single"/>
        </w:rPr>
        <w:t>от «</w:t>
      </w:r>
      <w:r w:rsidR="00F556B7">
        <w:rPr>
          <w:rFonts w:ascii="Times New Roman" w:hAnsi="Times New Roman" w:cs="Times New Roman"/>
          <w:sz w:val="24"/>
          <w:szCs w:val="24"/>
          <w:u w:val="single"/>
        </w:rPr>
        <w:t xml:space="preserve">    </w:t>
      </w:r>
      <w:r w:rsidRPr="00CE630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556B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E6307">
        <w:rPr>
          <w:rFonts w:ascii="Times New Roman" w:hAnsi="Times New Roman" w:cs="Times New Roman"/>
          <w:sz w:val="24"/>
          <w:szCs w:val="24"/>
          <w:u w:val="single"/>
        </w:rPr>
        <w:t xml:space="preserve"> г.</w:t>
      </w:r>
      <w:r w:rsidR="00F556B7">
        <w:rPr>
          <w:rFonts w:ascii="Times New Roman" w:hAnsi="Times New Roman" w:cs="Times New Roman"/>
          <w:sz w:val="24"/>
          <w:szCs w:val="24"/>
          <w:u w:val="single"/>
        </w:rPr>
        <w:t xml:space="preserve"> </w:t>
      </w:r>
      <w:r w:rsidRPr="00CE6307">
        <w:rPr>
          <w:rFonts w:ascii="Times New Roman" w:hAnsi="Times New Roman" w:cs="Times New Roman"/>
          <w:sz w:val="24"/>
          <w:szCs w:val="24"/>
          <w:u w:val="single"/>
        </w:rPr>
        <w:t>№</w:t>
      </w:r>
      <w:r w:rsidR="00F556B7">
        <w:rPr>
          <w:rFonts w:ascii="Times New Roman" w:hAnsi="Times New Roman" w:cs="Times New Roman"/>
          <w:sz w:val="24"/>
          <w:szCs w:val="24"/>
          <w:u w:val="single"/>
        </w:rPr>
        <w:t xml:space="preserve">  </w:t>
      </w:r>
      <w:r w:rsidR="00F556B7">
        <w:rPr>
          <w:rFonts w:ascii="Times New Roman" w:hAnsi="Times New Roman" w:cs="Times New Roman"/>
          <w:sz w:val="24"/>
          <w:szCs w:val="24"/>
          <w:u w:val="single"/>
        </w:rPr>
        <w:softHyphen/>
      </w:r>
      <w:r w:rsidR="00F556B7">
        <w:rPr>
          <w:rFonts w:ascii="Times New Roman" w:hAnsi="Times New Roman" w:cs="Times New Roman"/>
          <w:sz w:val="24"/>
          <w:szCs w:val="24"/>
          <w:u w:val="single"/>
        </w:rPr>
        <w:softHyphen/>
      </w:r>
      <w:r w:rsidR="00F556B7">
        <w:rPr>
          <w:rFonts w:ascii="Times New Roman" w:hAnsi="Times New Roman" w:cs="Times New Roman"/>
          <w:sz w:val="24"/>
          <w:szCs w:val="24"/>
          <w:u w:val="single"/>
        </w:rPr>
        <w:softHyphen/>
      </w:r>
      <w:r w:rsidR="00F556B7">
        <w:rPr>
          <w:rFonts w:ascii="Times New Roman" w:hAnsi="Times New Roman" w:cs="Times New Roman"/>
          <w:sz w:val="24"/>
          <w:szCs w:val="24"/>
          <w:u w:val="single"/>
        </w:rPr>
        <w:softHyphen/>
      </w:r>
      <w:r w:rsidR="00F556B7">
        <w:rPr>
          <w:rFonts w:ascii="Times New Roman" w:hAnsi="Times New Roman" w:cs="Times New Roman"/>
          <w:sz w:val="24"/>
          <w:szCs w:val="24"/>
          <w:u w:val="single"/>
        </w:rPr>
        <w:softHyphen/>
      </w:r>
      <w:r w:rsidR="00F556B7">
        <w:rPr>
          <w:rFonts w:ascii="Times New Roman" w:hAnsi="Times New Roman" w:cs="Times New Roman"/>
          <w:sz w:val="24"/>
          <w:szCs w:val="24"/>
          <w:u w:val="single"/>
        </w:rPr>
        <w:softHyphen/>
      </w:r>
      <w:r w:rsidR="0054294E" w:rsidRPr="00CE6307">
        <w:rPr>
          <w:rFonts w:ascii="Times New Roman" w:hAnsi="Times New Roman" w:cs="Times New Roman"/>
          <w:sz w:val="24"/>
          <w:szCs w:val="24"/>
          <w:u w:val="single"/>
        </w:rPr>
        <w:t xml:space="preserve">                                                                              </w:t>
      </w:r>
    </w:p>
    <w:p w:rsidR="00EF051E" w:rsidRDefault="00EF051E" w:rsidP="00EF051E">
      <w:pPr>
        <w:spacing w:before="240" w:line="240" w:lineRule="auto"/>
        <w:contextualSpacing/>
        <w:jc w:val="center"/>
        <w:rPr>
          <w:rFonts w:ascii="Times New Roman" w:hAnsi="Times New Roman" w:cs="Times New Roman"/>
          <w:sz w:val="24"/>
          <w:szCs w:val="24"/>
        </w:rPr>
      </w:pPr>
    </w:p>
    <w:p w:rsidR="00EF051E" w:rsidRPr="003812CE" w:rsidRDefault="00EF051E" w:rsidP="00D34A59">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Административный регламент</w:t>
      </w:r>
    </w:p>
    <w:p w:rsidR="00517486" w:rsidRDefault="00EF051E" w:rsidP="00D34A59">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 xml:space="preserve">по предоставлению муниципальной услуги </w:t>
      </w:r>
      <w:r w:rsidRPr="00EF051E">
        <w:rPr>
          <w:rFonts w:ascii="Times New Roman" w:hAnsi="Times New Roman" w:cs="Times New Roman"/>
          <w:b/>
          <w:sz w:val="24"/>
          <w:szCs w:val="24"/>
        </w:rPr>
        <w:t>«Выдача разрешений на строительство при осуществлении строительства, реконструкции объектов капитального строительства»</w:t>
      </w:r>
    </w:p>
    <w:p w:rsidR="00EF051E" w:rsidRDefault="00EF051E" w:rsidP="00D34A59">
      <w:pPr>
        <w:spacing w:before="240"/>
        <w:contextualSpacing/>
        <w:jc w:val="both"/>
        <w:rPr>
          <w:b/>
        </w:rPr>
      </w:pPr>
      <w:r w:rsidRPr="003812CE">
        <w:rPr>
          <w:rFonts w:ascii="Times New Roman" w:hAnsi="Times New Roman" w:cs="Times New Roman"/>
          <w:b/>
          <w:sz w:val="24"/>
          <w:szCs w:val="24"/>
        </w:rPr>
        <w:t>1. Общие положение.</w:t>
      </w:r>
      <w:r w:rsidRPr="003812CE">
        <w:rPr>
          <w:b/>
        </w:rPr>
        <w:t xml:space="preserve"> </w:t>
      </w:r>
    </w:p>
    <w:p w:rsidR="00EF051E" w:rsidRDefault="00EF051E" w:rsidP="00D34A59">
      <w:pPr>
        <w:spacing w:before="240"/>
        <w:contextualSpacing/>
        <w:jc w:val="both"/>
        <w:rPr>
          <w:rFonts w:ascii="Times New Roman" w:hAnsi="Times New Roman" w:cs="Times New Roman"/>
          <w:b/>
          <w:sz w:val="24"/>
          <w:szCs w:val="24"/>
        </w:rPr>
      </w:pPr>
      <w:r w:rsidRPr="003812CE">
        <w:rPr>
          <w:rFonts w:ascii="Times New Roman" w:hAnsi="Times New Roman" w:cs="Times New Roman"/>
          <w:b/>
          <w:sz w:val="24"/>
          <w:szCs w:val="24"/>
        </w:rPr>
        <w:t>Общие сведения о муниципальной услуге</w:t>
      </w:r>
    </w:p>
    <w:p w:rsidR="00EF051E" w:rsidRDefault="00EF051E" w:rsidP="00D34A59">
      <w:pPr>
        <w:spacing w:before="240"/>
        <w:contextualSpacing/>
        <w:jc w:val="both"/>
        <w:rPr>
          <w:rFonts w:ascii="Times New Roman" w:hAnsi="Times New Roman" w:cs="Times New Roman"/>
          <w:sz w:val="24"/>
          <w:szCs w:val="24"/>
        </w:rPr>
      </w:pPr>
      <w:r w:rsidRPr="00EF051E">
        <w:rPr>
          <w:rFonts w:ascii="Times New Roman" w:hAnsi="Times New Roman" w:cs="Times New Roman"/>
          <w:sz w:val="24"/>
          <w:szCs w:val="24"/>
        </w:rPr>
        <w:t xml:space="preserve">1.1. Административный регламент по предоставлению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«Выдача разрешений на строительство при осуществлении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w:t>
      </w:r>
      <w:r>
        <w:rPr>
          <w:rFonts w:ascii="Times New Roman" w:hAnsi="Times New Roman" w:cs="Times New Roman"/>
          <w:sz w:val="24"/>
          <w:szCs w:val="24"/>
        </w:rPr>
        <w:t>муниципальной услуги</w:t>
      </w:r>
      <w:r w:rsidRPr="00EF051E">
        <w:rPr>
          <w:rFonts w:ascii="Times New Roman" w:hAnsi="Times New Roman" w:cs="Times New Roman"/>
          <w:sz w:val="24"/>
          <w:szCs w:val="24"/>
        </w:rPr>
        <w:t xml:space="preserve"> по выдаче разрешений на строительство при осуществлении строительства, реконструкции объектов капитального строительства (далее - </w:t>
      </w:r>
      <w:r w:rsidR="00846EAC">
        <w:rPr>
          <w:rFonts w:ascii="Times New Roman" w:hAnsi="Times New Roman" w:cs="Times New Roman"/>
          <w:sz w:val="24"/>
          <w:szCs w:val="24"/>
        </w:rPr>
        <w:t>муниципальная</w:t>
      </w:r>
      <w:r w:rsidRPr="00EF051E">
        <w:rPr>
          <w:rFonts w:ascii="Times New Roman" w:hAnsi="Times New Roman" w:cs="Times New Roman"/>
          <w:sz w:val="24"/>
          <w:szCs w:val="24"/>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w:t>
      </w:r>
    </w:p>
    <w:p w:rsidR="00EF051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1.2.</w:t>
      </w:r>
      <w:r w:rsidRPr="00EF051E">
        <w:t xml:space="preserve"> </w:t>
      </w:r>
      <w:r w:rsidRPr="00EF051E">
        <w:rPr>
          <w:rFonts w:ascii="Times New Roman" w:hAnsi="Times New Roman" w:cs="Times New Roman"/>
          <w:sz w:val="24"/>
          <w:szCs w:val="24"/>
        </w:rPr>
        <w:t xml:space="preserve">Получателями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EF051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F051E">
        <w:rPr>
          <w:rFonts w:ascii="Times New Roman" w:hAnsi="Times New Roman" w:cs="Times New Roman"/>
          <w:sz w:val="24"/>
          <w:szCs w:val="24"/>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F051E" w:rsidRDefault="00EF051E" w:rsidP="00D34A59">
      <w:pPr>
        <w:spacing w:before="240"/>
        <w:contextualSpacing/>
        <w:jc w:val="both"/>
        <w:rPr>
          <w:rFonts w:ascii="Times New Roman" w:hAnsi="Times New Roman" w:cs="Times New Roman"/>
          <w:sz w:val="24"/>
          <w:szCs w:val="24"/>
        </w:rPr>
      </w:pPr>
    </w:p>
    <w:p w:rsidR="00EF051E" w:rsidRDefault="00EF051E" w:rsidP="00D34A59">
      <w:pPr>
        <w:spacing w:before="240"/>
        <w:contextualSpacing/>
        <w:jc w:val="both"/>
        <w:rPr>
          <w:rFonts w:ascii="Times New Roman" w:hAnsi="Times New Roman" w:cs="Times New Roman"/>
          <w:b/>
          <w:sz w:val="24"/>
          <w:szCs w:val="24"/>
        </w:rPr>
      </w:pPr>
      <w:r w:rsidRPr="00EF051E">
        <w:rPr>
          <w:rFonts w:ascii="Times New Roman" w:hAnsi="Times New Roman" w:cs="Times New Roman"/>
          <w:b/>
          <w:sz w:val="24"/>
          <w:szCs w:val="24"/>
        </w:rPr>
        <w:t xml:space="preserve">Порядок информирования о правилах предоставления </w:t>
      </w:r>
      <w:r>
        <w:rPr>
          <w:rFonts w:ascii="Times New Roman" w:hAnsi="Times New Roman" w:cs="Times New Roman"/>
          <w:b/>
          <w:sz w:val="24"/>
          <w:szCs w:val="24"/>
        </w:rPr>
        <w:t>муниципальной</w:t>
      </w:r>
      <w:r w:rsidRPr="00EF051E">
        <w:rPr>
          <w:rFonts w:ascii="Times New Roman" w:hAnsi="Times New Roman" w:cs="Times New Roman"/>
          <w:b/>
          <w:sz w:val="24"/>
          <w:szCs w:val="24"/>
        </w:rPr>
        <w:t xml:space="preserve"> услуги</w:t>
      </w:r>
    </w:p>
    <w:p w:rsidR="00EF051E" w:rsidRDefault="00EF051E" w:rsidP="00D34A59">
      <w:pPr>
        <w:spacing w:before="240"/>
        <w:contextualSpacing/>
        <w:jc w:val="both"/>
        <w:rPr>
          <w:rFonts w:ascii="Times New Roman" w:hAnsi="Times New Roman" w:cs="Times New Roman"/>
          <w:b/>
          <w:sz w:val="24"/>
          <w:szCs w:val="24"/>
        </w:rPr>
      </w:pPr>
    </w:p>
    <w:p w:rsidR="00EF051E" w:rsidRPr="00EF051E" w:rsidRDefault="00EF051E" w:rsidP="00D34A59">
      <w:pPr>
        <w:spacing w:before="240"/>
        <w:contextualSpacing/>
        <w:jc w:val="both"/>
        <w:rPr>
          <w:rFonts w:ascii="Times New Roman" w:hAnsi="Times New Roman" w:cs="Times New Roman"/>
          <w:b/>
          <w:sz w:val="24"/>
          <w:szCs w:val="24"/>
        </w:rPr>
      </w:pPr>
      <w:r w:rsidRPr="00EF051E">
        <w:rPr>
          <w:rFonts w:ascii="Times New Roman" w:hAnsi="Times New Roman" w:cs="Times New Roman"/>
          <w:sz w:val="24"/>
          <w:szCs w:val="24"/>
        </w:rPr>
        <w:t xml:space="preserve">1.3. Информацию о порядке, сроках и процедурах предоставления </w:t>
      </w:r>
      <w:r w:rsidR="00846EAC">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можно получить</w:t>
      </w:r>
      <w:r w:rsidRPr="00EF051E">
        <w:rPr>
          <w:rFonts w:ascii="Times New Roman" w:hAnsi="Times New Roman" w:cs="Times New Roman"/>
          <w:b/>
          <w:sz w:val="24"/>
          <w:szCs w:val="24"/>
        </w:rPr>
        <w:t>:</w:t>
      </w:r>
    </w:p>
    <w:p w:rsidR="00EF051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-непосредственно в органе, осуществляющем</w:t>
      </w:r>
      <w:r w:rsidRPr="0025672E">
        <w:rPr>
          <w:rFonts w:ascii="Times New Roman" w:hAnsi="Times New Roman" w:cs="Times New Roman"/>
          <w:sz w:val="24"/>
          <w:szCs w:val="24"/>
        </w:rPr>
        <w:t xml:space="preserve"> предоставление </w:t>
      </w:r>
      <w:r>
        <w:rPr>
          <w:rFonts w:ascii="Times New Roman" w:hAnsi="Times New Roman" w:cs="Times New Roman"/>
          <w:sz w:val="24"/>
          <w:szCs w:val="24"/>
        </w:rPr>
        <w:t>муниципальной</w:t>
      </w:r>
      <w:r w:rsidR="00846EAC">
        <w:rPr>
          <w:rFonts w:ascii="Times New Roman" w:hAnsi="Times New Roman" w:cs="Times New Roman"/>
          <w:sz w:val="24"/>
          <w:szCs w:val="24"/>
        </w:rPr>
        <w:t xml:space="preserve"> услуги, </w:t>
      </w:r>
      <w:r w:rsidRPr="0025672E">
        <w:rPr>
          <w:rFonts w:ascii="Times New Roman" w:hAnsi="Times New Roman" w:cs="Times New Roman"/>
          <w:sz w:val="24"/>
          <w:szCs w:val="24"/>
        </w:rPr>
        <w:t xml:space="preserve">в </w:t>
      </w:r>
      <w:r>
        <w:rPr>
          <w:rFonts w:ascii="Times New Roman" w:hAnsi="Times New Roman" w:cs="Times New Roman"/>
          <w:sz w:val="24"/>
          <w:szCs w:val="24"/>
        </w:rPr>
        <w:t>отделе архитектуры и градостроительства Администрации муниципального района Алексеевский Самарской области</w:t>
      </w:r>
      <w:r w:rsidRPr="0025672E">
        <w:rPr>
          <w:rFonts w:ascii="Times New Roman" w:hAnsi="Times New Roman" w:cs="Times New Roman"/>
          <w:sz w:val="24"/>
          <w:szCs w:val="24"/>
        </w:rPr>
        <w:t xml:space="preserve"> (далее - уп</w:t>
      </w:r>
      <w:r w:rsidR="00195DED">
        <w:rPr>
          <w:rFonts w:ascii="Times New Roman" w:hAnsi="Times New Roman" w:cs="Times New Roman"/>
          <w:sz w:val="24"/>
          <w:szCs w:val="24"/>
        </w:rPr>
        <w:t>олномоченный орган</w:t>
      </w:r>
      <w:r>
        <w:rPr>
          <w:rFonts w:ascii="Times New Roman" w:hAnsi="Times New Roman" w:cs="Times New Roman"/>
          <w:sz w:val="24"/>
          <w:szCs w:val="24"/>
        </w:rPr>
        <w:t>), наделенный полномочиями</w:t>
      </w:r>
      <w:r w:rsidRPr="0025672E">
        <w:rPr>
          <w:rFonts w:ascii="Times New Roman" w:hAnsi="Times New Roman" w:cs="Times New Roman"/>
          <w:sz w:val="24"/>
          <w:szCs w:val="24"/>
        </w:rPr>
        <w:t xml:space="preserve"> по </w:t>
      </w:r>
      <w:r>
        <w:rPr>
          <w:rFonts w:ascii="Times New Roman" w:hAnsi="Times New Roman" w:cs="Times New Roman"/>
          <w:sz w:val="24"/>
          <w:szCs w:val="24"/>
        </w:rPr>
        <w:t>выдаче</w:t>
      </w:r>
      <w:r w:rsidRPr="00EF051E">
        <w:rPr>
          <w:rFonts w:ascii="Times New Roman" w:hAnsi="Times New Roman" w:cs="Times New Roman"/>
          <w:sz w:val="24"/>
          <w:szCs w:val="24"/>
        </w:rPr>
        <w:t xml:space="preserve"> разрешений на строительство при осуществлении строительства, реконструкции объектов капитального строительства</w:t>
      </w:r>
      <w:r w:rsidRPr="0025672E">
        <w:rPr>
          <w:rFonts w:ascii="Times New Roman" w:hAnsi="Times New Roman" w:cs="Times New Roman"/>
          <w:sz w:val="24"/>
          <w:szCs w:val="24"/>
        </w:rPr>
        <w:t xml:space="preserve"> и осуществляющих административные процедуры при предоставлении </w:t>
      </w:r>
      <w:r>
        <w:rPr>
          <w:rFonts w:ascii="Times New Roman" w:hAnsi="Times New Roman" w:cs="Times New Roman"/>
          <w:sz w:val="24"/>
          <w:szCs w:val="24"/>
        </w:rPr>
        <w:t xml:space="preserve">муниципальной </w:t>
      </w:r>
      <w:r w:rsidRPr="0025672E">
        <w:rPr>
          <w:rFonts w:ascii="Times New Roman" w:hAnsi="Times New Roman" w:cs="Times New Roman"/>
          <w:sz w:val="24"/>
          <w:szCs w:val="24"/>
        </w:rPr>
        <w:t xml:space="preserve"> услуги;</w:t>
      </w:r>
    </w:p>
    <w:p w:rsidR="00EF051E" w:rsidRPr="0025672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w:t>
      </w:r>
      <w:r w:rsidRPr="0025672E">
        <w:rPr>
          <w:rFonts w:ascii="Times New Roman" w:hAnsi="Times New Roman" w:cs="Times New Roman"/>
          <w:sz w:val="24"/>
          <w:szCs w:val="24"/>
        </w:rPr>
        <w:t xml:space="preserve"> предоставления государственных и мун</w:t>
      </w:r>
      <w:r>
        <w:rPr>
          <w:rFonts w:ascii="Times New Roman" w:hAnsi="Times New Roman" w:cs="Times New Roman"/>
          <w:sz w:val="24"/>
          <w:szCs w:val="24"/>
        </w:rPr>
        <w:t>иципальных услуг, осуществляющим</w:t>
      </w:r>
      <w:r w:rsidRPr="0025672E">
        <w:rPr>
          <w:rFonts w:ascii="Times New Roman" w:hAnsi="Times New Roman" w:cs="Times New Roman"/>
          <w:sz w:val="24"/>
          <w:szCs w:val="24"/>
        </w:rPr>
        <w:t xml:space="preserve"> предоставление </w:t>
      </w:r>
      <w:r>
        <w:rPr>
          <w:rFonts w:ascii="Times New Roman" w:hAnsi="Times New Roman" w:cs="Times New Roman"/>
          <w:sz w:val="24"/>
          <w:szCs w:val="24"/>
        </w:rPr>
        <w:t>муниципальной услуги (далее - МФЦ);</w:t>
      </w:r>
    </w:p>
    <w:p w:rsidR="00EF051E" w:rsidRPr="0025672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электронном виде в информационно-телекоммуникационной сети </w:t>
      </w:r>
      <w:r w:rsidR="00846EAC">
        <w:rPr>
          <w:rFonts w:ascii="Times New Roman" w:hAnsi="Times New Roman" w:cs="Times New Roman"/>
          <w:sz w:val="24"/>
          <w:szCs w:val="24"/>
        </w:rPr>
        <w:t>«</w:t>
      </w:r>
      <w:r w:rsidRPr="0025672E">
        <w:rPr>
          <w:rFonts w:ascii="Times New Roman" w:hAnsi="Times New Roman" w:cs="Times New Roman"/>
          <w:sz w:val="24"/>
          <w:szCs w:val="24"/>
        </w:rPr>
        <w:t>Интернет</w:t>
      </w:r>
      <w:r w:rsidR="00846EAC">
        <w:rPr>
          <w:rFonts w:ascii="Times New Roman" w:hAnsi="Times New Roman" w:cs="Times New Roman"/>
          <w:sz w:val="24"/>
          <w:szCs w:val="24"/>
        </w:rPr>
        <w:t>»</w:t>
      </w:r>
      <w:r w:rsidRPr="0025672E">
        <w:rPr>
          <w:rFonts w:ascii="Times New Roman" w:hAnsi="Times New Roman" w:cs="Times New Roman"/>
          <w:sz w:val="24"/>
          <w:szCs w:val="24"/>
        </w:rPr>
        <w:t xml:space="preserve"> (далее - сеть Интернет):</w:t>
      </w:r>
    </w:p>
    <w:p w:rsidR="00EF051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5672E">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w:t>
      </w:r>
      <w:r w:rsidRPr="0025672E">
        <w:rPr>
          <w:rFonts w:ascii="Times New Roman" w:hAnsi="Times New Roman" w:cs="Times New Roman"/>
          <w:sz w:val="24"/>
          <w:szCs w:val="24"/>
        </w:rPr>
        <w:lastRenderedPageBreak/>
        <w:t xml:space="preserve">государственных и муниципальных услуг Самарской области) - http://www.pgu.samregion.ru и </w:t>
      </w:r>
      <w:hyperlink r:id="rId7" w:history="1">
        <w:r w:rsidRPr="00C53C41">
          <w:rPr>
            <w:rStyle w:val="a3"/>
            <w:rFonts w:ascii="Times New Roman" w:hAnsi="Times New Roman" w:cs="Times New Roman"/>
            <w:sz w:val="24"/>
            <w:szCs w:val="24"/>
          </w:rPr>
          <w:t>http://www.uslugi.samregion.ru</w:t>
        </w:r>
      </w:hyperlink>
      <w:r w:rsidRPr="0025672E">
        <w:rPr>
          <w:rFonts w:ascii="Times New Roman" w:hAnsi="Times New Roman" w:cs="Times New Roman"/>
          <w:sz w:val="24"/>
          <w:szCs w:val="24"/>
        </w:rPr>
        <w:t>.</w:t>
      </w:r>
    </w:p>
    <w:p w:rsidR="00EF051E" w:rsidRDefault="00EF051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1.3.1.</w:t>
      </w:r>
      <w:r w:rsidR="00846EAC">
        <w:rPr>
          <w:rFonts w:ascii="Times New Roman" w:hAnsi="Times New Roman" w:cs="Times New Roman"/>
          <w:sz w:val="24"/>
          <w:szCs w:val="24"/>
        </w:rPr>
        <w:t xml:space="preserve"> Местонахождение</w:t>
      </w:r>
      <w:r w:rsidR="00786019">
        <w:rPr>
          <w:rFonts w:ascii="Times New Roman" w:hAnsi="Times New Roman" w:cs="Times New Roman"/>
          <w:sz w:val="24"/>
          <w:szCs w:val="24"/>
        </w:rPr>
        <w:t xml:space="preserve"> Администрации муниципального района Алексеевский Самарской области: 446640. Самарская область, Алексеевский район, с. Алексеевка, ул. Советская, 7</w:t>
      </w:r>
    </w:p>
    <w:p w:rsidR="00786019" w:rsidRDefault="00786019"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6EAC">
        <w:rPr>
          <w:rFonts w:ascii="Times New Roman" w:hAnsi="Times New Roman" w:cs="Times New Roman"/>
          <w:sz w:val="24"/>
          <w:szCs w:val="24"/>
        </w:rPr>
        <w:t xml:space="preserve">          Телефон (8-846-71)2-22-97</w:t>
      </w:r>
    </w:p>
    <w:p w:rsidR="00786019" w:rsidRDefault="00786019" w:rsidP="00D34A59">
      <w:pPr>
        <w:spacing w:before="240"/>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Официальный сайт Администрации муниципального района Алексеевский Самарской области: </w:t>
      </w:r>
      <w:r w:rsidR="00762CC0" w:rsidRPr="00762CC0">
        <w:rPr>
          <w:rFonts w:ascii="Times New Roman" w:eastAsia="Times New Roman" w:hAnsi="Times New Roman" w:cs="Times New Roman"/>
          <w:sz w:val="24"/>
          <w:szCs w:val="24"/>
        </w:rPr>
        <w:t>http://alexadm63.ru/</w:t>
      </w:r>
    </w:p>
    <w:p w:rsidR="00786019" w:rsidRPr="00D34A59" w:rsidRDefault="00786019" w:rsidP="00D34A59">
      <w:pPr>
        <w:spacing w:before="240"/>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D34A59">
        <w:rPr>
          <w:rFonts w:ascii="Times New Roman" w:hAnsi="Times New Roman" w:cs="Times New Roman"/>
          <w:sz w:val="24"/>
          <w:szCs w:val="24"/>
        </w:rPr>
        <w:t>Адрес электронный почты Администрации:</w:t>
      </w:r>
      <w:r w:rsidR="00D34A59" w:rsidRPr="00D34A59">
        <w:rPr>
          <w:rFonts w:ascii="Times New Roman" w:hAnsi="Times New Roman" w:cs="Times New Roman"/>
          <w:sz w:val="24"/>
          <w:szCs w:val="24"/>
        </w:rPr>
        <w:t xml:space="preserve"> </w:t>
      </w:r>
      <w:r w:rsidR="00D34A59" w:rsidRPr="00D34A59">
        <w:rPr>
          <w:rFonts w:ascii="Times New Roman" w:hAnsi="Times New Roman" w:cs="Times New Roman"/>
          <w:sz w:val="24"/>
          <w:szCs w:val="24"/>
          <w:lang w:val="en-US"/>
        </w:rPr>
        <w:t>adm</w:t>
      </w:r>
      <w:r w:rsidR="00D34A59" w:rsidRPr="00D34A59">
        <w:rPr>
          <w:rFonts w:ascii="Times New Roman" w:hAnsi="Times New Roman" w:cs="Times New Roman"/>
          <w:sz w:val="24"/>
          <w:szCs w:val="24"/>
        </w:rPr>
        <w:t>@</w:t>
      </w:r>
      <w:r w:rsidR="00D34A59" w:rsidRPr="00D34A59">
        <w:rPr>
          <w:rFonts w:ascii="Times New Roman" w:hAnsi="Times New Roman" w:cs="Times New Roman"/>
          <w:sz w:val="24"/>
          <w:szCs w:val="24"/>
          <w:lang w:val="en-US"/>
        </w:rPr>
        <w:t>alexadm</w:t>
      </w:r>
      <w:r w:rsidR="00D34A59" w:rsidRPr="00D34A59">
        <w:rPr>
          <w:rFonts w:ascii="Times New Roman" w:hAnsi="Times New Roman" w:cs="Times New Roman"/>
          <w:sz w:val="24"/>
          <w:szCs w:val="24"/>
        </w:rPr>
        <w:t>63.</w:t>
      </w:r>
      <w:r w:rsidR="00D34A59" w:rsidRPr="00D34A59">
        <w:rPr>
          <w:rFonts w:ascii="Times New Roman" w:hAnsi="Times New Roman" w:cs="Times New Roman"/>
          <w:sz w:val="24"/>
          <w:szCs w:val="24"/>
          <w:lang w:val="en-US"/>
        </w:rPr>
        <w:t>ru</w:t>
      </w:r>
    </w:p>
    <w:p w:rsidR="00786019" w:rsidRDefault="00786019"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Администрации:</w:t>
      </w:r>
    </w:p>
    <w:p w:rsidR="00786019" w:rsidRDefault="00786019"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 8.00-</w:t>
      </w:r>
      <w:r w:rsidR="006E656C">
        <w:rPr>
          <w:rFonts w:ascii="Times New Roman" w:hAnsi="Times New Roman" w:cs="Times New Roman"/>
          <w:sz w:val="24"/>
          <w:szCs w:val="24"/>
        </w:rPr>
        <w:t>16.30</w:t>
      </w:r>
      <w:r>
        <w:rPr>
          <w:rFonts w:ascii="Times New Roman" w:hAnsi="Times New Roman" w:cs="Times New Roman"/>
          <w:sz w:val="24"/>
          <w:szCs w:val="24"/>
        </w:rPr>
        <w:t xml:space="preserve"> ч;</w:t>
      </w:r>
    </w:p>
    <w:p w:rsidR="00786019" w:rsidRDefault="00786019"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786019" w:rsidRDefault="00786019"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обед- 12.00-13.30 ч.</w:t>
      </w:r>
    </w:p>
    <w:p w:rsidR="00786019" w:rsidRDefault="00BA338B"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6EAC">
        <w:rPr>
          <w:rFonts w:ascii="Times New Roman" w:hAnsi="Times New Roman" w:cs="Times New Roman"/>
          <w:sz w:val="24"/>
          <w:szCs w:val="24"/>
        </w:rPr>
        <w:t>Местонахождение</w:t>
      </w:r>
      <w:r w:rsidR="00786019">
        <w:rPr>
          <w:rFonts w:ascii="Times New Roman" w:hAnsi="Times New Roman" w:cs="Times New Roman"/>
          <w:sz w:val="24"/>
          <w:szCs w:val="24"/>
        </w:rPr>
        <w:t xml:space="preserve"> отдела архитектуры и градостроительства Администрации муниципального района Алексеевский Самарской области: 446640. Самарская область, Алексеевский район, с. Алексеевка, ул. 50 лет Октября, 2</w:t>
      </w:r>
      <w:r>
        <w:rPr>
          <w:rFonts w:ascii="Times New Roman" w:hAnsi="Times New Roman" w:cs="Times New Roman"/>
          <w:sz w:val="24"/>
          <w:szCs w:val="24"/>
        </w:rPr>
        <w:t>.</w:t>
      </w:r>
    </w:p>
    <w:p w:rsidR="00BA338B" w:rsidRDefault="00BA338B"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для справок: (8-846-71)2-19-01</w:t>
      </w:r>
    </w:p>
    <w:p w:rsidR="00BA338B" w:rsidRDefault="00BA338B"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r w:rsidRPr="00BA338B">
        <w:rPr>
          <w:rFonts w:ascii="Times New Roman" w:hAnsi="Times New Roman" w:cs="Times New Roman"/>
          <w:sz w:val="24"/>
          <w:szCs w:val="24"/>
        </w:rPr>
        <w:t xml:space="preserve"> </w:t>
      </w:r>
      <w:r>
        <w:rPr>
          <w:rFonts w:ascii="Times New Roman" w:hAnsi="Times New Roman" w:cs="Times New Roman"/>
          <w:sz w:val="24"/>
          <w:szCs w:val="24"/>
        </w:rPr>
        <w:t xml:space="preserve">отдела архитектуры и градостроительства: </w:t>
      </w:r>
      <w:hyperlink r:id="rId8" w:history="1">
        <w:r w:rsidRPr="00957F3C">
          <w:rPr>
            <w:rStyle w:val="a3"/>
            <w:rFonts w:ascii="Times New Roman" w:hAnsi="Times New Roman" w:cs="Times New Roman"/>
            <w:sz w:val="24"/>
            <w:szCs w:val="24"/>
            <w:lang w:val="en-US"/>
          </w:rPr>
          <w:t>arhitekt</w:t>
        </w:r>
        <w:r w:rsidRPr="00BA338B">
          <w:rPr>
            <w:rStyle w:val="a3"/>
            <w:rFonts w:ascii="Times New Roman" w:hAnsi="Times New Roman" w:cs="Times New Roman"/>
            <w:sz w:val="24"/>
            <w:szCs w:val="24"/>
          </w:rPr>
          <w:t>@</w:t>
        </w:r>
        <w:r w:rsidRPr="00957F3C">
          <w:rPr>
            <w:rStyle w:val="a3"/>
            <w:rFonts w:ascii="Times New Roman" w:hAnsi="Times New Roman" w:cs="Times New Roman"/>
            <w:sz w:val="24"/>
            <w:szCs w:val="24"/>
            <w:lang w:val="en-US"/>
          </w:rPr>
          <w:t>alexadm</w:t>
        </w:r>
        <w:r w:rsidRPr="00BA338B">
          <w:rPr>
            <w:rStyle w:val="a3"/>
            <w:rFonts w:ascii="Times New Roman" w:hAnsi="Times New Roman" w:cs="Times New Roman"/>
            <w:sz w:val="24"/>
            <w:szCs w:val="24"/>
          </w:rPr>
          <w:t>63.</w:t>
        </w:r>
        <w:r w:rsidRPr="00957F3C">
          <w:rPr>
            <w:rStyle w:val="a3"/>
            <w:rFonts w:ascii="Times New Roman" w:hAnsi="Times New Roman" w:cs="Times New Roman"/>
            <w:sz w:val="24"/>
            <w:szCs w:val="24"/>
            <w:lang w:val="en-US"/>
          </w:rPr>
          <w:t>ru</w:t>
        </w:r>
      </w:hyperlink>
    </w:p>
    <w:p w:rsidR="00BA338B" w:rsidRDefault="00BA338B"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w:t>
      </w:r>
      <w:r w:rsidR="006E656C">
        <w:rPr>
          <w:rFonts w:ascii="Times New Roman" w:hAnsi="Times New Roman" w:cs="Times New Roman"/>
          <w:sz w:val="24"/>
          <w:szCs w:val="24"/>
        </w:rPr>
        <w:t xml:space="preserve"> отдела архитектуры и градостроительства:</w:t>
      </w:r>
    </w:p>
    <w:p w:rsidR="006E656C" w:rsidRDefault="006E656C"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 пятница – 8.00- 16.30 ч;</w:t>
      </w:r>
    </w:p>
    <w:p w:rsidR="006E656C" w:rsidRDefault="006E656C"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6E656C" w:rsidRDefault="006E656C"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 12.00- 13.30 ч.</w:t>
      </w:r>
    </w:p>
    <w:p w:rsidR="006E656C" w:rsidRDefault="006E656C"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Дни приема и выдачи документов:</w:t>
      </w:r>
    </w:p>
    <w:p w:rsidR="006E656C" w:rsidRDefault="006E656C"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вторник, среда, четверг, пятница – 8.00-16.30</w:t>
      </w:r>
    </w:p>
    <w:p w:rsidR="006E656C" w:rsidRDefault="006E656C"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1.3.2.  Информация  о местонахождении, графике работы и справочных телефонах Администрации, отделы архитектуры</w:t>
      </w:r>
      <w:r w:rsidR="00625EB8">
        <w:rPr>
          <w:rFonts w:ascii="Times New Roman" w:hAnsi="Times New Roman" w:cs="Times New Roman"/>
          <w:sz w:val="24"/>
          <w:szCs w:val="24"/>
        </w:rPr>
        <w:t>, а также о порядке предоставления муниципальной услуги и перечне документов, необходимых для ее получения, размещается:</w:t>
      </w:r>
    </w:p>
    <w:p w:rsidR="00625EB8" w:rsidRPr="00D34A59" w:rsidRDefault="00625EB8" w:rsidP="00D34A59">
      <w:pPr>
        <w:spacing w:before="240"/>
        <w:contextualSpacing/>
        <w:jc w:val="both"/>
        <w:rPr>
          <w:rFonts w:ascii="Times New Roman" w:hAnsi="Times New Roman" w:cs="Times New Roman"/>
          <w:sz w:val="24"/>
          <w:szCs w:val="24"/>
        </w:rPr>
      </w:pPr>
      <w:r w:rsidRPr="00D34A59">
        <w:rPr>
          <w:rFonts w:ascii="Times New Roman" w:hAnsi="Times New Roman" w:cs="Times New Roman"/>
          <w:sz w:val="24"/>
          <w:szCs w:val="24"/>
        </w:rPr>
        <w:t>- на официальном сайте Администрации:</w:t>
      </w:r>
      <w:r w:rsidR="00D34A59" w:rsidRPr="00D34A59">
        <w:rPr>
          <w:rFonts w:ascii="Times New Roman" w:eastAsia="Times New Roman" w:hAnsi="Times New Roman" w:cs="Times New Roman"/>
          <w:sz w:val="24"/>
          <w:szCs w:val="24"/>
        </w:rPr>
        <w:t xml:space="preserve"> http://alexadm63.ru;</w:t>
      </w:r>
    </w:p>
    <w:p w:rsidR="00F27C85"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625EB8">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(далее</w:t>
      </w:r>
      <w:r w:rsidR="00DC7385">
        <w:rPr>
          <w:rFonts w:ascii="Times New Roman" w:hAnsi="Times New Roman" w:cs="Times New Roman"/>
          <w:sz w:val="24"/>
          <w:szCs w:val="24"/>
        </w:rPr>
        <w:t xml:space="preserve"> - Е</w:t>
      </w:r>
      <w:r w:rsidR="00625EB8">
        <w:rPr>
          <w:rFonts w:ascii="Times New Roman" w:hAnsi="Times New Roman" w:cs="Times New Roman"/>
          <w:sz w:val="24"/>
          <w:szCs w:val="24"/>
        </w:rPr>
        <w:t>диный портал государственных и муниципальных услуг</w:t>
      </w:r>
      <w:r w:rsidR="00DC7385">
        <w:rPr>
          <w:rFonts w:ascii="Times New Roman" w:hAnsi="Times New Roman" w:cs="Times New Roman"/>
          <w:sz w:val="24"/>
          <w:szCs w:val="24"/>
        </w:rPr>
        <w:t>)</w:t>
      </w:r>
      <w:r w:rsidR="00F27C85">
        <w:rPr>
          <w:rFonts w:ascii="Times New Roman" w:hAnsi="Times New Roman" w:cs="Times New Roman"/>
          <w:sz w:val="24"/>
          <w:szCs w:val="24"/>
        </w:rPr>
        <w:t xml:space="preserve"> (</w:t>
      </w:r>
      <w:hyperlink r:id="rId9" w:history="1">
        <w:r w:rsidR="00F27C85" w:rsidRPr="00957F3C">
          <w:rPr>
            <w:rStyle w:val="a3"/>
            <w:rFonts w:ascii="Times New Roman" w:hAnsi="Times New Roman" w:cs="Times New Roman"/>
            <w:sz w:val="24"/>
            <w:szCs w:val="24"/>
            <w:lang w:val="en-US"/>
          </w:rPr>
          <w:t>http</w:t>
        </w:r>
        <w:r w:rsidR="00F27C85" w:rsidRPr="00957F3C">
          <w:rPr>
            <w:rStyle w:val="a3"/>
            <w:rFonts w:ascii="Times New Roman" w:hAnsi="Times New Roman" w:cs="Times New Roman"/>
            <w:sz w:val="24"/>
            <w:szCs w:val="24"/>
          </w:rPr>
          <w:t>://</w:t>
        </w:r>
        <w:r w:rsidR="00F27C85" w:rsidRPr="00957F3C">
          <w:rPr>
            <w:rStyle w:val="a3"/>
            <w:rFonts w:ascii="Times New Roman" w:hAnsi="Times New Roman" w:cs="Times New Roman"/>
            <w:sz w:val="24"/>
            <w:szCs w:val="24"/>
            <w:lang w:val="en-US"/>
          </w:rPr>
          <w:t>www</w:t>
        </w:r>
        <w:r w:rsidR="00F27C85" w:rsidRPr="00957F3C">
          <w:rPr>
            <w:rStyle w:val="a3"/>
            <w:rFonts w:ascii="Times New Roman" w:hAnsi="Times New Roman" w:cs="Times New Roman"/>
            <w:sz w:val="24"/>
            <w:szCs w:val="24"/>
          </w:rPr>
          <w:t>.</w:t>
        </w:r>
        <w:r w:rsidR="00F27C85" w:rsidRPr="00957F3C">
          <w:rPr>
            <w:rStyle w:val="a3"/>
            <w:rFonts w:ascii="Times New Roman" w:hAnsi="Times New Roman" w:cs="Times New Roman"/>
            <w:sz w:val="24"/>
            <w:szCs w:val="24"/>
            <w:lang w:val="en-US"/>
          </w:rPr>
          <w:t>gosusluqi</w:t>
        </w:r>
        <w:r w:rsidR="00F27C85" w:rsidRPr="00957F3C">
          <w:rPr>
            <w:rStyle w:val="a3"/>
            <w:rFonts w:ascii="Times New Roman" w:hAnsi="Times New Roman" w:cs="Times New Roman"/>
            <w:sz w:val="24"/>
            <w:szCs w:val="24"/>
          </w:rPr>
          <w:t>.</w:t>
        </w:r>
        <w:r w:rsidR="00F27C85" w:rsidRPr="00957F3C">
          <w:rPr>
            <w:rStyle w:val="a3"/>
            <w:rFonts w:ascii="Times New Roman" w:hAnsi="Times New Roman" w:cs="Times New Roman"/>
            <w:sz w:val="24"/>
            <w:szCs w:val="24"/>
            <w:lang w:val="en-US"/>
          </w:rPr>
          <w:t>ru</w:t>
        </w:r>
      </w:hyperlink>
      <w:r w:rsidR="00F27C85">
        <w:rPr>
          <w:rFonts w:ascii="Times New Roman" w:hAnsi="Times New Roman" w:cs="Times New Roman"/>
          <w:sz w:val="24"/>
          <w:szCs w:val="24"/>
        </w:rPr>
        <w:t>),</w:t>
      </w:r>
    </w:p>
    <w:p w:rsidR="00BA338B" w:rsidRPr="00BA338B"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00F27C85">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sidR="00F27C85">
        <w:rPr>
          <w:rFonts w:ascii="Times New Roman" w:hAnsi="Times New Roman" w:cs="Times New Roman"/>
          <w:sz w:val="24"/>
          <w:szCs w:val="24"/>
          <w:lang w:val="en-US"/>
        </w:rPr>
        <w:t>http</w:t>
      </w:r>
      <w:r w:rsidR="00F27C85">
        <w:rPr>
          <w:rFonts w:ascii="Times New Roman" w:hAnsi="Times New Roman" w:cs="Times New Roman"/>
          <w:sz w:val="24"/>
          <w:szCs w:val="24"/>
        </w:rPr>
        <w:t>://</w:t>
      </w:r>
      <w:r w:rsidR="00F27C85">
        <w:rPr>
          <w:rFonts w:ascii="Times New Roman" w:hAnsi="Times New Roman" w:cs="Times New Roman"/>
          <w:sz w:val="24"/>
          <w:szCs w:val="24"/>
          <w:lang w:val="en-US"/>
        </w:rPr>
        <w:t>www</w:t>
      </w:r>
      <w:r w:rsidR="00F27C85" w:rsidRPr="00F27C85">
        <w:rPr>
          <w:rFonts w:ascii="Times New Roman" w:hAnsi="Times New Roman" w:cs="Times New Roman"/>
          <w:sz w:val="24"/>
          <w:szCs w:val="24"/>
        </w:rPr>
        <w:t>.</w:t>
      </w:r>
      <w:r w:rsidR="00F27C85">
        <w:rPr>
          <w:rFonts w:ascii="Times New Roman" w:hAnsi="Times New Roman" w:cs="Times New Roman"/>
          <w:sz w:val="24"/>
          <w:szCs w:val="24"/>
          <w:lang w:val="en-US"/>
        </w:rPr>
        <w:t>rgu</w:t>
      </w:r>
      <w:r w:rsidR="00F27C85" w:rsidRPr="00F27C85">
        <w:rPr>
          <w:rFonts w:ascii="Times New Roman" w:hAnsi="Times New Roman" w:cs="Times New Roman"/>
          <w:sz w:val="24"/>
          <w:szCs w:val="24"/>
        </w:rPr>
        <w:t>.</w:t>
      </w:r>
      <w:r w:rsidR="00F27C85">
        <w:rPr>
          <w:rFonts w:ascii="Times New Roman" w:hAnsi="Times New Roman" w:cs="Times New Roman"/>
          <w:sz w:val="24"/>
          <w:szCs w:val="24"/>
          <w:lang w:val="en-US"/>
        </w:rPr>
        <w:t>samregion</w:t>
      </w:r>
      <w:r w:rsidR="00F27C85" w:rsidRPr="00F27C85">
        <w:rPr>
          <w:rFonts w:ascii="Times New Roman" w:hAnsi="Times New Roman" w:cs="Times New Roman"/>
          <w:sz w:val="24"/>
          <w:szCs w:val="24"/>
        </w:rPr>
        <w:t>.</w:t>
      </w:r>
      <w:r w:rsidR="00F27C85">
        <w:rPr>
          <w:rFonts w:ascii="Times New Roman" w:hAnsi="Times New Roman" w:cs="Times New Roman"/>
          <w:sz w:val="24"/>
          <w:szCs w:val="24"/>
          <w:lang w:val="en-US"/>
        </w:rPr>
        <w:t>ru</w:t>
      </w:r>
      <w:r w:rsidR="00BA338B" w:rsidRPr="00BA338B">
        <w:rPr>
          <w:rFonts w:ascii="Times New Roman" w:hAnsi="Times New Roman" w:cs="Times New Roman"/>
          <w:sz w:val="24"/>
          <w:szCs w:val="24"/>
        </w:rPr>
        <w:t xml:space="preserve">          </w:t>
      </w:r>
    </w:p>
    <w:p w:rsidR="00A071FE" w:rsidRPr="00A071FE" w:rsidRDefault="00BA338B"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C85">
        <w:rPr>
          <w:rFonts w:ascii="Times New Roman" w:hAnsi="Times New Roman" w:cs="Times New Roman"/>
          <w:sz w:val="24"/>
          <w:szCs w:val="24"/>
        </w:rPr>
        <w:t xml:space="preserve">и </w:t>
      </w:r>
      <w:hyperlink r:id="rId10" w:history="1">
        <w:r w:rsidR="00A071FE" w:rsidRPr="00957F3C">
          <w:rPr>
            <w:rStyle w:val="a3"/>
            <w:rFonts w:ascii="Times New Roman" w:hAnsi="Times New Roman" w:cs="Times New Roman"/>
            <w:sz w:val="24"/>
            <w:szCs w:val="24"/>
            <w:lang w:val="en-US"/>
          </w:rPr>
          <w:t>http</w:t>
        </w:r>
        <w:r w:rsidR="00A071FE" w:rsidRPr="00957F3C">
          <w:rPr>
            <w:rStyle w:val="a3"/>
            <w:rFonts w:ascii="Times New Roman" w:hAnsi="Times New Roman" w:cs="Times New Roman"/>
            <w:sz w:val="24"/>
            <w:szCs w:val="24"/>
          </w:rPr>
          <w:t>://</w:t>
        </w:r>
        <w:r w:rsidR="00A071FE" w:rsidRPr="00957F3C">
          <w:rPr>
            <w:rStyle w:val="a3"/>
            <w:rFonts w:ascii="Times New Roman" w:hAnsi="Times New Roman" w:cs="Times New Roman"/>
            <w:sz w:val="24"/>
            <w:szCs w:val="24"/>
            <w:lang w:val="en-US"/>
          </w:rPr>
          <w:t>www</w:t>
        </w:r>
        <w:r w:rsidR="00A071FE" w:rsidRPr="00957F3C">
          <w:rPr>
            <w:rStyle w:val="a3"/>
            <w:rFonts w:ascii="Times New Roman" w:hAnsi="Times New Roman" w:cs="Times New Roman"/>
            <w:sz w:val="24"/>
            <w:szCs w:val="24"/>
          </w:rPr>
          <w:t>.</w:t>
        </w:r>
        <w:r w:rsidR="00A071FE" w:rsidRPr="00957F3C">
          <w:rPr>
            <w:rStyle w:val="a3"/>
            <w:rFonts w:ascii="Times New Roman" w:hAnsi="Times New Roman" w:cs="Times New Roman"/>
            <w:sz w:val="24"/>
            <w:szCs w:val="24"/>
            <w:lang w:val="en-US"/>
          </w:rPr>
          <w:t>uslugi</w:t>
        </w:r>
        <w:r w:rsidR="00A071FE" w:rsidRPr="00957F3C">
          <w:rPr>
            <w:rStyle w:val="a3"/>
            <w:rFonts w:ascii="Times New Roman" w:hAnsi="Times New Roman" w:cs="Times New Roman"/>
            <w:sz w:val="24"/>
            <w:szCs w:val="24"/>
          </w:rPr>
          <w:t>.</w:t>
        </w:r>
        <w:r w:rsidR="00A071FE" w:rsidRPr="00957F3C">
          <w:rPr>
            <w:rStyle w:val="a3"/>
            <w:rFonts w:ascii="Times New Roman" w:hAnsi="Times New Roman" w:cs="Times New Roman"/>
            <w:sz w:val="24"/>
            <w:szCs w:val="24"/>
            <w:lang w:val="en-US"/>
          </w:rPr>
          <w:t>samregion</w:t>
        </w:r>
        <w:r w:rsidR="00A071FE" w:rsidRPr="00957F3C">
          <w:rPr>
            <w:rStyle w:val="a3"/>
            <w:rFonts w:ascii="Times New Roman" w:hAnsi="Times New Roman" w:cs="Times New Roman"/>
            <w:sz w:val="24"/>
            <w:szCs w:val="24"/>
          </w:rPr>
          <w:t>.</w:t>
        </w:r>
        <w:r w:rsidR="00A071FE" w:rsidRPr="00957F3C">
          <w:rPr>
            <w:rStyle w:val="a3"/>
            <w:rFonts w:ascii="Times New Roman" w:hAnsi="Times New Roman" w:cs="Times New Roman"/>
            <w:sz w:val="24"/>
            <w:szCs w:val="24"/>
            <w:lang w:val="en-US"/>
          </w:rPr>
          <w:t>ru</w:t>
        </w:r>
      </w:hyperlink>
    </w:p>
    <w:p w:rsid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приёма заявлений в отделе архитектуры и градостроительства Администрации;</w:t>
      </w:r>
    </w:p>
    <w:p w:rsid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-по указанным в предыдущем пункте номерам телефонов Администрации.</w:t>
      </w:r>
    </w:p>
    <w:p w:rsid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1.3.3 </w:t>
      </w:r>
      <w:r w:rsidRPr="00A071FE">
        <w:rPr>
          <w:rFonts w:ascii="Times New Roman" w:hAnsi="Times New Roman" w:cs="Times New Roman"/>
          <w:sz w:val="24"/>
          <w:szCs w:val="24"/>
        </w:rPr>
        <w:t xml:space="preserve">Информация по порядку, срокам, процедурам и ходе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предоставляется должностными лицами </w:t>
      </w:r>
      <w:r>
        <w:rPr>
          <w:rFonts w:ascii="Times New Roman" w:hAnsi="Times New Roman" w:cs="Times New Roman"/>
          <w:sz w:val="24"/>
          <w:szCs w:val="24"/>
        </w:rPr>
        <w:t>уполномоченного органа</w:t>
      </w:r>
      <w:r w:rsidRPr="00A071FE">
        <w:rPr>
          <w:rFonts w:ascii="Times New Roman" w:hAnsi="Times New Roman" w:cs="Times New Roman"/>
          <w:sz w:val="24"/>
          <w:szCs w:val="24"/>
        </w:rPr>
        <w:t>, МФЦ на личном приеме, по телефону, по письменным обращениям заявителей, включая обращения в электронном виде в порядке консультирования.</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071FE">
        <w:rPr>
          <w:rFonts w:ascii="Times New Roman" w:hAnsi="Times New Roman" w:cs="Times New Roman"/>
          <w:sz w:val="24"/>
          <w:szCs w:val="24"/>
        </w:rPr>
        <w:t>Информирование осуществляется в следующих формах:</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индивидуальное консультирование лично;</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A071FE">
        <w:rPr>
          <w:rFonts w:ascii="Times New Roman" w:hAnsi="Times New Roman" w:cs="Times New Roman"/>
          <w:sz w:val="24"/>
          <w:szCs w:val="24"/>
        </w:rPr>
        <w:t>индивидуальное консультирование по почте (по электронной почте);</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индивидуальное консультирование по телефону;</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 xml:space="preserve">публичное письменное информирование; </w:t>
      </w:r>
    </w:p>
    <w:p w:rsid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A071FE">
        <w:rPr>
          <w:rFonts w:ascii="Times New Roman" w:hAnsi="Times New Roman" w:cs="Times New Roman"/>
          <w:sz w:val="24"/>
          <w:szCs w:val="24"/>
        </w:rPr>
        <w:t>публичное устное информирование.</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1.3.4.</w:t>
      </w:r>
      <w:r w:rsidRPr="00A071FE">
        <w:rPr>
          <w:rFonts w:ascii="Times New Roman" w:hAnsi="Times New Roman" w:cs="Times New Roman"/>
          <w:sz w:val="24"/>
          <w:szCs w:val="24"/>
        </w:rPr>
        <w:t xml:space="preserve"> Индивидуальное консультирование лично.</w:t>
      </w:r>
    </w:p>
    <w:p w:rsidR="00A071FE" w:rsidRP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Гражданин может выбрать два варианта получения личной консультации:</w:t>
      </w:r>
    </w:p>
    <w:p w:rsidR="00A071FE" w:rsidRP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в режиме общей очереди в дни приема должностных лиц;</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по предварительной записи.</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не должно превышать 15 минут.</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Pr>
          <w:rFonts w:ascii="Times New Roman" w:hAnsi="Times New Roman" w:cs="Times New Roman"/>
          <w:sz w:val="24"/>
          <w:szCs w:val="24"/>
        </w:rPr>
        <w:t>муниципальной</w:t>
      </w:r>
      <w:r w:rsidRPr="00A071FE">
        <w:rPr>
          <w:rFonts w:ascii="Times New Roman" w:hAnsi="Times New Roman" w:cs="Times New Roman"/>
          <w:sz w:val="24"/>
          <w:szCs w:val="24"/>
        </w:rPr>
        <w:t xml:space="preserve"> услуги и кабинет приема документов, в который следует обратиться.</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Ответ на устное обращение, поступившее на личном приеме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A071FE" w:rsidRPr="00A071FE" w:rsidRDefault="00A071FE"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1.3.5.</w:t>
      </w:r>
      <w:r w:rsidRPr="00A071FE">
        <w:rPr>
          <w:rFonts w:ascii="Times New Roman" w:hAnsi="Times New Roman" w:cs="Times New Roman"/>
          <w:sz w:val="24"/>
          <w:szCs w:val="24"/>
        </w:rPr>
        <w:t xml:space="preserve"> Индивидуальное консультирование по почте (по электронной почте).</w:t>
      </w:r>
    </w:p>
    <w:p w:rsidR="00A071FE" w:rsidRDefault="00A071FE" w:rsidP="00D34A59">
      <w:pPr>
        <w:spacing w:before="240"/>
        <w:contextualSpacing/>
        <w:jc w:val="both"/>
        <w:rPr>
          <w:rFonts w:ascii="Times New Roman" w:hAnsi="Times New Roman" w:cs="Times New Roman"/>
          <w:sz w:val="24"/>
          <w:szCs w:val="24"/>
        </w:rPr>
      </w:pPr>
      <w:r w:rsidRPr="00A071FE">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F05C00" w:rsidRP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1.3.6. </w:t>
      </w:r>
      <w:r w:rsidRPr="00F05C00">
        <w:rPr>
          <w:rFonts w:ascii="Times New Roman" w:hAnsi="Times New Roman" w:cs="Times New Roman"/>
          <w:sz w:val="24"/>
          <w:szCs w:val="24"/>
        </w:rPr>
        <w:t>Индивидуальное консультирование по телефону.</w:t>
      </w:r>
    </w:p>
    <w:p w:rsidR="00F05C00" w:rsidRDefault="00F05C00" w:rsidP="00D34A59">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F05C00" w:rsidRDefault="00F05C00" w:rsidP="00D34A59">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05C00" w:rsidRDefault="00F05C00" w:rsidP="00D34A59">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r>
        <w:rPr>
          <w:rFonts w:ascii="Times New Roman" w:hAnsi="Times New Roman" w:cs="Times New Roman"/>
          <w:sz w:val="24"/>
          <w:szCs w:val="24"/>
        </w:rPr>
        <w:t>.</w:t>
      </w:r>
    </w:p>
    <w:p w:rsidR="00F05C00" w:rsidRP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1.3.7. </w:t>
      </w:r>
      <w:r w:rsidRPr="00F05C00">
        <w:rPr>
          <w:rFonts w:ascii="Times New Roman" w:hAnsi="Times New Roman" w:cs="Times New Roman"/>
          <w:sz w:val="24"/>
          <w:szCs w:val="24"/>
        </w:rPr>
        <w:t>Публичное письменное информирование.</w:t>
      </w:r>
    </w:p>
    <w:p w:rsidR="00F05C00" w:rsidRDefault="00F05C00" w:rsidP="00D34A59">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публикации информационных материалов в средствах массовой информации, включая публикацию на</w:t>
      </w:r>
      <w:r>
        <w:rPr>
          <w:rFonts w:ascii="Times New Roman" w:hAnsi="Times New Roman" w:cs="Times New Roman"/>
          <w:sz w:val="24"/>
          <w:szCs w:val="24"/>
        </w:rPr>
        <w:t xml:space="preserve"> официальном</w:t>
      </w:r>
      <w:r w:rsidRPr="00F05C00">
        <w:rPr>
          <w:rFonts w:ascii="Times New Roman" w:hAnsi="Times New Roman" w:cs="Times New Roman"/>
          <w:sz w:val="24"/>
          <w:szCs w:val="24"/>
        </w:rPr>
        <w:t xml:space="preserve"> сайте </w:t>
      </w:r>
      <w:r>
        <w:rPr>
          <w:rFonts w:ascii="Times New Roman" w:hAnsi="Times New Roman" w:cs="Times New Roman"/>
          <w:sz w:val="24"/>
          <w:szCs w:val="24"/>
        </w:rPr>
        <w:t>Администрации и на Едином портале государственных и муниципальных услуг и Портале государственных муниципальных услуг Самарской области</w:t>
      </w:r>
      <w:r w:rsidRPr="00F05C00">
        <w:rPr>
          <w:rFonts w:ascii="Times New Roman" w:hAnsi="Times New Roman" w:cs="Times New Roman"/>
          <w:sz w:val="24"/>
          <w:szCs w:val="24"/>
        </w:rPr>
        <w:t>.</w:t>
      </w:r>
    </w:p>
    <w:p w:rsidR="00F05C00" w:rsidRP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1.3.8. </w:t>
      </w:r>
      <w:r w:rsidRPr="00F05C00">
        <w:rPr>
          <w:rFonts w:ascii="Times New Roman" w:hAnsi="Times New Roman" w:cs="Times New Roman"/>
          <w:sz w:val="24"/>
          <w:szCs w:val="24"/>
        </w:rPr>
        <w:t>Публичное устное информирование.</w:t>
      </w:r>
    </w:p>
    <w:p w:rsidR="00F05C00" w:rsidRDefault="00F05C00" w:rsidP="00D34A59">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 xml:space="preserve">Публичное устное информирование осуществляется уполномоченным должностным лицом </w:t>
      </w:r>
      <w:r>
        <w:rPr>
          <w:rFonts w:ascii="Times New Roman" w:hAnsi="Times New Roman" w:cs="Times New Roman"/>
          <w:sz w:val="24"/>
          <w:szCs w:val="24"/>
        </w:rPr>
        <w:t>Администрации</w:t>
      </w:r>
      <w:r w:rsidRPr="00F05C00">
        <w:rPr>
          <w:rFonts w:ascii="Times New Roman" w:hAnsi="Times New Roman" w:cs="Times New Roman"/>
          <w:sz w:val="24"/>
          <w:szCs w:val="24"/>
        </w:rPr>
        <w:t xml:space="preserve"> с привлечением средств массовой информации.</w:t>
      </w:r>
    </w:p>
    <w:p w:rsid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1.3.9. </w:t>
      </w:r>
      <w:r w:rsidRPr="00F05C00">
        <w:rPr>
          <w:rFonts w:ascii="Times New Roman" w:hAnsi="Times New Roman" w:cs="Times New Roman"/>
          <w:sz w:val="24"/>
          <w:szCs w:val="24"/>
        </w:rPr>
        <w:t xml:space="preserve">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r>
        <w:rPr>
          <w:rFonts w:ascii="Times New Roman" w:hAnsi="Times New Roman" w:cs="Times New Roman"/>
          <w:sz w:val="24"/>
          <w:szCs w:val="24"/>
        </w:rPr>
        <w:t>.</w:t>
      </w:r>
    </w:p>
    <w:p w:rsidR="00F05C00" w:rsidRDefault="00F05C00" w:rsidP="00D34A59">
      <w:pPr>
        <w:spacing w:before="240"/>
        <w:contextualSpacing/>
        <w:jc w:val="both"/>
        <w:rPr>
          <w:rFonts w:ascii="Times New Roman" w:hAnsi="Times New Roman" w:cs="Times New Roman"/>
          <w:sz w:val="24"/>
          <w:szCs w:val="24"/>
        </w:rPr>
      </w:pPr>
      <w:r w:rsidRPr="00F05C00">
        <w:rPr>
          <w:rFonts w:ascii="Times New Roman" w:hAnsi="Times New Roman" w:cs="Times New Roman"/>
          <w:sz w:val="24"/>
          <w:szCs w:val="24"/>
        </w:rPr>
        <w:t>Все консультации и справочная информация предоставляются бесплатно.</w:t>
      </w:r>
    </w:p>
    <w:p w:rsidR="00F05C00" w:rsidRP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1.3.10. </w:t>
      </w:r>
      <w:r w:rsidRPr="00F05C00">
        <w:rPr>
          <w:rFonts w:ascii="Times New Roman" w:hAnsi="Times New Roman" w:cs="Times New Roman"/>
          <w:sz w:val="24"/>
          <w:szCs w:val="24"/>
        </w:rPr>
        <w:t>Заявители</w:t>
      </w:r>
      <w:r>
        <w:rPr>
          <w:rFonts w:ascii="Times New Roman" w:hAnsi="Times New Roman" w:cs="Times New Roman"/>
          <w:sz w:val="24"/>
          <w:szCs w:val="24"/>
        </w:rPr>
        <w:t>, представившие в уполномоченный орган</w:t>
      </w:r>
      <w:r w:rsidRPr="00F05C00">
        <w:rPr>
          <w:rFonts w:ascii="Times New Roman" w:hAnsi="Times New Roman" w:cs="Times New Roman"/>
          <w:sz w:val="24"/>
          <w:szCs w:val="24"/>
        </w:rPr>
        <w:t xml:space="preserve">, МФЦ документы для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в обязательном порядке информируются должностными лицами:</w:t>
      </w:r>
    </w:p>
    <w:p w:rsidR="00F05C00" w:rsidRP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F05C00">
        <w:rPr>
          <w:rFonts w:ascii="Times New Roman" w:hAnsi="Times New Roman" w:cs="Times New Roman"/>
          <w:sz w:val="24"/>
          <w:szCs w:val="24"/>
        </w:rPr>
        <w:t xml:space="preserve">о возможности отказа в предоставлении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F05C00" w:rsidRDefault="00F05C0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F05C00">
        <w:rPr>
          <w:rFonts w:ascii="Times New Roman" w:hAnsi="Times New Roman" w:cs="Times New Roman"/>
          <w:sz w:val="24"/>
          <w:szCs w:val="24"/>
        </w:rPr>
        <w:t xml:space="preserve">о сроках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 а также о порядке и способах получения информации о ходе предоставления </w:t>
      </w:r>
      <w:r>
        <w:rPr>
          <w:rFonts w:ascii="Times New Roman" w:hAnsi="Times New Roman" w:cs="Times New Roman"/>
          <w:sz w:val="24"/>
          <w:szCs w:val="24"/>
        </w:rPr>
        <w:t>муниципальной</w:t>
      </w:r>
      <w:r w:rsidRPr="00F05C00">
        <w:rPr>
          <w:rFonts w:ascii="Times New Roman" w:hAnsi="Times New Roman" w:cs="Times New Roman"/>
          <w:sz w:val="24"/>
          <w:szCs w:val="24"/>
        </w:rPr>
        <w:t xml:space="preserve"> услуги.</w:t>
      </w:r>
    </w:p>
    <w:p w:rsidR="004A5334" w:rsidRDefault="00BA405F" w:rsidP="00D34A59">
      <w:pPr>
        <w:spacing w:before="240"/>
        <w:jc w:val="both"/>
        <w:rPr>
          <w:rFonts w:ascii="Times New Roman" w:hAnsi="Times New Roman" w:cs="Times New Roman"/>
          <w:sz w:val="24"/>
          <w:szCs w:val="24"/>
        </w:rPr>
      </w:pPr>
      <w:r>
        <w:rPr>
          <w:rFonts w:ascii="Times New Roman" w:hAnsi="Times New Roman" w:cs="Times New Roman"/>
          <w:sz w:val="24"/>
          <w:szCs w:val="24"/>
        </w:rPr>
        <w:t xml:space="preserve">1.3.11. </w:t>
      </w:r>
      <w:r w:rsidRPr="00BA405F">
        <w:rPr>
          <w:rFonts w:ascii="Times New Roman" w:hAnsi="Times New Roman" w:cs="Times New Roman"/>
          <w:sz w:val="24"/>
          <w:szCs w:val="24"/>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близок и от места расположения интернет-киоска.</w:t>
      </w:r>
    </w:p>
    <w:p w:rsidR="004A5334" w:rsidRDefault="004A5334" w:rsidP="00D34A59">
      <w:pPr>
        <w:spacing w:before="240"/>
        <w:jc w:val="both"/>
        <w:rPr>
          <w:rFonts w:ascii="Times New Roman" w:hAnsi="Times New Roman" w:cs="Times New Roman"/>
          <w:b/>
          <w:sz w:val="24"/>
          <w:szCs w:val="24"/>
        </w:rPr>
      </w:pPr>
      <w:r w:rsidRPr="004A5334">
        <w:rPr>
          <w:rFonts w:ascii="Times New Roman" w:hAnsi="Times New Roman" w:cs="Times New Roman"/>
          <w:b/>
          <w:sz w:val="24"/>
          <w:szCs w:val="24"/>
        </w:rPr>
        <w:t xml:space="preserve">2. Стандарт предоставления </w:t>
      </w:r>
      <w:r>
        <w:rPr>
          <w:rFonts w:ascii="Times New Roman" w:hAnsi="Times New Roman" w:cs="Times New Roman"/>
          <w:b/>
          <w:sz w:val="24"/>
          <w:szCs w:val="24"/>
        </w:rPr>
        <w:t>муниципальной</w:t>
      </w:r>
      <w:r w:rsidRPr="004A5334">
        <w:rPr>
          <w:rFonts w:ascii="Times New Roman" w:hAnsi="Times New Roman" w:cs="Times New Roman"/>
          <w:b/>
          <w:sz w:val="24"/>
          <w:szCs w:val="24"/>
        </w:rPr>
        <w:t xml:space="preserve"> услуги</w:t>
      </w:r>
    </w:p>
    <w:p w:rsidR="004A5334" w:rsidRDefault="004A5334"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2.1.</w:t>
      </w:r>
      <w:r w:rsidRPr="004A5334">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выдача разрешений на строительство при осуществлении строительства, реконструкции объектов капитального строительства (далее также - разрешения на строительство).</w:t>
      </w:r>
    </w:p>
    <w:p w:rsidR="004A5334" w:rsidRPr="004A5334" w:rsidRDefault="004A5334" w:rsidP="00D34A59">
      <w:pPr>
        <w:spacing w:before="240"/>
        <w:contextualSpacing/>
        <w:jc w:val="both"/>
        <w:rPr>
          <w:rFonts w:ascii="Times New Roman" w:hAnsi="Times New Roman" w:cs="Times New Roman"/>
          <w:sz w:val="24"/>
          <w:szCs w:val="24"/>
        </w:rPr>
      </w:pPr>
      <w:r w:rsidRPr="004A5334">
        <w:rPr>
          <w:rFonts w:ascii="Times New Roman" w:hAnsi="Times New Roman" w:cs="Times New Roman"/>
          <w:sz w:val="24"/>
          <w:szCs w:val="24"/>
        </w:rPr>
        <w:t xml:space="preserve">В состав указанной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входят следующие подуслуги:</w:t>
      </w:r>
    </w:p>
    <w:p w:rsidR="004A5334" w:rsidRPr="004A5334" w:rsidRDefault="004A5334"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4A5334">
        <w:rPr>
          <w:rFonts w:ascii="Times New Roman" w:hAnsi="Times New Roman" w:cs="Times New Roman"/>
          <w:sz w:val="24"/>
          <w:szCs w:val="24"/>
        </w:rPr>
        <w:t>выдача разрешений на строительство;</w:t>
      </w:r>
    </w:p>
    <w:p w:rsidR="004A5334" w:rsidRPr="004A5334" w:rsidRDefault="004A5334"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4A5334">
        <w:rPr>
          <w:rFonts w:ascii="Times New Roman" w:hAnsi="Times New Roman" w:cs="Times New Roman"/>
          <w:sz w:val="24"/>
          <w:szCs w:val="24"/>
        </w:rPr>
        <w:t>продление срока действия разрешений на строительство;</w:t>
      </w:r>
    </w:p>
    <w:p w:rsidR="004A5334" w:rsidRDefault="004A5334"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4A5334">
        <w:rPr>
          <w:rFonts w:ascii="Times New Roman" w:hAnsi="Times New Roman" w:cs="Times New Roman"/>
          <w:sz w:val="24"/>
          <w:szCs w:val="24"/>
        </w:rPr>
        <w:t>внесение изменений в разрешения на строительство</w:t>
      </w:r>
      <w:r>
        <w:rPr>
          <w:rFonts w:ascii="Times New Roman" w:hAnsi="Times New Roman" w:cs="Times New Roman"/>
          <w:sz w:val="24"/>
          <w:szCs w:val="24"/>
        </w:rPr>
        <w:t>.</w:t>
      </w:r>
    </w:p>
    <w:p w:rsidR="00EF65F3" w:rsidRDefault="004A5334"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2.2.</w:t>
      </w:r>
      <w:r w:rsidRPr="004A5334">
        <w:t xml:space="preserve"> </w:t>
      </w:r>
      <w:r w:rsidRPr="004A5334">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осуществляется: </w:t>
      </w:r>
    </w:p>
    <w:p w:rsidR="004A5334" w:rsidRDefault="00EF65F3"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5334">
        <w:rPr>
          <w:rFonts w:ascii="Times New Roman" w:hAnsi="Times New Roman" w:cs="Times New Roman"/>
          <w:sz w:val="24"/>
          <w:szCs w:val="24"/>
        </w:rPr>
        <w:t>отделом архитектуры и градостроительства Администрации муниципального района Алексеевский</w:t>
      </w:r>
      <w:r w:rsidR="004A5334" w:rsidRPr="004A5334">
        <w:rPr>
          <w:rFonts w:ascii="Times New Roman" w:hAnsi="Times New Roman" w:cs="Times New Roman"/>
          <w:sz w:val="24"/>
          <w:szCs w:val="24"/>
        </w:rPr>
        <w:t xml:space="preserve"> - в части предоставления </w:t>
      </w:r>
      <w:r>
        <w:rPr>
          <w:rFonts w:ascii="Times New Roman" w:hAnsi="Times New Roman" w:cs="Times New Roman"/>
          <w:sz w:val="24"/>
          <w:szCs w:val="24"/>
        </w:rPr>
        <w:t>муниципальной</w:t>
      </w:r>
      <w:r w:rsidR="004A5334" w:rsidRPr="004A5334">
        <w:rPr>
          <w:rFonts w:ascii="Times New Roman" w:hAnsi="Times New Roman" w:cs="Times New Roman"/>
          <w:sz w:val="24"/>
          <w:szCs w:val="24"/>
        </w:rPr>
        <w:t xml:space="preserve"> услуги, формирования и ведения базы данных по выданным (измененным, продленным) разрешениям на строительство - регистр разрешений на строительство</w:t>
      </w:r>
      <w:r>
        <w:rPr>
          <w:rFonts w:ascii="Times New Roman" w:hAnsi="Times New Roman" w:cs="Times New Roman"/>
          <w:sz w:val="24"/>
          <w:szCs w:val="24"/>
        </w:rPr>
        <w:t>;</w:t>
      </w:r>
    </w:p>
    <w:p w:rsidR="00EF65F3" w:rsidRDefault="00EF65F3"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EF65F3">
        <w:t xml:space="preserve"> </w:t>
      </w:r>
      <w:r w:rsidRPr="00EF65F3">
        <w:rPr>
          <w:rFonts w:ascii="Times New Roman" w:hAnsi="Times New Roman" w:cs="Times New Roman"/>
          <w:sz w:val="24"/>
          <w:szCs w:val="24"/>
        </w:rPr>
        <w:t xml:space="preserve">МФЦ - в части приема документов, необходимых для предоставления </w:t>
      </w:r>
      <w:r>
        <w:rPr>
          <w:rFonts w:ascii="Times New Roman" w:hAnsi="Times New Roman" w:cs="Times New Roman"/>
          <w:sz w:val="24"/>
          <w:szCs w:val="24"/>
        </w:rPr>
        <w:t>муниципальной</w:t>
      </w:r>
      <w:r w:rsidRPr="00EF65F3">
        <w:rPr>
          <w:rFonts w:ascii="Times New Roman" w:hAnsi="Times New Roman" w:cs="Times New Roman"/>
          <w:sz w:val="24"/>
          <w:szCs w:val="24"/>
        </w:rPr>
        <w:t xml:space="preserve"> услуги, доставки документов в уполномоченные органы;</w:t>
      </w:r>
    </w:p>
    <w:p w:rsidR="00EF65F3" w:rsidRDefault="00EF65F3"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муниципальной услуги осуществляется взаимодействие</w:t>
      </w:r>
      <w:r w:rsidR="00823F7A">
        <w:rPr>
          <w:rFonts w:ascii="Times New Roman" w:hAnsi="Times New Roman" w:cs="Times New Roman"/>
          <w:sz w:val="24"/>
          <w:szCs w:val="24"/>
        </w:rPr>
        <w:t xml:space="preserve"> с:</w:t>
      </w:r>
    </w:p>
    <w:p w:rsid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-федеральном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министерством строительства Самарской области (далее- Минстрой);</w:t>
      </w:r>
    </w:p>
    <w:p w:rsid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управлением государственной охраны объектов культурного наследия Самарской области (далее – управление охраны памятников);</w:t>
      </w:r>
    </w:p>
    <w:p w:rsid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(их структурными подразделениями).</w:t>
      </w:r>
    </w:p>
    <w:p w:rsid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2.3.</w:t>
      </w:r>
      <w:r w:rsidRPr="00823F7A">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муниципальной</w:t>
      </w:r>
      <w:r w:rsidRPr="00823F7A">
        <w:rPr>
          <w:rFonts w:ascii="Times New Roman" w:hAnsi="Times New Roman" w:cs="Times New Roman"/>
          <w:sz w:val="24"/>
          <w:szCs w:val="24"/>
        </w:rPr>
        <w:t xml:space="preserve"> услуги являются: </w:t>
      </w:r>
    </w:p>
    <w:p w:rsidR="00823F7A" w:rsidRP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23F7A">
        <w:rPr>
          <w:rFonts w:ascii="Times New Roman" w:hAnsi="Times New Roman" w:cs="Times New Roman"/>
          <w:sz w:val="24"/>
          <w:szCs w:val="24"/>
        </w:rPr>
        <w:t>оформление разрешения на строительство;</w:t>
      </w:r>
    </w:p>
    <w:p w:rsidR="00823F7A" w:rsidRP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23F7A">
        <w:rPr>
          <w:rFonts w:ascii="Times New Roman" w:hAnsi="Times New Roman" w:cs="Times New Roman"/>
          <w:sz w:val="24"/>
          <w:szCs w:val="24"/>
        </w:rPr>
        <w:t>отказ в выдаче разрешения на строительство;</w:t>
      </w:r>
    </w:p>
    <w:p w:rsidR="00823F7A" w:rsidRP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23F7A">
        <w:rPr>
          <w:rFonts w:ascii="Times New Roman" w:hAnsi="Times New Roman" w:cs="Times New Roman"/>
          <w:sz w:val="24"/>
          <w:szCs w:val="24"/>
        </w:rPr>
        <w:t>продление срока действия разрешения на строительство;</w:t>
      </w:r>
    </w:p>
    <w:p w:rsidR="00823F7A" w:rsidRP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23F7A">
        <w:rPr>
          <w:rFonts w:ascii="Times New Roman" w:hAnsi="Times New Roman" w:cs="Times New Roman"/>
          <w:sz w:val="24"/>
          <w:szCs w:val="24"/>
        </w:rPr>
        <w:t>отказ в продлении срока действия разрешения на строительство;</w:t>
      </w:r>
    </w:p>
    <w:p w:rsidR="00823F7A" w:rsidRP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23F7A">
        <w:rPr>
          <w:rFonts w:ascii="Times New Roman" w:hAnsi="Times New Roman" w:cs="Times New Roman"/>
          <w:sz w:val="24"/>
          <w:szCs w:val="24"/>
        </w:rPr>
        <w:t>внесение изменений в разрешение на строительство;</w:t>
      </w:r>
    </w:p>
    <w:p w:rsidR="004A5334"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23F7A">
        <w:rPr>
          <w:rFonts w:ascii="Times New Roman" w:hAnsi="Times New Roman" w:cs="Times New Roman"/>
          <w:sz w:val="24"/>
          <w:szCs w:val="24"/>
        </w:rPr>
        <w:t>отказ во внесении изменений в разрешение на строительство.</w:t>
      </w:r>
    </w:p>
    <w:p w:rsidR="00823F7A" w:rsidRP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2.4.</w:t>
      </w:r>
      <w:r w:rsidRPr="00823F7A">
        <w:t xml:space="preserve"> </w:t>
      </w:r>
      <w:r>
        <w:rPr>
          <w:rFonts w:ascii="Times New Roman" w:hAnsi="Times New Roman" w:cs="Times New Roman"/>
          <w:sz w:val="24"/>
          <w:szCs w:val="24"/>
        </w:rPr>
        <w:t>Муниципальная</w:t>
      </w:r>
      <w:r w:rsidR="002A3E60">
        <w:rPr>
          <w:rFonts w:ascii="Times New Roman" w:hAnsi="Times New Roman" w:cs="Times New Roman"/>
          <w:sz w:val="24"/>
          <w:szCs w:val="24"/>
        </w:rPr>
        <w:t xml:space="preserve"> услуга</w:t>
      </w:r>
      <w:r w:rsidRPr="00823F7A">
        <w:rPr>
          <w:rFonts w:ascii="Times New Roman" w:hAnsi="Times New Roman" w:cs="Times New Roman"/>
          <w:sz w:val="24"/>
          <w:szCs w:val="24"/>
        </w:rPr>
        <w:t xml:space="preserve"> предоставляется:</w:t>
      </w:r>
    </w:p>
    <w:p w:rsidR="00823F7A" w:rsidRDefault="00823F7A"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846EAC">
        <w:rPr>
          <w:rFonts w:ascii="Times New Roman" w:hAnsi="Times New Roman" w:cs="Times New Roman"/>
          <w:sz w:val="24"/>
          <w:szCs w:val="24"/>
          <w:u w:val="single"/>
        </w:rPr>
        <w:t>в части выдачи разрешения на строитель</w:t>
      </w:r>
      <w:r w:rsidR="00B1301A" w:rsidRPr="00846EAC">
        <w:rPr>
          <w:rFonts w:ascii="Times New Roman" w:hAnsi="Times New Roman" w:cs="Times New Roman"/>
          <w:sz w:val="24"/>
          <w:szCs w:val="24"/>
          <w:u w:val="single"/>
        </w:rPr>
        <w:t>ство</w:t>
      </w:r>
      <w:r w:rsidR="00B1301A">
        <w:rPr>
          <w:rFonts w:ascii="Times New Roman" w:hAnsi="Times New Roman" w:cs="Times New Roman"/>
          <w:sz w:val="24"/>
          <w:szCs w:val="24"/>
        </w:rPr>
        <w:t xml:space="preserve"> - в срок, не превышающий 7</w:t>
      </w:r>
      <w:r w:rsidR="002A3E60">
        <w:rPr>
          <w:rFonts w:ascii="Times New Roman" w:hAnsi="Times New Roman" w:cs="Times New Roman"/>
          <w:sz w:val="24"/>
          <w:szCs w:val="24"/>
        </w:rPr>
        <w:t xml:space="preserve"> рабочих</w:t>
      </w:r>
      <w:r w:rsidRPr="00823F7A">
        <w:rPr>
          <w:rFonts w:ascii="Times New Roman" w:hAnsi="Times New Roman" w:cs="Times New Roman"/>
          <w:sz w:val="24"/>
          <w:szCs w:val="24"/>
        </w:rPr>
        <w:t xml:space="preserve"> дней со дня получения заявления о выдаче разрешения на строительство</w:t>
      </w:r>
      <w:r w:rsidR="005C0F96">
        <w:rPr>
          <w:rFonts w:ascii="Times New Roman" w:hAnsi="Times New Roman" w:cs="Times New Roman"/>
          <w:sz w:val="24"/>
          <w:szCs w:val="24"/>
        </w:rPr>
        <w:t>, за исключением случая, предусмотренного частью 11.1 статьи 51 Градостроительного кодекса Российской Федерации. В случае, предусмотренным частью 11.1 статьи 51 Градостроительного кодекса Российской Федерации, срок предоставления муниципальной услуги составляет 30 дней со дня получения заявления о выдаче разрешения на строительство;</w:t>
      </w:r>
    </w:p>
    <w:p w:rsidR="00823F7A" w:rsidRPr="00823F7A"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00823F7A" w:rsidRPr="00846EAC">
        <w:rPr>
          <w:rFonts w:ascii="Times New Roman" w:hAnsi="Times New Roman" w:cs="Times New Roman"/>
          <w:sz w:val="24"/>
          <w:szCs w:val="24"/>
          <w:u w:val="single"/>
        </w:rPr>
        <w:t>в части продления срока действия разрешения на строительство</w:t>
      </w:r>
      <w:r w:rsidR="00823F7A" w:rsidRPr="00823F7A">
        <w:rPr>
          <w:rFonts w:ascii="Times New Roman" w:hAnsi="Times New Roman" w:cs="Times New Roman"/>
          <w:sz w:val="24"/>
          <w:szCs w:val="24"/>
        </w:rPr>
        <w:t xml:space="preserve"> - в срок, не превышающий </w:t>
      </w:r>
      <w:r>
        <w:rPr>
          <w:rFonts w:ascii="Times New Roman" w:hAnsi="Times New Roman" w:cs="Times New Roman"/>
          <w:sz w:val="24"/>
          <w:szCs w:val="24"/>
        </w:rPr>
        <w:t>7 рабочих</w:t>
      </w:r>
      <w:r w:rsidR="00823F7A" w:rsidRPr="00823F7A">
        <w:rPr>
          <w:rFonts w:ascii="Times New Roman" w:hAnsi="Times New Roman" w:cs="Times New Roman"/>
          <w:sz w:val="24"/>
          <w:szCs w:val="24"/>
        </w:rPr>
        <w:t xml:space="preserve"> дней со дня получения заявления о продлении срока действия разрешения на строительство;</w:t>
      </w:r>
    </w:p>
    <w:p w:rsidR="00823F7A"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00823F7A" w:rsidRPr="00846EAC">
        <w:rPr>
          <w:rFonts w:ascii="Times New Roman" w:hAnsi="Times New Roman" w:cs="Times New Roman"/>
          <w:sz w:val="24"/>
          <w:szCs w:val="24"/>
          <w:u w:val="single"/>
        </w:rPr>
        <w:t>в части внесения изменений в разрешение на строительство</w:t>
      </w:r>
      <w:r w:rsidR="00823F7A" w:rsidRPr="00823F7A">
        <w:rPr>
          <w:rFonts w:ascii="Times New Roman" w:hAnsi="Times New Roman" w:cs="Times New Roman"/>
          <w:sz w:val="24"/>
          <w:szCs w:val="24"/>
        </w:rPr>
        <w:t xml:space="preserve"> - в срок, не превышающий 10 рабочих дней со дня получения уведомления, указанного в пункте 2.10 Административного регламента.</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2.5.</w:t>
      </w:r>
      <w:r w:rsidRPr="002A3E60">
        <w:t xml:space="preserve"> </w:t>
      </w:r>
      <w:r w:rsidRPr="002A3E60">
        <w:rPr>
          <w:rFonts w:ascii="Times New Roman" w:hAnsi="Times New Roman" w:cs="Times New Roman"/>
          <w:sz w:val="24"/>
          <w:szCs w:val="24"/>
        </w:rPr>
        <w:t xml:space="preserve">Правовыми основаниями для предоставления </w:t>
      </w:r>
      <w:r>
        <w:rPr>
          <w:rFonts w:ascii="Times New Roman" w:hAnsi="Times New Roman" w:cs="Times New Roman"/>
          <w:sz w:val="24"/>
          <w:szCs w:val="24"/>
        </w:rPr>
        <w:t>муниципальной</w:t>
      </w:r>
      <w:r w:rsidRPr="002A3E60">
        <w:rPr>
          <w:rFonts w:ascii="Times New Roman" w:hAnsi="Times New Roman" w:cs="Times New Roman"/>
          <w:sz w:val="24"/>
          <w:szCs w:val="24"/>
        </w:rPr>
        <w:t xml:space="preserve"> услуги являются</w:t>
      </w:r>
      <w:r>
        <w:rPr>
          <w:rFonts w:ascii="Times New Roman" w:hAnsi="Times New Roman" w:cs="Times New Roman"/>
          <w:sz w:val="24"/>
          <w:szCs w:val="24"/>
        </w:rPr>
        <w:t>:</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t xml:space="preserve"> </w:t>
      </w:r>
      <w:r w:rsidRPr="002A3E60">
        <w:rPr>
          <w:rFonts w:ascii="Times New Roman" w:hAnsi="Times New Roman" w:cs="Times New Roman"/>
          <w:sz w:val="24"/>
          <w:szCs w:val="24"/>
        </w:rPr>
        <w:t>Земельный кодекс Российской Федерации</w:t>
      </w:r>
      <w:r w:rsidR="00846EAC">
        <w:rPr>
          <w:rFonts w:ascii="Times New Roman" w:hAnsi="Times New Roman" w:cs="Times New Roman"/>
          <w:sz w:val="24"/>
          <w:szCs w:val="24"/>
        </w:rPr>
        <w:t>, утвержден Федеральным законом</w:t>
      </w:r>
      <w:r w:rsidRPr="002A3E60">
        <w:rPr>
          <w:rFonts w:ascii="Times New Roman" w:hAnsi="Times New Roman" w:cs="Times New Roman"/>
          <w:sz w:val="24"/>
          <w:szCs w:val="24"/>
        </w:rPr>
        <w:t xml:space="preserve"> от 25.10.2001 № 136-Ф3;</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t xml:space="preserve"> </w:t>
      </w:r>
      <w:r w:rsidRPr="002A3E60">
        <w:rPr>
          <w:rFonts w:ascii="Times New Roman" w:hAnsi="Times New Roman" w:cs="Times New Roman"/>
          <w:sz w:val="24"/>
          <w:szCs w:val="24"/>
        </w:rPr>
        <w:t>Градостроительный кодекс Российской Федерации</w:t>
      </w:r>
      <w:r w:rsidR="00846EAC">
        <w:rPr>
          <w:rFonts w:ascii="Times New Roman" w:hAnsi="Times New Roman" w:cs="Times New Roman"/>
          <w:sz w:val="24"/>
          <w:szCs w:val="24"/>
        </w:rPr>
        <w:t>, утвержден Федеральным законом</w:t>
      </w:r>
      <w:r w:rsidRPr="002A3E60">
        <w:rPr>
          <w:rFonts w:ascii="Times New Roman" w:hAnsi="Times New Roman" w:cs="Times New Roman"/>
          <w:sz w:val="24"/>
          <w:szCs w:val="24"/>
        </w:rPr>
        <w:t xml:space="preserve"> от 29.12.2004 № 190-ФЗ</w:t>
      </w:r>
      <w:r>
        <w:rPr>
          <w:rFonts w:ascii="Times New Roman" w:hAnsi="Times New Roman" w:cs="Times New Roman"/>
          <w:sz w:val="24"/>
          <w:szCs w:val="24"/>
        </w:rPr>
        <w:t>;</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rPr>
          <w:rFonts w:ascii="Times New Roman" w:hAnsi="Times New Roman" w:cs="Times New Roman"/>
          <w:sz w:val="24"/>
          <w:szCs w:val="24"/>
        </w:rPr>
        <w:t>Федеральный закон от 06.10.2003 № 131-Ф3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rPr>
          <w:rFonts w:ascii="Times New Roman" w:hAnsi="Times New Roman" w:cs="Times New Roman"/>
          <w:sz w:val="24"/>
          <w:szCs w:val="24"/>
        </w:rPr>
        <w:t>постановление Правительства Российской Федерации от 16.02.2008 № 87 «О составе разделов проектной документации и требованиях к их содержанию»</w:t>
      </w:r>
      <w:r>
        <w:rPr>
          <w:rFonts w:ascii="Times New Roman" w:hAnsi="Times New Roman" w:cs="Times New Roman"/>
          <w:sz w:val="24"/>
          <w:szCs w:val="24"/>
        </w:rPr>
        <w:t>;</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-приказ Министерства строительства Самарской области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rPr>
          <w:rFonts w:ascii="Times New Roman" w:hAnsi="Times New Roman" w:cs="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Pr>
          <w:rFonts w:ascii="Times New Roman" w:hAnsi="Times New Roman" w:cs="Times New Roman"/>
          <w:sz w:val="24"/>
          <w:szCs w:val="24"/>
        </w:rPr>
        <w:t>»;</w:t>
      </w:r>
    </w:p>
    <w:p w:rsidR="002A3E60"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rPr>
          <w:rFonts w:ascii="Times New Roman" w:hAnsi="Times New Roman" w:cs="Times New Roman"/>
          <w:sz w:val="24"/>
          <w:szCs w:val="24"/>
        </w:rPr>
        <w:t>Закон Самарской области от 12.07.2006 № 90-ГД «О градостроительной деятельности на территории Самарской области»</w:t>
      </w:r>
      <w:r>
        <w:rPr>
          <w:rFonts w:ascii="Times New Roman" w:hAnsi="Times New Roman" w:cs="Times New Roman"/>
          <w:sz w:val="24"/>
          <w:szCs w:val="24"/>
        </w:rPr>
        <w:t>;</w:t>
      </w:r>
    </w:p>
    <w:p w:rsidR="002A3E60" w:rsidRPr="004A5334"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2A3E60">
        <w:rPr>
          <w:rFonts w:ascii="Times New Roman" w:hAnsi="Times New Roman" w:cs="Times New Roman"/>
          <w:sz w:val="24"/>
          <w:szCs w:val="24"/>
        </w:rPr>
        <w:t>Закон Самарской области от 11.03.2005 № 94-ГД «О земле»</w:t>
      </w:r>
      <w:r>
        <w:rPr>
          <w:rFonts w:ascii="Times New Roman" w:hAnsi="Times New Roman" w:cs="Times New Roman"/>
          <w:sz w:val="24"/>
          <w:szCs w:val="24"/>
        </w:rPr>
        <w:t>.</w:t>
      </w:r>
    </w:p>
    <w:p w:rsidR="00DD12B6" w:rsidRDefault="002A3E60"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w:t>
      </w:r>
    </w:p>
    <w:p w:rsidR="00BA338B" w:rsidRPr="00A071FE" w:rsidRDefault="00DD12B6" w:rsidP="00D34A59">
      <w:pPr>
        <w:spacing w:before="240"/>
        <w:contextualSpacing/>
        <w:jc w:val="both"/>
        <w:rPr>
          <w:rFonts w:ascii="Times New Roman" w:hAnsi="Times New Roman" w:cs="Times New Roman"/>
          <w:sz w:val="24"/>
          <w:szCs w:val="24"/>
        </w:rPr>
      </w:pPr>
      <w:r w:rsidRPr="00DD12B6">
        <w:rPr>
          <w:rFonts w:ascii="Times New Roman" w:hAnsi="Times New Roman" w:cs="Times New Roman"/>
          <w:sz w:val="24"/>
          <w:szCs w:val="24"/>
        </w:rPr>
        <w:t>С текстами федеральных законов, указов и распоряжений Президента Российской Федерации можно ознакомиться на Официальном интернет- портале правовой информации (www.pravo.gov.ru).</w:t>
      </w:r>
      <w:r w:rsidR="00BA338B" w:rsidRPr="00A071FE">
        <w:rPr>
          <w:rFonts w:ascii="Times New Roman" w:hAnsi="Times New Roman" w:cs="Times New Roman"/>
          <w:sz w:val="24"/>
          <w:szCs w:val="24"/>
        </w:rPr>
        <w:t xml:space="preserve">         </w:t>
      </w:r>
    </w:p>
    <w:p w:rsidR="00786019" w:rsidRDefault="00DD12B6"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2.6.</w:t>
      </w:r>
      <w:r w:rsidRPr="00DD12B6">
        <w:t xml:space="preserve"> </w:t>
      </w:r>
      <w:r w:rsidRPr="00DD12B6">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DD12B6">
        <w:rPr>
          <w:rFonts w:ascii="Times New Roman" w:hAnsi="Times New Roman" w:cs="Times New Roman"/>
          <w:sz w:val="24"/>
          <w:szCs w:val="24"/>
        </w:rPr>
        <w:t xml:space="preserve"> услуги в части выдачи разрешения на строительство заявитель самостоятельно представляет в уполномоченный орган,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
    <w:p w:rsidR="00DD12B6" w:rsidRPr="00DD12B6" w:rsidRDefault="00DD12B6" w:rsidP="00D34A59">
      <w:pPr>
        <w:spacing w:before="240"/>
        <w:contextualSpacing/>
        <w:jc w:val="both"/>
        <w:rPr>
          <w:rFonts w:ascii="Times New Roman" w:hAnsi="Times New Roman" w:cs="Times New Roman"/>
          <w:sz w:val="24"/>
          <w:szCs w:val="24"/>
        </w:rPr>
      </w:pPr>
      <w:r w:rsidRPr="00DD12B6">
        <w:rPr>
          <w:rFonts w:ascii="Times New Roman" w:hAnsi="Times New Roman" w:cs="Times New Roman"/>
          <w:sz w:val="24"/>
          <w:szCs w:val="24"/>
        </w:rPr>
        <w:t xml:space="preserve">1) заявление о выдаче разрешения на строительство (далее - заявление) </w:t>
      </w:r>
      <w:r>
        <w:rPr>
          <w:rFonts w:ascii="Times New Roman" w:hAnsi="Times New Roman" w:cs="Times New Roman"/>
          <w:sz w:val="24"/>
          <w:szCs w:val="24"/>
        </w:rPr>
        <w:t xml:space="preserve">по форме согласно </w:t>
      </w:r>
      <w:r w:rsidR="00846EAC">
        <w:rPr>
          <w:rFonts w:ascii="Times New Roman" w:hAnsi="Times New Roman" w:cs="Times New Roman"/>
          <w:sz w:val="24"/>
          <w:szCs w:val="24"/>
        </w:rPr>
        <w:t>Приложению</w:t>
      </w:r>
      <w:r w:rsidRPr="00D34A59">
        <w:rPr>
          <w:rFonts w:ascii="Times New Roman" w:hAnsi="Times New Roman" w:cs="Times New Roman"/>
          <w:sz w:val="24"/>
          <w:szCs w:val="24"/>
        </w:rPr>
        <w:t xml:space="preserve"> 1</w:t>
      </w:r>
      <w:r w:rsidRPr="00DD12B6">
        <w:rPr>
          <w:rFonts w:ascii="Times New Roman" w:hAnsi="Times New Roman" w:cs="Times New Roman"/>
          <w:sz w:val="24"/>
          <w:szCs w:val="24"/>
        </w:rPr>
        <w:t xml:space="preserve"> к Административному регламенту;</w:t>
      </w:r>
    </w:p>
    <w:p w:rsidR="00DD12B6" w:rsidRDefault="00DD12B6" w:rsidP="00D34A59">
      <w:pPr>
        <w:spacing w:before="240"/>
        <w:contextualSpacing/>
        <w:jc w:val="both"/>
        <w:rPr>
          <w:rFonts w:ascii="Times New Roman" w:hAnsi="Times New Roman" w:cs="Times New Roman"/>
          <w:sz w:val="24"/>
          <w:szCs w:val="24"/>
        </w:rPr>
      </w:pPr>
      <w:r w:rsidRPr="00DD12B6">
        <w:rPr>
          <w:rFonts w:ascii="Times New Roman" w:hAnsi="Times New Roman" w:cs="Times New Roman"/>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D12B6" w:rsidRDefault="00DD12B6" w:rsidP="00D34A59">
      <w:pPr>
        <w:spacing w:before="240"/>
        <w:contextualSpacing/>
        <w:jc w:val="both"/>
        <w:rPr>
          <w:rFonts w:ascii="Times New Roman" w:hAnsi="Times New Roman" w:cs="Times New Roman"/>
          <w:sz w:val="24"/>
          <w:szCs w:val="24"/>
        </w:rPr>
      </w:pPr>
      <w:r>
        <w:rPr>
          <w:rFonts w:ascii="Times New Roman" w:hAnsi="Times New Roman" w:cs="Times New Roman"/>
          <w:sz w:val="24"/>
          <w:szCs w:val="24"/>
        </w:rPr>
        <w:t>3)</w:t>
      </w:r>
      <w:r w:rsidRPr="00DD12B6">
        <w:rPr>
          <w:rFonts w:ascii="Times New Roman" w:hAnsi="Times New Roman" w:cs="Times New Roman"/>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cs="Times New Roman"/>
          <w:sz w:val="24"/>
          <w:szCs w:val="24"/>
        </w:rPr>
        <w:t>;</w:t>
      </w:r>
    </w:p>
    <w:p w:rsidR="00DD12B6" w:rsidRDefault="00DD12B6" w:rsidP="00D34A59">
      <w:pPr>
        <w:spacing w:before="240"/>
        <w:contextualSpacing/>
        <w:jc w:val="both"/>
        <w:rPr>
          <w:rFonts w:ascii="Times New Roman" w:hAnsi="Times New Roman" w:cs="Times New Roman"/>
          <w:color w:val="000000"/>
          <w:sz w:val="24"/>
          <w:szCs w:val="24"/>
        </w:rPr>
      </w:pPr>
      <w:r>
        <w:rPr>
          <w:rFonts w:ascii="Times New Roman" w:hAnsi="Times New Roman" w:cs="Times New Roman"/>
          <w:sz w:val="24"/>
          <w:szCs w:val="24"/>
        </w:rPr>
        <w:t>4)</w:t>
      </w:r>
      <w:r w:rsidRPr="00DD12B6">
        <w:rPr>
          <w:rFonts w:ascii="Arial" w:hAnsi="Arial" w:cs="Arial"/>
          <w:color w:val="000000"/>
          <w:sz w:val="23"/>
          <w:szCs w:val="23"/>
        </w:rPr>
        <w:t xml:space="preserve"> </w:t>
      </w:r>
      <w:r>
        <w:rPr>
          <w:rFonts w:ascii="Arial" w:hAnsi="Arial" w:cs="Arial"/>
          <w:color w:val="000000"/>
          <w:sz w:val="23"/>
          <w:szCs w:val="23"/>
        </w:rPr>
        <w:t> </w:t>
      </w:r>
      <w:r w:rsidRPr="00DD12B6">
        <w:rPr>
          <w:rFonts w:ascii="Times New Roman" w:hAnsi="Times New Roman" w:cs="Times New Roman"/>
          <w:color w:val="000000"/>
          <w:sz w:val="24"/>
          <w:szCs w:val="24"/>
        </w:rPr>
        <w:t>материалы, содержащиеся в проектной документации:</w:t>
      </w:r>
      <w:bookmarkStart w:id="0" w:name="000256"/>
      <w:bookmarkEnd w:id="0"/>
    </w:p>
    <w:p w:rsidR="00DD12B6" w:rsidRDefault="00DD12B6" w:rsidP="00D34A59">
      <w:pPr>
        <w:spacing w:before="240"/>
        <w:contextualSpacing/>
        <w:jc w:val="both"/>
        <w:rPr>
          <w:rFonts w:ascii="Times New Roman" w:hAnsi="Times New Roman" w:cs="Times New Roman"/>
          <w:color w:val="000000"/>
          <w:sz w:val="24"/>
          <w:szCs w:val="24"/>
        </w:rPr>
      </w:pPr>
      <w:r w:rsidRPr="00DD12B6">
        <w:rPr>
          <w:rFonts w:ascii="Times New Roman" w:hAnsi="Times New Roman" w:cs="Times New Roman"/>
          <w:color w:val="000000"/>
          <w:sz w:val="24"/>
          <w:szCs w:val="24"/>
        </w:rPr>
        <w:t>а) пояснительная записка;</w:t>
      </w:r>
      <w:bookmarkStart w:id="1" w:name="001594"/>
      <w:bookmarkStart w:id="2" w:name="000257"/>
      <w:bookmarkEnd w:id="1"/>
      <w:bookmarkEnd w:id="2"/>
    </w:p>
    <w:p w:rsidR="00210E66" w:rsidRDefault="00DD12B6" w:rsidP="00D34A59">
      <w:pPr>
        <w:spacing w:before="240"/>
        <w:contextualSpacing/>
        <w:jc w:val="both"/>
        <w:rPr>
          <w:rFonts w:ascii="Times New Roman" w:hAnsi="Times New Roman" w:cs="Times New Roman"/>
          <w:color w:val="000000"/>
          <w:sz w:val="24"/>
          <w:szCs w:val="24"/>
        </w:rPr>
      </w:pPr>
      <w:r w:rsidRPr="00DD12B6">
        <w:rPr>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bookmarkStart w:id="3" w:name="000258"/>
      <w:bookmarkEnd w:id="3"/>
    </w:p>
    <w:p w:rsidR="00210E66" w:rsidRDefault="00DD12B6" w:rsidP="00D34A59">
      <w:pPr>
        <w:spacing w:before="240"/>
        <w:contextualSpacing/>
        <w:jc w:val="both"/>
        <w:rPr>
          <w:rFonts w:ascii="Times New Roman" w:hAnsi="Times New Roman" w:cs="Times New Roman"/>
          <w:color w:val="000000"/>
          <w:sz w:val="24"/>
          <w:szCs w:val="24"/>
        </w:rPr>
      </w:pPr>
      <w:r w:rsidRPr="00DD12B6">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bookmarkStart w:id="4" w:name="001595"/>
      <w:bookmarkStart w:id="5" w:name="000259"/>
      <w:bookmarkEnd w:id="4"/>
      <w:bookmarkEnd w:id="5"/>
    </w:p>
    <w:p w:rsidR="00D34A59" w:rsidRDefault="00DD12B6" w:rsidP="00D34A59">
      <w:pPr>
        <w:spacing w:before="240"/>
        <w:contextualSpacing/>
        <w:jc w:val="both"/>
        <w:rPr>
          <w:rFonts w:ascii="Times New Roman" w:hAnsi="Times New Roman" w:cs="Times New Roman"/>
          <w:color w:val="000000"/>
          <w:sz w:val="24"/>
          <w:szCs w:val="24"/>
        </w:rPr>
      </w:pPr>
      <w:r w:rsidRPr="00DD12B6">
        <w:rPr>
          <w:rFonts w:ascii="Times New Roman" w:hAnsi="Times New Roman" w:cs="Times New Roman"/>
          <w:color w:val="000000"/>
          <w:sz w:val="24"/>
          <w:szCs w:val="24"/>
        </w:rPr>
        <w:t>г) архитектурные решения;</w:t>
      </w:r>
      <w:bookmarkStart w:id="6" w:name="000641"/>
      <w:bookmarkStart w:id="7" w:name="000260"/>
      <w:bookmarkEnd w:id="6"/>
      <w:bookmarkEnd w:id="7"/>
    </w:p>
    <w:p w:rsidR="00D34A59" w:rsidRDefault="00DD12B6" w:rsidP="00D34A59">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bookmarkStart w:id="8" w:name="000261"/>
      <w:bookmarkEnd w:id="8"/>
    </w:p>
    <w:p w:rsidR="00D34A59" w:rsidRDefault="00DD12B6" w:rsidP="00D34A59">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е) проект организации строительства объекта капитального строительства;</w:t>
      </w:r>
      <w:bookmarkStart w:id="9" w:name="000262"/>
      <w:bookmarkEnd w:id="9"/>
    </w:p>
    <w:p w:rsidR="00D34A59" w:rsidRDefault="00DD12B6" w:rsidP="00D34A59">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bookmarkStart w:id="10" w:name="001294"/>
      <w:bookmarkEnd w:id="10"/>
    </w:p>
    <w:p w:rsidR="00D34A59" w:rsidRDefault="00DD12B6" w:rsidP="00D34A59">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w:t>
      </w:r>
      <w:r w:rsidRPr="00D34A59">
        <w:rPr>
          <w:rFonts w:ascii="Times New Roman" w:hAnsi="Times New Roman" w:cs="Times New Roman"/>
          <w:color w:val="000000"/>
          <w:sz w:val="24"/>
          <w:szCs w:val="24"/>
        </w:rPr>
        <w:lastRenderedPageBreak/>
        <w:t>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anchor="101091" w:history="1">
        <w:r w:rsidRPr="00D34A59">
          <w:rPr>
            <w:rStyle w:val="a3"/>
            <w:rFonts w:ascii="Times New Roman" w:hAnsi="Times New Roman" w:cs="Times New Roman"/>
            <w:color w:val="005EA5"/>
            <w:sz w:val="24"/>
            <w:szCs w:val="24"/>
            <w:u w:val="none"/>
            <w:bdr w:val="none" w:sz="0" w:space="0" w:color="auto" w:frame="1"/>
          </w:rPr>
          <w:t>статьей 49</w:t>
        </w:r>
      </w:hyperlink>
      <w:r w:rsidR="00210E66" w:rsidRPr="00D34A59">
        <w:rPr>
          <w:rFonts w:ascii="Times New Roman" w:hAnsi="Times New Roman" w:cs="Times New Roman"/>
          <w:color w:val="000000"/>
          <w:sz w:val="24"/>
          <w:szCs w:val="24"/>
        </w:rPr>
        <w:t xml:space="preserve"> Градостроительного к</w:t>
      </w:r>
      <w:r w:rsidRPr="00D34A59">
        <w:rPr>
          <w:rFonts w:ascii="Times New Roman" w:hAnsi="Times New Roman" w:cs="Times New Roman"/>
          <w:color w:val="000000"/>
          <w:sz w:val="24"/>
          <w:szCs w:val="24"/>
        </w:rPr>
        <w:t>одекса;</w:t>
      </w:r>
    </w:p>
    <w:p w:rsidR="00D34A59" w:rsidRDefault="00210E66" w:rsidP="00D34A59">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anchor="000448" w:history="1">
        <w:r w:rsidRPr="00D34A59">
          <w:rPr>
            <w:rStyle w:val="a3"/>
            <w:rFonts w:ascii="Times New Roman" w:hAnsi="Times New Roman" w:cs="Times New Roman"/>
            <w:color w:val="005EA5"/>
            <w:sz w:val="24"/>
            <w:szCs w:val="24"/>
            <w:u w:val="none"/>
            <w:bdr w:val="none" w:sz="0" w:space="0" w:color="auto" w:frame="1"/>
          </w:rPr>
          <w:t>частью 12.1 статьи 48</w:t>
        </w:r>
      </w:hyperlink>
      <w:r w:rsidRPr="00D34A59">
        <w:rPr>
          <w:rFonts w:ascii="Times New Roman" w:hAnsi="Times New Roman" w:cs="Times New Roman"/>
          <w:color w:val="000000"/>
          <w:sz w:val="24"/>
          <w:szCs w:val="24"/>
        </w:rPr>
        <w:t> Градостроительного кодекса), если такая проектная документация подлежит экспертизе в соответствии со </w:t>
      </w:r>
      <w:hyperlink r:id="rId13" w:anchor="101091" w:history="1">
        <w:r w:rsidRPr="00D34A59">
          <w:rPr>
            <w:rStyle w:val="a3"/>
            <w:rFonts w:ascii="Times New Roman" w:hAnsi="Times New Roman" w:cs="Times New Roman"/>
            <w:color w:val="005EA5"/>
            <w:sz w:val="24"/>
            <w:szCs w:val="24"/>
            <w:u w:val="none"/>
            <w:bdr w:val="none" w:sz="0" w:space="0" w:color="auto" w:frame="1"/>
          </w:rPr>
          <w:t>статьей 49</w:t>
        </w:r>
      </w:hyperlink>
      <w:r w:rsidRPr="00D34A59">
        <w:rPr>
          <w:rFonts w:ascii="Times New Roman" w:hAnsi="Times New Roman" w:cs="Times New Roman"/>
          <w:sz w:val="24"/>
          <w:szCs w:val="24"/>
        </w:rPr>
        <w:t xml:space="preserve"> </w:t>
      </w:r>
      <w:r w:rsidRPr="00D34A59">
        <w:rPr>
          <w:rFonts w:ascii="Times New Roman" w:hAnsi="Times New Roman" w:cs="Times New Roman"/>
          <w:color w:val="000000"/>
          <w:sz w:val="24"/>
          <w:szCs w:val="24"/>
        </w:rPr>
        <w:t>Градостроительного кодекса, положительное заключение государственной экспертизы проектной документации в случаях, предусмотренных </w:t>
      </w:r>
      <w:hyperlink r:id="rId14" w:anchor="000500" w:history="1">
        <w:r w:rsidRPr="00D34A59">
          <w:rPr>
            <w:rStyle w:val="a3"/>
            <w:rFonts w:ascii="Times New Roman" w:hAnsi="Times New Roman" w:cs="Times New Roman"/>
            <w:color w:val="005EA5"/>
            <w:sz w:val="24"/>
            <w:szCs w:val="24"/>
            <w:u w:val="none"/>
            <w:bdr w:val="none" w:sz="0" w:space="0" w:color="auto" w:frame="1"/>
          </w:rPr>
          <w:t>частью 3.4 статьи 49</w:t>
        </w:r>
      </w:hyperlink>
      <w:r w:rsidRPr="00D34A59">
        <w:rPr>
          <w:rFonts w:ascii="Times New Roman" w:hAnsi="Times New Roman" w:cs="Times New Roman"/>
          <w:color w:val="000000"/>
          <w:sz w:val="24"/>
          <w:szCs w:val="24"/>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5" w:anchor="101402" w:history="1">
        <w:r w:rsidRPr="00D34A59">
          <w:rPr>
            <w:rStyle w:val="a3"/>
            <w:rFonts w:ascii="Times New Roman" w:hAnsi="Times New Roman" w:cs="Times New Roman"/>
            <w:color w:val="005EA5"/>
            <w:sz w:val="24"/>
            <w:szCs w:val="24"/>
            <w:u w:val="none"/>
            <w:bdr w:val="none" w:sz="0" w:space="0" w:color="auto" w:frame="1"/>
          </w:rPr>
          <w:t>частью</w:t>
        </w:r>
        <w:r w:rsidRPr="00D34A59">
          <w:rPr>
            <w:rStyle w:val="a3"/>
            <w:rFonts w:ascii="Times New Roman" w:hAnsi="Times New Roman" w:cs="Times New Roman"/>
            <w:color w:val="005EA5"/>
            <w:sz w:val="24"/>
            <w:szCs w:val="24"/>
            <w:bdr w:val="none" w:sz="0" w:space="0" w:color="auto" w:frame="1"/>
          </w:rPr>
          <w:t xml:space="preserve"> </w:t>
        </w:r>
        <w:r w:rsidRPr="00D34A59">
          <w:rPr>
            <w:rStyle w:val="a3"/>
            <w:rFonts w:ascii="Times New Roman" w:hAnsi="Times New Roman" w:cs="Times New Roman"/>
            <w:color w:val="005EA5"/>
            <w:sz w:val="24"/>
            <w:szCs w:val="24"/>
            <w:u w:val="none"/>
            <w:bdr w:val="none" w:sz="0" w:space="0" w:color="auto" w:frame="1"/>
          </w:rPr>
          <w:t>6 статьи 49</w:t>
        </w:r>
      </w:hyperlink>
      <w:r w:rsidRPr="00D34A59">
        <w:rPr>
          <w:rFonts w:ascii="Times New Roman" w:hAnsi="Times New Roman" w:cs="Times New Roman"/>
          <w:color w:val="000000"/>
          <w:sz w:val="24"/>
          <w:szCs w:val="24"/>
        </w:rPr>
        <w:t> Градостроительного кодекса;</w:t>
      </w:r>
    </w:p>
    <w:p w:rsidR="00D34A59" w:rsidRDefault="000F1065" w:rsidP="00D34A59">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6)разрешение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1972E6" w:rsidRDefault="000F1065" w:rsidP="001972E6">
      <w:pPr>
        <w:spacing w:before="240"/>
        <w:contextualSpacing/>
        <w:jc w:val="both"/>
        <w:rPr>
          <w:rFonts w:ascii="Times New Roman" w:hAnsi="Times New Roman" w:cs="Times New Roman"/>
          <w:color w:val="000000"/>
          <w:sz w:val="24"/>
          <w:szCs w:val="24"/>
        </w:rPr>
      </w:pPr>
      <w:r w:rsidRPr="00D34A59">
        <w:rPr>
          <w:rFonts w:ascii="Times New Roman" w:hAnsi="Times New Roman" w:cs="Times New Roman"/>
          <w:color w:val="000000"/>
          <w:sz w:val="24"/>
          <w:szCs w:val="24"/>
        </w:rPr>
        <w:t>7</w:t>
      </w:r>
      <w:r w:rsidR="00210E66" w:rsidRPr="00D34A59">
        <w:rPr>
          <w:rFonts w:ascii="Times New Roman" w:hAnsi="Times New Roman" w:cs="Times New Roman"/>
          <w:color w:val="000000"/>
          <w:sz w:val="24"/>
          <w:szCs w:val="24"/>
        </w:rPr>
        <w:t>)</w:t>
      </w:r>
      <w:r w:rsidR="00210E66" w:rsidRPr="00D34A59">
        <w:rPr>
          <w:rFonts w:ascii="Times New Roman" w:hAnsi="Times New Roman" w:cs="Times New Roman"/>
          <w:sz w:val="24"/>
          <w:szCs w:val="24"/>
        </w:rPr>
        <w:t xml:space="preserve"> </w:t>
      </w:r>
      <w:r w:rsidR="00210E66" w:rsidRPr="00D34A59">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w:t>
      </w:r>
      <w:r w:rsidRPr="00D34A59">
        <w:rPr>
          <w:rFonts w:ascii="Times New Roman" w:hAnsi="Times New Roman" w:cs="Times New Roman"/>
          <w:color w:val="000000"/>
          <w:sz w:val="24"/>
          <w:szCs w:val="24"/>
        </w:rPr>
        <w:t>а за исключением указанных в пункте 9</w:t>
      </w:r>
      <w:r w:rsidR="00210E66" w:rsidRPr="00D34A59">
        <w:rPr>
          <w:rFonts w:ascii="Times New Roman" w:hAnsi="Times New Roman" w:cs="Times New Roman"/>
          <w:color w:val="000000"/>
          <w:sz w:val="24"/>
          <w:szCs w:val="24"/>
        </w:rPr>
        <w:t xml:space="preserve"> настоящего пункта случаев реконструкции многоквартирного дома;</w:t>
      </w:r>
    </w:p>
    <w:p w:rsidR="001972E6" w:rsidRDefault="000F1065" w:rsidP="001972E6">
      <w:pPr>
        <w:spacing w:before="240"/>
        <w:contextualSpacing/>
        <w:jc w:val="both"/>
        <w:rPr>
          <w:rFonts w:ascii="Times New Roman" w:hAnsi="Times New Roman" w:cs="Times New Roman"/>
          <w:color w:val="000000"/>
          <w:sz w:val="24"/>
          <w:szCs w:val="24"/>
        </w:rPr>
      </w:pPr>
      <w:r w:rsidRPr="001972E6">
        <w:rPr>
          <w:rFonts w:ascii="Times New Roman" w:hAnsi="Times New Roman" w:cs="Times New Roman"/>
          <w:color w:val="000000"/>
          <w:sz w:val="24"/>
          <w:szCs w:val="24"/>
        </w:rPr>
        <w:t>8)</w:t>
      </w:r>
      <w:r w:rsidR="00210E66" w:rsidRPr="001972E6">
        <w:rPr>
          <w:rFonts w:ascii="Times New Roman" w:hAnsi="Times New Roman" w:cs="Times New Roman"/>
          <w:color w:val="000000"/>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0268" w:rsidRPr="001972E6" w:rsidRDefault="000F1065" w:rsidP="001972E6">
      <w:pPr>
        <w:spacing w:before="240"/>
        <w:contextualSpacing/>
        <w:jc w:val="both"/>
        <w:rPr>
          <w:rFonts w:ascii="Times New Roman" w:hAnsi="Times New Roman" w:cs="Times New Roman"/>
          <w:color w:val="000000"/>
          <w:sz w:val="24"/>
          <w:szCs w:val="24"/>
        </w:rPr>
      </w:pPr>
      <w:r w:rsidRPr="001972E6">
        <w:rPr>
          <w:rFonts w:ascii="Times New Roman" w:hAnsi="Times New Roman" w:cs="Times New Roman"/>
          <w:color w:val="000000"/>
          <w:sz w:val="24"/>
          <w:szCs w:val="24"/>
        </w:rPr>
        <w:t>9</w:t>
      </w:r>
      <w:r w:rsidR="00060268" w:rsidRPr="001972E6">
        <w:rPr>
          <w:rFonts w:ascii="Times New Roman" w:hAnsi="Times New Roman" w:cs="Times New Roman"/>
          <w:color w:val="000000"/>
          <w:sz w:val="24"/>
          <w:szCs w:val="24"/>
        </w:rPr>
        <w:t>)</w:t>
      </w:r>
      <w:r w:rsidR="00060268" w:rsidRPr="001972E6">
        <w:rPr>
          <w:rFonts w:ascii="Times New Roman" w:hAnsi="Times New Roman" w:cs="Times New Roman"/>
          <w:sz w:val="24"/>
          <w:szCs w:val="24"/>
        </w:rPr>
        <w:t xml:space="preserve"> </w:t>
      </w:r>
      <w:r w:rsidR="00060268" w:rsidRPr="001972E6">
        <w:rPr>
          <w:rFonts w:ascii="Times New Roman" w:hAnsi="Times New Roman" w:cs="Times New Roman"/>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F1065" w:rsidRDefault="000F1065" w:rsidP="00D34A59">
      <w:pPr>
        <w:pStyle w:val="pboth"/>
        <w:spacing w:before="0" w:beforeAutospacing="0" w:after="0" w:afterAutospacing="0" w:line="276" w:lineRule="auto"/>
        <w:contextualSpacing/>
        <w:jc w:val="both"/>
        <w:textAlignment w:val="baseline"/>
        <w:rPr>
          <w:color w:val="000000"/>
        </w:rPr>
      </w:pPr>
      <w:r>
        <w:rPr>
          <w:color w:val="000000"/>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1065" w:rsidRDefault="000F1065" w:rsidP="00D34A59">
      <w:pPr>
        <w:pStyle w:val="pboth"/>
        <w:spacing w:before="0" w:beforeAutospacing="0" w:after="0" w:afterAutospacing="0" w:line="276" w:lineRule="auto"/>
        <w:contextualSpacing/>
        <w:jc w:val="both"/>
        <w:textAlignment w:val="baseline"/>
        <w:rPr>
          <w:color w:val="000000"/>
        </w:rPr>
      </w:pPr>
      <w:r>
        <w:rPr>
          <w:color w:val="000000"/>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w:t>
      </w:r>
      <w:r w:rsidR="006C6CF4">
        <w:rPr>
          <w:color w:val="000000"/>
        </w:rPr>
        <w:t>ю объекта культурного наследия затрагиваются конструктивные и другие характеристики надежности и безопасности такого объекта.</w:t>
      </w:r>
    </w:p>
    <w:p w:rsidR="007C044E" w:rsidRDefault="00060268" w:rsidP="00D34A59">
      <w:pPr>
        <w:pStyle w:val="pboth"/>
        <w:spacing w:after="0" w:line="276" w:lineRule="auto"/>
        <w:contextualSpacing/>
        <w:jc w:val="both"/>
        <w:textAlignment w:val="baseline"/>
        <w:rPr>
          <w:color w:val="000000"/>
        </w:rPr>
      </w:pPr>
      <w:r w:rsidRPr="00060268">
        <w:rPr>
          <w:color w:val="000000"/>
        </w:rPr>
        <w:t>В случае,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w:t>
      </w:r>
      <w:r w:rsidR="007C044E">
        <w:rPr>
          <w:color w:val="000000"/>
        </w:rPr>
        <w:t xml:space="preserve">, вместе с документами, предусмотренными настоящим пунктом </w:t>
      </w:r>
      <w:r w:rsidR="007C044E">
        <w:rPr>
          <w:color w:val="000000"/>
        </w:rPr>
        <w:lastRenderedPageBreak/>
        <w:t>Административного регламента, в уполномоченный орган, представляется ранее выданное  разрешение на строительство</w:t>
      </w:r>
      <w:r w:rsidR="00EA6F2E">
        <w:rPr>
          <w:color w:val="000000"/>
        </w:rPr>
        <w:t xml:space="preserve">, которое аннулируется уполномоченным органом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предоставлении муниципальной услуги. </w:t>
      </w:r>
      <w:r w:rsidRPr="00060268">
        <w:rPr>
          <w:color w:val="000000"/>
        </w:rPr>
        <w:t xml:space="preserve"> </w:t>
      </w:r>
    </w:p>
    <w:p w:rsidR="00060268" w:rsidRDefault="00060268" w:rsidP="00D34A59">
      <w:pPr>
        <w:pStyle w:val="pboth"/>
        <w:spacing w:after="0" w:line="276" w:lineRule="auto"/>
        <w:contextualSpacing/>
        <w:jc w:val="both"/>
        <w:textAlignment w:val="baseline"/>
        <w:rPr>
          <w:color w:val="000000"/>
        </w:rPr>
      </w:pPr>
      <w:r>
        <w:rPr>
          <w:color w:val="000000"/>
        </w:rPr>
        <w:t>2.7.</w:t>
      </w:r>
      <w:r w:rsidRPr="00060268">
        <w:t xml:space="preserve"> </w:t>
      </w:r>
      <w:r w:rsidRPr="00060268">
        <w:rPr>
          <w:color w:val="000000"/>
        </w:rPr>
        <w:t xml:space="preserve">Документами и информацией, необходимыми в соответствии с нормативными правовыми актами для предоставления </w:t>
      </w:r>
      <w:r>
        <w:rPr>
          <w:color w:val="000000"/>
        </w:rPr>
        <w:t>муниципальной</w:t>
      </w:r>
      <w:r w:rsidRPr="00060268">
        <w:rPr>
          <w:color w:val="000000"/>
        </w:rPr>
        <w:t xml:space="preserve">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60268" w:rsidRPr="00060268" w:rsidRDefault="00060268" w:rsidP="00D34A59">
      <w:pPr>
        <w:pStyle w:val="pboth"/>
        <w:spacing w:after="0" w:line="276" w:lineRule="auto"/>
        <w:contextualSpacing/>
        <w:jc w:val="both"/>
        <w:textAlignment w:val="baseline"/>
        <w:rPr>
          <w:color w:val="000000"/>
        </w:rPr>
      </w:pPr>
      <w:r w:rsidRPr="00060268">
        <w:rPr>
          <w:color w:val="000000"/>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DD12B6" w:rsidRDefault="00060268" w:rsidP="00D34A59">
      <w:pPr>
        <w:pStyle w:val="pboth"/>
        <w:spacing w:after="0" w:line="276" w:lineRule="auto"/>
        <w:contextualSpacing/>
        <w:jc w:val="both"/>
        <w:textAlignment w:val="baseline"/>
        <w:rPr>
          <w:color w:val="000000"/>
        </w:rPr>
      </w:pPr>
      <w:r w:rsidRPr="00060268">
        <w:rPr>
          <w:color w:val="000000"/>
        </w:rPr>
        <w:t xml:space="preserve">2) </w:t>
      </w:r>
      <w:r w:rsidR="00797415" w:rsidRPr="00797415">
        <w:rPr>
          <w:color w:val="00000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797415">
        <w:rPr>
          <w:color w:val="000000"/>
        </w:rPr>
        <w:t>;</w:t>
      </w:r>
    </w:p>
    <w:p w:rsidR="00797415" w:rsidRDefault="006F57E0" w:rsidP="00D34A59">
      <w:pPr>
        <w:pStyle w:val="pboth"/>
        <w:spacing w:after="0" w:line="276" w:lineRule="auto"/>
        <w:contextualSpacing/>
        <w:jc w:val="both"/>
        <w:textAlignment w:val="baseline"/>
      </w:pPr>
      <w:r>
        <w:t xml:space="preserve">2.8. </w:t>
      </w:r>
      <w:r w:rsidRPr="006F57E0">
        <w:t xml:space="preserve">Документом, необходимым в соответствии с нормативными правовыми актами для предоставления </w:t>
      </w:r>
      <w:r w:rsidR="004F2BAE">
        <w:t>муниципальной</w:t>
      </w:r>
      <w:r w:rsidRPr="006F57E0">
        <w:t xml:space="preserve">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4F2BAE">
        <w:t xml:space="preserve">рмленное согласно </w:t>
      </w:r>
      <w:r w:rsidR="00846EAC">
        <w:t xml:space="preserve">Приложению </w:t>
      </w:r>
      <w:r w:rsidR="004F2BAE" w:rsidRPr="001972E6">
        <w:t xml:space="preserve"> 3</w:t>
      </w:r>
      <w:r w:rsidRPr="006F57E0">
        <w:t xml:space="preserve"> к Административному регламенту</w:t>
      </w:r>
      <w:r w:rsidR="004F2BAE">
        <w:t>.</w:t>
      </w:r>
    </w:p>
    <w:p w:rsidR="004F2BAE" w:rsidRDefault="004F2BAE" w:rsidP="00D34A59">
      <w:pPr>
        <w:pStyle w:val="pboth"/>
        <w:spacing w:after="0" w:line="276" w:lineRule="auto"/>
        <w:contextualSpacing/>
        <w:jc w:val="both"/>
        <w:textAlignment w:val="baseline"/>
      </w:pPr>
      <w:r w:rsidRPr="004F2BAE">
        <w:t xml:space="preserve">Непредставление заявителем ранее выданного разрешения на строительство не является основанием для отказа в предоставлении </w:t>
      </w:r>
      <w:r>
        <w:t>муниципальной</w:t>
      </w:r>
      <w:r w:rsidRPr="004F2BAE">
        <w:t xml:space="preserve"> услуги.</w:t>
      </w:r>
    </w:p>
    <w:p w:rsidR="004F2BAE" w:rsidRDefault="004F2BAE" w:rsidP="00D34A59">
      <w:pPr>
        <w:pStyle w:val="pboth"/>
        <w:spacing w:after="0" w:line="276" w:lineRule="auto"/>
        <w:contextualSpacing/>
        <w:jc w:val="both"/>
        <w:textAlignment w:val="baseline"/>
      </w:pPr>
      <w:r w:rsidRPr="004F2BAE">
        <w:t>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2BAE" w:rsidRDefault="004F2BAE" w:rsidP="00D34A59">
      <w:pPr>
        <w:pStyle w:val="pboth"/>
        <w:spacing w:after="0" w:line="276" w:lineRule="auto"/>
        <w:contextualSpacing/>
        <w:jc w:val="both"/>
        <w:textAlignment w:val="baseline"/>
      </w:pPr>
      <w:r>
        <w:t xml:space="preserve">2.9. </w:t>
      </w:r>
      <w:r w:rsidRPr="004F2BAE">
        <w:t xml:space="preserve">Документы и информация, необходимые в соответствии с нормативными правовыми актами для предоставления </w:t>
      </w:r>
      <w:r>
        <w:t>муниципальной</w:t>
      </w:r>
      <w:r w:rsidRPr="004F2BAE">
        <w:t xml:space="preserve">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4F2BAE" w:rsidRDefault="004F2BAE" w:rsidP="00D34A59">
      <w:pPr>
        <w:pStyle w:val="pboth"/>
        <w:spacing w:after="0" w:line="276" w:lineRule="auto"/>
        <w:contextualSpacing/>
        <w:jc w:val="both"/>
        <w:textAlignment w:val="baseline"/>
      </w:pPr>
      <w:r>
        <w:t xml:space="preserve">2.10. </w:t>
      </w:r>
      <w:r w:rsidRPr="004F2BAE">
        <w:t xml:space="preserve">Документами, необходимыми в соответствии с нормативными правовыми актами для предоставления </w:t>
      </w:r>
      <w:r>
        <w:t>муниципальной</w:t>
      </w:r>
      <w:r w:rsidRPr="004F2BAE">
        <w:t xml:space="preserve"> услуги в части внесения изменений в разрешение на строительство, которые заявитель самостоятельно должен предоставить в </w:t>
      </w:r>
      <w:r w:rsidRPr="004F2BAE">
        <w:lastRenderedPageBreak/>
        <w:t>уполномоченный орган, ранее выдавший разрешение на строительство, которое планируется к изменению</w:t>
      </w:r>
      <w:r>
        <w:t xml:space="preserve"> являются:</w:t>
      </w:r>
    </w:p>
    <w:p w:rsidR="004F2BAE" w:rsidRDefault="004F2BAE" w:rsidP="00D34A59">
      <w:pPr>
        <w:pStyle w:val="pboth"/>
        <w:spacing w:after="0" w:line="276" w:lineRule="auto"/>
        <w:contextualSpacing/>
        <w:jc w:val="both"/>
        <w:textAlignment w:val="baseline"/>
      </w:pPr>
      <w:r>
        <w:t>1)</w:t>
      </w:r>
      <w:r w:rsidRPr="004F2BAE">
        <w:t xml:space="preserve">  уведомление </w:t>
      </w:r>
      <w:r>
        <w:t xml:space="preserve">по форме согласно </w:t>
      </w:r>
      <w:r w:rsidR="00D52387">
        <w:t xml:space="preserve">Приложению </w:t>
      </w:r>
      <w:r w:rsidRPr="001972E6">
        <w:t xml:space="preserve"> 4</w:t>
      </w:r>
      <w:r w:rsidRPr="004F2BAE">
        <w:t xml:space="preserve"> к Административному регламенту</w:t>
      </w:r>
      <w:r w:rsidR="0062531B">
        <w:t>;</w:t>
      </w:r>
    </w:p>
    <w:p w:rsidR="0062531B" w:rsidRDefault="0062531B" w:rsidP="00D34A59">
      <w:pPr>
        <w:pStyle w:val="pboth"/>
        <w:spacing w:after="0" w:line="276" w:lineRule="auto"/>
        <w:contextualSpacing/>
        <w:jc w:val="both"/>
        <w:textAlignment w:val="baseline"/>
        <w:rPr>
          <w:color w:val="000000"/>
        </w:rPr>
      </w:pPr>
      <w:r>
        <w:t>2)</w:t>
      </w:r>
      <w:r w:rsidR="00221C6D" w:rsidRPr="00221C6D">
        <w:rPr>
          <w:color w:val="000000"/>
        </w:rPr>
        <w:t xml:space="preserve"> </w:t>
      </w:r>
      <w:r w:rsidR="00221C6D" w:rsidRPr="00060268">
        <w:rPr>
          <w:color w:val="000000"/>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r w:rsidR="00221C6D">
        <w:rPr>
          <w:color w:val="000000"/>
        </w:rPr>
        <w:t>, в случае, указанном в части 21.5 статьи 51 Градостроительного кодекса Российской Федерации;</w:t>
      </w:r>
    </w:p>
    <w:p w:rsidR="00221C6D" w:rsidRDefault="00221C6D" w:rsidP="00D34A59">
      <w:pPr>
        <w:pStyle w:val="pboth"/>
        <w:spacing w:after="0" w:line="276" w:lineRule="auto"/>
        <w:contextualSpacing/>
        <w:jc w:val="both"/>
        <w:textAlignment w:val="baseline"/>
        <w:rPr>
          <w:color w:val="000000"/>
        </w:rPr>
      </w:pPr>
      <w:r>
        <w:rPr>
          <w:color w:val="000000"/>
        </w:rPr>
        <w:t>3)решения об образовании земельных участков в случаях, предусмотренных частями 21.6 и 21.7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21C6D" w:rsidRDefault="00221C6D" w:rsidP="00D34A59">
      <w:pPr>
        <w:pStyle w:val="pboth"/>
        <w:spacing w:after="0" w:line="276" w:lineRule="auto"/>
        <w:contextualSpacing/>
        <w:jc w:val="both"/>
        <w:textAlignment w:val="baseline"/>
        <w:rPr>
          <w:color w:val="000000"/>
        </w:rPr>
      </w:pPr>
      <w:r>
        <w:rPr>
          <w:color w:val="000000"/>
        </w:rPr>
        <w:t>4)градостроительный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w:t>
      </w:r>
      <w:r w:rsidR="006E3E92">
        <w:rPr>
          <w:color w:val="000000"/>
        </w:rPr>
        <w:t xml:space="preserve"> 21.7</w:t>
      </w:r>
      <w:r>
        <w:rPr>
          <w:color w:val="000000"/>
        </w:rPr>
        <w:t xml:space="preserve"> Градостроительно</w:t>
      </w:r>
      <w:r w:rsidR="006E3E92">
        <w:rPr>
          <w:color w:val="000000"/>
        </w:rPr>
        <w:t>го кодекса Российской Федерации.</w:t>
      </w:r>
    </w:p>
    <w:p w:rsidR="006E3E92" w:rsidRPr="001972E6" w:rsidRDefault="006E3E92" w:rsidP="00D34A59">
      <w:pPr>
        <w:pStyle w:val="pboth"/>
        <w:spacing w:after="0" w:line="276" w:lineRule="auto"/>
        <w:contextualSpacing/>
        <w:jc w:val="both"/>
        <w:textAlignment w:val="baseline"/>
        <w:rPr>
          <w:spacing w:val="2"/>
          <w:shd w:val="clear" w:color="auto" w:fill="FFFFFF"/>
        </w:rPr>
      </w:pPr>
      <w:r w:rsidRPr="001972E6">
        <w:rPr>
          <w:spacing w:val="2"/>
          <w:shd w:val="clear" w:color="auto" w:fill="FFFFFF"/>
        </w:rPr>
        <w:t>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6E3E92" w:rsidRPr="001972E6" w:rsidRDefault="006E3E92" w:rsidP="00D34A59">
      <w:pPr>
        <w:pStyle w:val="pboth"/>
        <w:spacing w:after="0" w:line="276" w:lineRule="auto"/>
        <w:contextualSpacing/>
        <w:jc w:val="both"/>
        <w:textAlignment w:val="baseline"/>
        <w:rPr>
          <w:spacing w:val="2"/>
          <w:shd w:val="clear" w:color="auto" w:fill="FFFFFF"/>
        </w:rPr>
      </w:pPr>
      <w:r w:rsidRPr="001972E6">
        <w:rPr>
          <w:spacing w:val="2"/>
          <w:shd w:val="clear" w:color="auto" w:fill="FFFFFF"/>
        </w:rPr>
        <w:t>2.11. Документами и информацией, необходимыми в соответствии с нормативными правовыми актами для предоставления государственной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E3E92" w:rsidRDefault="006E3E92" w:rsidP="00D34A59">
      <w:pPr>
        <w:pStyle w:val="pboth"/>
        <w:spacing w:after="0" w:line="276" w:lineRule="auto"/>
        <w:contextualSpacing/>
        <w:jc w:val="both"/>
        <w:textAlignment w:val="baseline"/>
        <w:rPr>
          <w:color w:val="000000"/>
        </w:rPr>
      </w:pPr>
      <w:r w:rsidRPr="006E3E92">
        <w:rPr>
          <w:color w:val="2D2D2D"/>
          <w:spacing w:val="2"/>
          <w:shd w:val="clear" w:color="auto" w:fill="FFFFFF"/>
        </w:rPr>
        <w:t xml:space="preserve">1) </w:t>
      </w:r>
      <w:r w:rsidRPr="00060268">
        <w:rPr>
          <w:color w:val="000000"/>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r>
        <w:rPr>
          <w:color w:val="000000"/>
        </w:rPr>
        <w:t>, в случае, указанном в части 21.5 статьи 51 Градостроительного кодекса Российской Федерации;</w:t>
      </w:r>
    </w:p>
    <w:p w:rsidR="006E3E92" w:rsidRDefault="006E3E92" w:rsidP="00D34A59">
      <w:pPr>
        <w:pStyle w:val="pboth"/>
        <w:spacing w:after="0" w:line="276" w:lineRule="auto"/>
        <w:contextualSpacing/>
        <w:jc w:val="both"/>
        <w:textAlignment w:val="baseline"/>
        <w:rPr>
          <w:color w:val="000000"/>
        </w:rPr>
      </w:pPr>
      <w:r>
        <w:rPr>
          <w:color w:val="000000"/>
        </w:rPr>
        <w:t>3)решения об образовании земельных участков в случаях, предусмотренных частями 21.6 и 21.7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E3E92" w:rsidRDefault="006E3E92" w:rsidP="00D34A59">
      <w:pPr>
        <w:pStyle w:val="pboth"/>
        <w:spacing w:after="0" w:line="276" w:lineRule="auto"/>
        <w:contextualSpacing/>
        <w:jc w:val="both"/>
        <w:textAlignment w:val="baseline"/>
        <w:rPr>
          <w:color w:val="000000"/>
        </w:rPr>
      </w:pPr>
      <w:r>
        <w:rPr>
          <w:color w:val="000000"/>
        </w:rPr>
        <w:t>4)градостроительный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Градостроительного кодекса Российской Федерации.</w:t>
      </w:r>
    </w:p>
    <w:p w:rsidR="00221C6D" w:rsidRDefault="006E3E92" w:rsidP="00D34A59">
      <w:pPr>
        <w:pStyle w:val="pboth"/>
        <w:spacing w:after="0" w:line="276" w:lineRule="auto"/>
        <w:contextualSpacing/>
        <w:jc w:val="both"/>
        <w:textAlignment w:val="baseline"/>
      </w:pPr>
      <w:r>
        <w:t xml:space="preserve">2.12. </w:t>
      </w:r>
      <w:r w:rsidRPr="006E3E92">
        <w:t xml:space="preserve">Основания для отказа в приеме документов, необходимых для предоставления </w:t>
      </w:r>
      <w:r>
        <w:t>муниципальной</w:t>
      </w:r>
      <w:r w:rsidRPr="006E3E92">
        <w:t xml:space="preserve"> услуги, отсутствуют</w:t>
      </w:r>
      <w:r>
        <w:t>.</w:t>
      </w:r>
    </w:p>
    <w:p w:rsidR="006E3E92" w:rsidRDefault="006E3E92" w:rsidP="00D34A59">
      <w:pPr>
        <w:pStyle w:val="pboth"/>
        <w:spacing w:after="0" w:line="276" w:lineRule="auto"/>
        <w:contextualSpacing/>
        <w:jc w:val="both"/>
        <w:textAlignment w:val="baseline"/>
      </w:pPr>
      <w:r>
        <w:t xml:space="preserve">2.13. </w:t>
      </w:r>
      <w:r w:rsidRPr="006E3E92">
        <w:t xml:space="preserve">Основаниями для отказа в предоставлении </w:t>
      </w:r>
      <w:r>
        <w:t>муниципальной</w:t>
      </w:r>
      <w:r w:rsidRPr="006E3E92">
        <w:t xml:space="preserve"> услуги в части выдачи разрешения на строительство являются:</w:t>
      </w:r>
    </w:p>
    <w:p w:rsidR="008B2940" w:rsidRDefault="008B2940" w:rsidP="00D34A59">
      <w:pPr>
        <w:pStyle w:val="pboth"/>
        <w:spacing w:after="0" w:line="276" w:lineRule="auto"/>
        <w:contextualSpacing/>
        <w:jc w:val="both"/>
        <w:textAlignment w:val="baseline"/>
      </w:pPr>
      <w: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8B2940" w:rsidRDefault="008B2940" w:rsidP="00D34A59">
      <w:pPr>
        <w:pStyle w:val="pboth"/>
        <w:spacing w:after="0" w:line="276" w:lineRule="auto"/>
        <w:contextualSpacing/>
        <w:jc w:val="both"/>
        <w:textAlignment w:val="baseline"/>
      </w:pPr>
      <w:r>
        <w:t>2) представление заявителем неполного комплекта документов, предусмотренного пунктом 2.6 настоящего Административного регламента;</w:t>
      </w:r>
    </w:p>
    <w:p w:rsidR="008B2940" w:rsidRDefault="008B2940" w:rsidP="00D34A59">
      <w:pPr>
        <w:pStyle w:val="pboth"/>
        <w:spacing w:after="0" w:line="276" w:lineRule="auto"/>
        <w:contextualSpacing/>
        <w:jc w:val="both"/>
        <w:textAlignment w:val="baseline"/>
      </w:pPr>
      <w:r>
        <w:t xml:space="preserve">3) несоответствие представленных заявителем документов требованиям градостроительного плана земельного участка или в случае выдачи разрешения на </w:t>
      </w:r>
      <w:r>
        <w:lastRenderedPageBreak/>
        <w:t>строительство линейного объекта требованиям проекта планировки территории и проекта межевания территории;</w:t>
      </w:r>
    </w:p>
    <w:p w:rsidR="008B2940" w:rsidRDefault="008B2940" w:rsidP="00D34A59">
      <w:pPr>
        <w:pStyle w:val="pboth"/>
        <w:spacing w:after="0" w:line="276" w:lineRule="auto"/>
        <w:contextualSpacing/>
        <w:jc w:val="both"/>
        <w:textAlignment w:val="baseline"/>
      </w:pPr>
      <w: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B2940" w:rsidRDefault="008B2940" w:rsidP="00D34A59">
      <w:pPr>
        <w:pStyle w:val="pboth"/>
        <w:spacing w:after="0" w:line="276" w:lineRule="auto"/>
        <w:contextualSpacing/>
        <w:jc w:val="both"/>
        <w:textAlignment w:val="baseline"/>
      </w:pPr>
      <w:r>
        <w:t>5) отсутствие утвержденных проекта планировки территории и проекта межевания территории либо необразование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
    <w:p w:rsidR="008B2940" w:rsidRDefault="008B2940" w:rsidP="00D34A59">
      <w:pPr>
        <w:pStyle w:val="pboth"/>
        <w:spacing w:after="0" w:line="276" w:lineRule="auto"/>
        <w:contextualSpacing/>
        <w:jc w:val="both"/>
        <w:textAlignment w:val="baseline"/>
      </w:pPr>
      <w:r>
        <w:t xml:space="preserve">2.14 </w:t>
      </w:r>
      <w:r w:rsidRPr="008B2940">
        <w:t xml:space="preserve">Основаниями для отказа в предоставлении </w:t>
      </w:r>
      <w:r>
        <w:t>муниципальной</w:t>
      </w:r>
      <w:r w:rsidRPr="008B2940">
        <w:t xml:space="preserve"> услуги в части продления срока действия разрешения на строительство являются:</w:t>
      </w:r>
    </w:p>
    <w:p w:rsidR="008B2940" w:rsidRDefault="008B2940" w:rsidP="00D34A59">
      <w:pPr>
        <w:pStyle w:val="pboth"/>
        <w:spacing w:after="0" w:line="276" w:lineRule="auto"/>
        <w:contextualSpacing/>
        <w:jc w:val="both"/>
        <w:textAlignment w:val="baseline"/>
      </w:pPr>
      <w: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8B2940" w:rsidRDefault="008B2940" w:rsidP="00D34A59">
      <w:pPr>
        <w:pStyle w:val="pboth"/>
        <w:spacing w:after="0" w:line="276" w:lineRule="auto"/>
        <w:contextualSpacing/>
        <w:jc w:val="both"/>
        <w:textAlignment w:val="baseline"/>
      </w:pPr>
      <w:r>
        <w:t>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002B7DD6">
        <w:t>.</w:t>
      </w:r>
    </w:p>
    <w:p w:rsidR="002B7DD6" w:rsidRDefault="002B7DD6" w:rsidP="00D34A59">
      <w:pPr>
        <w:pStyle w:val="pboth"/>
        <w:spacing w:after="0" w:line="276" w:lineRule="auto"/>
        <w:contextualSpacing/>
        <w:jc w:val="both"/>
        <w:textAlignment w:val="baseline"/>
      </w:pPr>
      <w:r>
        <w:t xml:space="preserve">2.15. </w:t>
      </w:r>
      <w:r w:rsidRPr="002B7DD6">
        <w:t xml:space="preserve">Основаниями для отказа в предоставлении </w:t>
      </w:r>
      <w:r>
        <w:t>муниципальной</w:t>
      </w:r>
      <w:r w:rsidRPr="002B7DD6">
        <w:t xml:space="preserve"> услуги в части внесения изменений в разрешение на строительство являются</w:t>
      </w:r>
      <w:r>
        <w:t>:</w:t>
      </w:r>
    </w:p>
    <w:p w:rsidR="002B7DD6" w:rsidRDefault="002B7DD6" w:rsidP="00D34A59">
      <w:pPr>
        <w:pStyle w:val="pboth"/>
        <w:spacing w:after="0" w:line="276" w:lineRule="auto"/>
        <w:contextualSpacing/>
        <w:jc w:val="both"/>
        <w:textAlignment w:val="baseline"/>
      </w:pPr>
      <w:r>
        <w:t>1)</w:t>
      </w:r>
      <w:r w:rsidRPr="002B7DD6">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2B7DD6" w:rsidRDefault="002B7DD6" w:rsidP="00D34A59">
      <w:pPr>
        <w:pStyle w:val="pboth"/>
        <w:spacing w:after="0" w:line="276" w:lineRule="auto"/>
        <w:contextualSpacing/>
        <w:jc w:val="both"/>
        <w:textAlignment w:val="baseline"/>
      </w:pPr>
      <w:r>
        <w:t>2)</w:t>
      </w:r>
      <w:r w:rsidRPr="002B7DD6">
        <w:t xml:space="preserve"> недостоверность сведений, указанных в уведомлении о переходе прав на земельный участок, об образовании земельного участка</w:t>
      </w:r>
      <w:r>
        <w:t>;</w:t>
      </w:r>
    </w:p>
    <w:p w:rsidR="002B7DD6" w:rsidRDefault="002B7DD6" w:rsidP="00D34A59">
      <w:pPr>
        <w:pStyle w:val="pboth"/>
        <w:spacing w:after="0" w:line="276" w:lineRule="auto"/>
        <w:contextualSpacing/>
        <w:jc w:val="both"/>
        <w:textAlignment w:val="baseline"/>
      </w:pPr>
      <w:r>
        <w:t>3)</w:t>
      </w:r>
      <w:r w:rsidRPr="002B7DD6">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r>
        <w:t>.</w:t>
      </w:r>
    </w:p>
    <w:p w:rsidR="002B7DD6" w:rsidRDefault="002B7DD6" w:rsidP="00D34A59">
      <w:pPr>
        <w:pStyle w:val="pboth"/>
        <w:spacing w:after="0" w:line="276" w:lineRule="auto"/>
        <w:contextualSpacing/>
        <w:jc w:val="both"/>
        <w:textAlignment w:val="baseline"/>
      </w:pPr>
      <w:r>
        <w:t>2.16.</w:t>
      </w:r>
      <w:r w:rsidRPr="002B7DD6">
        <w:t xml:space="preserve"> Услуги, являющиеся необходимыми и обязательными для предоставления </w:t>
      </w:r>
      <w:r>
        <w:t>муниципальной</w:t>
      </w:r>
      <w:r w:rsidRPr="002B7DD6">
        <w:t xml:space="preserve"> услуги, отсутствуют.</w:t>
      </w:r>
    </w:p>
    <w:p w:rsidR="002B7DD6" w:rsidRDefault="002B7DD6" w:rsidP="00D34A59">
      <w:pPr>
        <w:pStyle w:val="pboth"/>
        <w:spacing w:after="0" w:line="276" w:lineRule="auto"/>
        <w:contextualSpacing/>
        <w:jc w:val="both"/>
        <w:textAlignment w:val="baseline"/>
      </w:pPr>
      <w:r>
        <w:t>2.17.</w:t>
      </w:r>
      <w:r w:rsidRPr="002B7DD6">
        <w:t xml:space="preserve"> Предоставление </w:t>
      </w:r>
      <w:r>
        <w:t>муниципальной</w:t>
      </w:r>
      <w:r w:rsidRPr="002B7DD6">
        <w:t xml:space="preserve"> услуги осуществляется бесплатно</w:t>
      </w:r>
      <w:r>
        <w:t>.</w:t>
      </w:r>
    </w:p>
    <w:p w:rsidR="002B7DD6" w:rsidRDefault="002B7DD6" w:rsidP="00D34A59">
      <w:pPr>
        <w:pStyle w:val="pboth"/>
        <w:spacing w:after="0" w:line="276" w:lineRule="auto"/>
        <w:contextualSpacing/>
        <w:jc w:val="both"/>
        <w:textAlignment w:val="baseline"/>
      </w:pPr>
      <w:r>
        <w:t>2.18.</w:t>
      </w:r>
      <w:r w:rsidRPr="002B7DD6">
        <w:t xml:space="preserve"> Максимальный срок ожидания в очереди при подаче документов, а также при получении результата предоставления </w:t>
      </w:r>
      <w:r>
        <w:t>муниципальной</w:t>
      </w:r>
      <w:r w:rsidRPr="002B7DD6">
        <w:t xml:space="preserve"> услуги составляет не более 15 минут.</w:t>
      </w:r>
    </w:p>
    <w:p w:rsidR="002B7DD6" w:rsidRDefault="002B7DD6" w:rsidP="00D34A59">
      <w:pPr>
        <w:pStyle w:val="pboth"/>
        <w:spacing w:after="0" w:line="276" w:lineRule="auto"/>
        <w:contextualSpacing/>
        <w:jc w:val="both"/>
        <w:textAlignment w:val="baseline"/>
      </w:pPr>
      <w:r>
        <w:lastRenderedPageBreak/>
        <w:t>2.19.</w:t>
      </w:r>
      <w:r w:rsidRPr="002B7DD6">
        <w:t xml:space="preserve"> Регистрация запроса (заявления, уведомления) о предоставлении </w:t>
      </w:r>
      <w:r>
        <w:t>муниципальной</w:t>
      </w:r>
      <w:r w:rsidRPr="002B7DD6">
        <w:t xml:space="preserve">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2B7DD6" w:rsidRDefault="002B7DD6" w:rsidP="00D34A59">
      <w:pPr>
        <w:pStyle w:val="pboth"/>
        <w:spacing w:after="0" w:line="276" w:lineRule="auto"/>
        <w:contextualSpacing/>
        <w:jc w:val="both"/>
        <w:textAlignment w:val="baseline"/>
      </w:pPr>
      <w:r w:rsidRPr="002B7DD6">
        <w:t xml:space="preserve">При поступлении в уполномоченный орган запроса (заявления, уведомления) о предоставлении </w:t>
      </w:r>
      <w:r>
        <w:t>муниципальной</w:t>
      </w:r>
      <w:r w:rsidRPr="002B7DD6">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2B7DD6" w:rsidRDefault="002B7DD6" w:rsidP="00D34A59">
      <w:pPr>
        <w:pStyle w:val="pboth"/>
        <w:spacing w:after="0" w:line="276" w:lineRule="auto"/>
        <w:contextualSpacing/>
        <w:jc w:val="both"/>
        <w:textAlignment w:val="baseline"/>
      </w:pPr>
      <w:r>
        <w:t xml:space="preserve">2.20. </w:t>
      </w:r>
      <w:r w:rsidRPr="002B7DD6">
        <w:t xml:space="preserve">Месторасположение помещения, в котором предоставляется </w:t>
      </w:r>
      <w:r>
        <w:t>муниципальная</w:t>
      </w:r>
      <w:r w:rsidRPr="002B7DD6">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t>муниципальная</w:t>
      </w:r>
      <w:r w:rsidRPr="002B7DD6">
        <w:t xml:space="preserve"> услуга, для удобства заявителей размещаются на нижних, предпочти</w:t>
      </w:r>
      <w:r>
        <w:t>тельнее на первых этажах здания.</w:t>
      </w:r>
    </w:p>
    <w:p w:rsidR="002B7DD6" w:rsidRDefault="002B7DD6" w:rsidP="00D34A59">
      <w:pPr>
        <w:pStyle w:val="pboth"/>
        <w:spacing w:after="0" w:line="276" w:lineRule="auto"/>
        <w:contextualSpacing/>
        <w:jc w:val="both"/>
        <w:textAlignment w:val="baseline"/>
        <w:rPr>
          <w:color w:val="FF0000"/>
          <w:u w:val="single"/>
        </w:rPr>
      </w:pPr>
      <w:r>
        <w:t>П</w:t>
      </w:r>
      <w:r w:rsidRPr="002B7DD6">
        <w:t>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w:t>
      </w:r>
      <w:r>
        <w:t xml:space="preserve">та </w:t>
      </w:r>
      <w:r w:rsidRPr="002B7DD6">
        <w:t>для информирования, ожидания и приема заявителей, места для заполнения запросов (заявлений).</w:t>
      </w:r>
      <w:r w:rsidR="00786019" w:rsidRPr="00786019">
        <w:rPr>
          <w:color w:val="FF0000"/>
          <w:u w:val="single"/>
        </w:rPr>
        <w:t xml:space="preserve"> </w:t>
      </w:r>
    </w:p>
    <w:p w:rsidR="002B7DD6" w:rsidRDefault="002B7DD6" w:rsidP="00D34A59">
      <w:pPr>
        <w:pStyle w:val="pboth"/>
        <w:spacing w:after="0" w:line="276" w:lineRule="auto"/>
        <w:contextualSpacing/>
        <w:jc w:val="both"/>
        <w:textAlignment w:val="baseline"/>
      </w:pPr>
      <w:r w:rsidRPr="002B7DD6">
        <w:t xml:space="preserve">Присутственные места уполномоченного органа оборудуются: </w:t>
      </w:r>
    </w:p>
    <w:p w:rsidR="002B7DD6" w:rsidRDefault="002B7DD6" w:rsidP="00D34A59">
      <w:pPr>
        <w:pStyle w:val="pboth"/>
        <w:spacing w:after="0" w:line="276" w:lineRule="auto"/>
        <w:contextualSpacing/>
        <w:jc w:val="both"/>
        <w:textAlignment w:val="baseline"/>
      </w:pPr>
      <w:r>
        <w:t>-</w:t>
      </w:r>
      <w:r w:rsidRPr="002B7DD6">
        <w:t>противопожарной системой и средствами пожаротушения;</w:t>
      </w:r>
    </w:p>
    <w:p w:rsidR="002B7DD6" w:rsidRDefault="002B7DD6" w:rsidP="00D34A59">
      <w:pPr>
        <w:pStyle w:val="pboth"/>
        <w:spacing w:after="0" w:line="276" w:lineRule="auto"/>
        <w:contextualSpacing/>
        <w:jc w:val="both"/>
        <w:textAlignment w:val="baseline"/>
      </w:pPr>
      <w:r>
        <w:t>-</w:t>
      </w:r>
      <w:r w:rsidRPr="002B7DD6">
        <w:t xml:space="preserve"> системой оповещения о возникновении чрезвычайной ситуации;</w:t>
      </w:r>
    </w:p>
    <w:p w:rsidR="002B7DD6" w:rsidRDefault="002B7DD6" w:rsidP="00D34A59">
      <w:pPr>
        <w:pStyle w:val="pboth"/>
        <w:spacing w:after="0" w:line="276" w:lineRule="auto"/>
        <w:contextualSpacing/>
        <w:jc w:val="both"/>
        <w:textAlignment w:val="baseline"/>
        <w:rPr>
          <w:color w:val="FF0000"/>
          <w:u w:val="single"/>
        </w:rPr>
      </w:pPr>
      <w:r>
        <w:t>-</w:t>
      </w:r>
      <w:r w:rsidRPr="002B7DD6">
        <w:t xml:space="preserve"> системой охраны</w:t>
      </w:r>
      <w:r w:rsidRPr="002B7DD6">
        <w:rPr>
          <w:color w:val="FF0000"/>
          <w:u w:val="single"/>
        </w:rPr>
        <w:t>.</w:t>
      </w:r>
      <w:r w:rsidR="00786019" w:rsidRPr="00786019">
        <w:rPr>
          <w:color w:val="FF0000"/>
          <w:u w:val="single"/>
        </w:rPr>
        <w:t xml:space="preserve">     </w:t>
      </w:r>
    </w:p>
    <w:p w:rsidR="002B7DD6" w:rsidRDefault="002B7DD6" w:rsidP="00D34A59">
      <w:pPr>
        <w:pStyle w:val="pboth"/>
        <w:spacing w:after="0" w:line="276" w:lineRule="auto"/>
        <w:contextualSpacing/>
        <w:jc w:val="both"/>
        <w:textAlignment w:val="baseline"/>
        <w:rPr>
          <w:rFonts w:eastAsiaTheme="minorEastAsia"/>
        </w:rPr>
      </w:pPr>
      <w:r w:rsidRPr="002B7DD6">
        <w:t>Вход и выход из помещений оборудуются соответствующими указателями с автономными источниками бесперебойного питания.</w:t>
      </w:r>
      <w:r w:rsidR="00786019" w:rsidRPr="002B7DD6">
        <w:t xml:space="preserve">  </w:t>
      </w:r>
    </w:p>
    <w:p w:rsidR="002E503E" w:rsidRDefault="002B7DD6" w:rsidP="00D34A59">
      <w:pPr>
        <w:pStyle w:val="pboth"/>
        <w:spacing w:after="0" w:line="276" w:lineRule="auto"/>
        <w:contextualSpacing/>
        <w:jc w:val="both"/>
        <w:textAlignment w:val="baseline"/>
        <w:rPr>
          <w:rFonts w:eastAsiaTheme="minorEastAsia"/>
        </w:rPr>
      </w:pPr>
      <w:r w:rsidRPr="002B7DD6">
        <w:rPr>
          <w:rFonts w:eastAsiaTheme="minorEastAsia"/>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eastAsiaTheme="minorEastAsia"/>
        </w:rPr>
        <w:t>муниципальной</w:t>
      </w:r>
      <w:r w:rsidRPr="002B7DD6">
        <w:rPr>
          <w:rFonts w:eastAsiaTheme="minorEastAsia"/>
        </w:rPr>
        <w:t xml:space="preserve"> услуги по телефону.</w:t>
      </w:r>
      <w:r w:rsidR="00786019" w:rsidRPr="002B7DD6">
        <w:rPr>
          <w:rFonts w:eastAsiaTheme="minorEastAsia"/>
        </w:rPr>
        <w:t xml:space="preserve">  </w:t>
      </w:r>
    </w:p>
    <w:p w:rsidR="002E503E" w:rsidRDefault="002E503E" w:rsidP="00D34A59">
      <w:pPr>
        <w:pStyle w:val="pboth"/>
        <w:spacing w:after="0" w:line="276" w:lineRule="auto"/>
        <w:contextualSpacing/>
        <w:jc w:val="both"/>
        <w:textAlignment w:val="baseline"/>
        <w:rPr>
          <w:rFonts w:eastAsiaTheme="minorEastAsia"/>
        </w:rPr>
      </w:pPr>
      <w:r w:rsidRPr="002E503E">
        <w:rPr>
          <w:rFonts w:eastAsiaTheme="minorEastAsia"/>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eastAsiaTheme="minorEastAsia"/>
        </w:rPr>
        <w:t>муниципальной</w:t>
      </w:r>
      <w:r w:rsidRPr="002E503E">
        <w:rPr>
          <w:rFonts w:eastAsiaTheme="minorEastAsia"/>
        </w:rPr>
        <w:t xml:space="preserve"> услуги, бланками запросов (заявлений, уведомлений) и канцелярскими принадлежностями. </w:t>
      </w:r>
      <w:r w:rsidR="00786019" w:rsidRPr="002B7DD6">
        <w:rPr>
          <w:rFonts w:eastAsiaTheme="minorEastAsia"/>
        </w:rPr>
        <w:t xml:space="preserve"> </w:t>
      </w:r>
    </w:p>
    <w:p w:rsidR="002E503E" w:rsidRDefault="002E503E" w:rsidP="00D34A59">
      <w:pPr>
        <w:pStyle w:val="pboth"/>
        <w:spacing w:after="0" w:line="276" w:lineRule="auto"/>
        <w:contextualSpacing/>
        <w:jc w:val="both"/>
        <w:textAlignment w:val="baseline"/>
        <w:rPr>
          <w:spacing w:val="2"/>
          <w:shd w:val="clear" w:color="auto" w:fill="FFFFFF"/>
        </w:rPr>
      </w:pPr>
      <w:r w:rsidRPr="002E503E">
        <w:rPr>
          <w:spacing w:val="2"/>
          <w:shd w:val="clear" w:color="auto" w:fill="FFFFFF"/>
        </w:rPr>
        <w:t xml:space="preserve">Места информирования, предназначенные для ознакомления заявителей с информационными материалами о предоставлении </w:t>
      </w:r>
      <w:r>
        <w:rPr>
          <w:spacing w:val="2"/>
          <w:shd w:val="clear" w:color="auto" w:fill="FFFFFF"/>
        </w:rPr>
        <w:t>муниципальной</w:t>
      </w:r>
      <w:r w:rsidRPr="002E503E">
        <w:rPr>
          <w:spacing w:val="2"/>
          <w:shd w:val="clear" w:color="auto" w:fill="FFFFFF"/>
        </w:rPr>
        <w:t xml:space="preserve"> услуги, оборудуются информационными стендами, на которых размещается информация.</w:t>
      </w:r>
    </w:p>
    <w:p w:rsidR="002E503E" w:rsidRDefault="002E503E" w:rsidP="00D34A59">
      <w:pPr>
        <w:pStyle w:val="pboth"/>
        <w:spacing w:after="0" w:line="276" w:lineRule="auto"/>
        <w:contextualSpacing/>
        <w:jc w:val="both"/>
        <w:textAlignment w:val="baseline"/>
      </w:pPr>
      <w:r w:rsidRPr="002E503E">
        <w:t>Входы в помещения оборудуются пандусами, расширенными проходами, позволяющими</w:t>
      </w:r>
      <w:r>
        <w:t xml:space="preserve"> </w:t>
      </w:r>
      <w:r w:rsidRPr="002E503E">
        <w:t>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w:t>
      </w:r>
      <w:r>
        <w:t xml:space="preserve"> </w:t>
      </w:r>
      <w:r w:rsidRPr="002E503E">
        <w:t>содержащей соответствующее наименование, с использованием укрупненного шрифта и</w:t>
      </w:r>
      <w:r>
        <w:t xml:space="preserve"> </w:t>
      </w:r>
      <w:r w:rsidRPr="002E503E">
        <w:t>плоско-точечного шрифта Брайля.</w:t>
      </w:r>
    </w:p>
    <w:p w:rsidR="002E503E" w:rsidRDefault="002E503E" w:rsidP="00D34A59">
      <w:pPr>
        <w:pStyle w:val="pboth"/>
        <w:spacing w:after="0" w:line="276" w:lineRule="auto"/>
        <w:contextualSpacing/>
        <w:jc w:val="both"/>
        <w:textAlignment w:val="baseline"/>
        <w:rPr>
          <w:sz w:val="23"/>
          <w:szCs w:val="23"/>
        </w:rPr>
      </w:pPr>
      <w:r>
        <w:rPr>
          <w:sz w:val="23"/>
          <w:szCs w:val="23"/>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w:t>
      </w:r>
      <w:r>
        <w:rPr>
          <w:sz w:val="23"/>
          <w:szCs w:val="23"/>
        </w:rPr>
        <w:lastRenderedPageBreak/>
        <w:t xml:space="preserve">по оказанию ситуационной помощи инвалидам всех категорий на время предоставления муниципальной услуги. </w:t>
      </w:r>
    </w:p>
    <w:p w:rsidR="002E503E" w:rsidRDefault="002E503E" w:rsidP="00D34A59">
      <w:pPr>
        <w:pStyle w:val="pboth"/>
        <w:spacing w:after="0" w:line="276" w:lineRule="auto"/>
        <w:contextualSpacing/>
        <w:jc w:val="both"/>
        <w:textAlignment w:val="baseline"/>
      </w:pPr>
      <w:r w:rsidRPr="002E503E">
        <w:t>Для инвалидов по зрению обеспечивается дублирование необходимой для ознакомления</w:t>
      </w:r>
      <w:r>
        <w:t xml:space="preserve"> </w:t>
      </w:r>
      <w:r w:rsidRPr="002E503E">
        <w:t>зрительной информации, а также надписей, знаков и иной текстовой и графической информации</w:t>
      </w:r>
      <w:r>
        <w:t xml:space="preserve"> </w:t>
      </w:r>
      <w:r w:rsidRPr="002E503E">
        <w:t>знаками, выполненными укрупненным шрифтом и рельефно-точечным шрифтом Брайля.</w:t>
      </w:r>
      <w:r>
        <w:t xml:space="preserve"> </w:t>
      </w:r>
      <w:r w:rsidRPr="002E503E">
        <w:t>Для инвалидов по слуху обеспечивается дублирование необходимой для ознакомления звуковой</w:t>
      </w:r>
      <w:r>
        <w:t xml:space="preserve"> </w:t>
      </w:r>
      <w:r w:rsidRPr="002E503E">
        <w:t>информации текстовой и графической информацией (бегущей строкой).</w:t>
      </w:r>
    </w:p>
    <w:p w:rsidR="00A05E87" w:rsidRDefault="00A05E87" w:rsidP="00D34A59">
      <w:pPr>
        <w:pStyle w:val="pboth"/>
        <w:spacing w:after="0" w:line="276" w:lineRule="auto"/>
        <w:contextualSpacing/>
        <w:jc w:val="both"/>
        <w:textAlignment w:val="baseline"/>
      </w:pPr>
      <w: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Pr>
          <w:lang w:val="en-US"/>
        </w:rPr>
        <w:t>I</w:t>
      </w:r>
      <w:r>
        <w:t xml:space="preserve">, </w:t>
      </w:r>
      <w:r>
        <w:rPr>
          <w:lang w:val="en-US"/>
        </w:rPr>
        <w:t>II</w:t>
      </w:r>
      <w:r>
        <w:t xml:space="preserve"> групп, а также  инвалидами </w:t>
      </w:r>
      <w:r>
        <w:rPr>
          <w:lang w:val="en-US"/>
        </w:rPr>
        <w:t>III</w:t>
      </w:r>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E503E" w:rsidRDefault="002E503E" w:rsidP="00D34A59">
      <w:pPr>
        <w:pStyle w:val="pboth"/>
        <w:spacing w:after="0" w:line="276" w:lineRule="auto"/>
        <w:contextualSpacing/>
        <w:jc w:val="both"/>
        <w:textAlignment w:val="baseline"/>
      </w:pPr>
      <w:r>
        <w:t>2.21.</w:t>
      </w:r>
      <w:r w:rsidRPr="002E503E">
        <w:t xml:space="preserve"> </w:t>
      </w:r>
      <w:r>
        <w:t>Показателями доступности и качества предоставления муниципальной услуги являются:</w:t>
      </w:r>
    </w:p>
    <w:p w:rsidR="002E503E" w:rsidRDefault="002E503E" w:rsidP="00D34A59">
      <w:pPr>
        <w:pStyle w:val="pboth"/>
        <w:spacing w:after="0" w:line="276" w:lineRule="auto"/>
        <w:contextualSpacing/>
        <w:jc w:val="both"/>
        <w:textAlignment w:val="baseline"/>
      </w:pPr>
      <w:r>
        <w:t>-доля обоснованных жалоб заявителей на действия (бездействие),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w:t>
      </w:r>
    </w:p>
    <w:p w:rsidR="002E503E" w:rsidRDefault="002E503E" w:rsidP="00D34A59">
      <w:pPr>
        <w:pStyle w:val="pboth"/>
        <w:spacing w:after="0" w:line="276" w:lineRule="auto"/>
        <w:contextualSpacing/>
        <w:jc w:val="both"/>
        <w:textAlignment w:val="baseline"/>
      </w:pPr>
      <w: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2E503E" w:rsidRDefault="002E503E" w:rsidP="00D34A59">
      <w:pPr>
        <w:pStyle w:val="pboth"/>
        <w:spacing w:after="0" w:line="276" w:lineRule="auto"/>
        <w:contextualSpacing/>
        <w:jc w:val="both"/>
        <w:textAlignment w:val="baseline"/>
      </w:pPr>
      <w:r>
        <w:t>-снижение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rsidR="002E503E" w:rsidRDefault="002E503E" w:rsidP="00D34A59">
      <w:pPr>
        <w:pStyle w:val="pboth"/>
        <w:spacing w:after="0" w:line="276" w:lineRule="auto"/>
        <w:contextualSpacing/>
        <w:jc w:val="both"/>
        <w:textAlignment w:val="baseline"/>
      </w:pPr>
      <w:r>
        <w:t xml:space="preserve">2.22. </w:t>
      </w:r>
      <w:r w:rsidRPr="002E503E">
        <w:t xml:space="preserve">Информация о предоставляемой </w:t>
      </w:r>
      <w:r>
        <w:t>муниципальной</w:t>
      </w:r>
      <w:r w:rsidRPr="002E503E">
        <w:t xml:space="preserve"> услуге, формы запросов (заявлений, уведомления) могут быть получены с использованием ресурсов в сети Интернет, указанных в пункт</w:t>
      </w:r>
      <w:r>
        <w:t>е 1.3.2</w:t>
      </w:r>
      <w:r w:rsidRPr="002E503E">
        <w:t xml:space="preserve"> настоящего Административного регламента.</w:t>
      </w:r>
    </w:p>
    <w:p w:rsidR="002E503E" w:rsidRDefault="002E503E" w:rsidP="00D34A59">
      <w:pPr>
        <w:pStyle w:val="pboth"/>
        <w:spacing w:after="0" w:line="276" w:lineRule="auto"/>
        <w:contextualSpacing/>
        <w:jc w:val="both"/>
        <w:textAlignment w:val="baseline"/>
      </w:pPr>
      <w:r>
        <w:t xml:space="preserve">2.23. </w:t>
      </w:r>
      <w:r w:rsidRPr="002E503E">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DD3D9F" w:rsidRDefault="00DD3D9F" w:rsidP="00D34A59">
      <w:pPr>
        <w:pStyle w:val="pboth"/>
        <w:spacing w:after="0" w:line="276" w:lineRule="auto"/>
        <w:contextualSpacing/>
        <w:jc w:val="both"/>
        <w:textAlignment w:val="baseline"/>
        <w:rPr>
          <w:rFonts w:eastAsiaTheme="minorEastAsia"/>
        </w:rPr>
      </w:pPr>
      <w:r w:rsidRPr="00DD3D9F">
        <w:rPr>
          <w:rFonts w:eastAsiaTheme="minorEastAsia"/>
        </w:rPr>
        <w:t xml:space="preserve">Предоставление </w:t>
      </w:r>
      <w:r>
        <w:rPr>
          <w:rFonts w:eastAsiaTheme="minorEastAsia"/>
        </w:rPr>
        <w:t>муниципальной</w:t>
      </w:r>
      <w:r w:rsidRPr="00DD3D9F">
        <w:rPr>
          <w:rFonts w:eastAsiaTheme="minorEastAsia"/>
        </w:rPr>
        <w:t xml:space="preserve">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eastAsiaTheme="minorEastAsia"/>
        </w:rPr>
        <w:t>муниципальной</w:t>
      </w:r>
      <w:r w:rsidRPr="00DD3D9F">
        <w:rPr>
          <w:rFonts w:eastAsiaTheme="minorEastAsia"/>
        </w:rPr>
        <w:t xml:space="preserve"> услуги в электронном виде определяется в </w:t>
      </w:r>
      <w:r w:rsidRPr="00DD3D9F">
        <w:rPr>
          <w:rFonts w:eastAsiaTheme="minorEastAsia"/>
        </w:rPr>
        <w:lastRenderedPageBreak/>
        <w:t xml:space="preserve">соответствии с содержанием этапов перехода на предоставление </w:t>
      </w:r>
      <w:r>
        <w:rPr>
          <w:rFonts w:eastAsiaTheme="minorEastAsia"/>
        </w:rPr>
        <w:t>муниципальной</w:t>
      </w:r>
      <w:r w:rsidRPr="00DD3D9F">
        <w:rPr>
          <w:rFonts w:eastAsiaTheme="minorEastAsia"/>
        </w:rPr>
        <w:t xml:space="preserve"> услуги в электронном виде.</w:t>
      </w:r>
    </w:p>
    <w:p w:rsidR="00DD3D9F" w:rsidRDefault="00DD3D9F" w:rsidP="00D34A59">
      <w:pPr>
        <w:pStyle w:val="pboth"/>
        <w:spacing w:after="0" w:line="276" w:lineRule="auto"/>
        <w:contextualSpacing/>
        <w:jc w:val="both"/>
        <w:textAlignment w:val="baseline"/>
        <w:rPr>
          <w:rFonts w:eastAsiaTheme="minorEastAsia"/>
        </w:rPr>
      </w:pPr>
      <w:r>
        <w:rPr>
          <w:rFonts w:eastAsiaTheme="minorEastAsia"/>
        </w:rPr>
        <w:t>2.24.</w:t>
      </w:r>
      <w:r w:rsidRPr="00DD3D9F">
        <w:t xml:space="preserve"> </w:t>
      </w:r>
      <w:r w:rsidRPr="00DD3D9F">
        <w:rPr>
          <w:rFonts w:eastAsiaTheme="minorEastAsia"/>
        </w:rPr>
        <w:t>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DD3D9F" w:rsidRDefault="00DD3D9F" w:rsidP="00D34A59">
      <w:pPr>
        <w:pStyle w:val="pboth"/>
        <w:spacing w:after="0" w:line="276" w:lineRule="auto"/>
        <w:contextualSpacing/>
        <w:jc w:val="both"/>
        <w:textAlignment w:val="baseline"/>
        <w:rPr>
          <w:rFonts w:eastAsiaTheme="minorEastAsia"/>
        </w:rPr>
      </w:pPr>
    </w:p>
    <w:p w:rsidR="00DD3D9F" w:rsidRDefault="00326F87" w:rsidP="00D34A59">
      <w:pPr>
        <w:pStyle w:val="pboth"/>
        <w:spacing w:after="0" w:line="276" w:lineRule="auto"/>
        <w:contextualSpacing/>
        <w:jc w:val="both"/>
        <w:textAlignment w:val="baseline"/>
        <w:rPr>
          <w:rFonts w:eastAsiaTheme="minorEastAsia"/>
          <w:b/>
        </w:rPr>
      </w:pPr>
      <w:r>
        <w:rPr>
          <w:rFonts w:eastAsiaTheme="minorEastAsia"/>
          <w:b/>
        </w:rPr>
        <w:t>3.</w:t>
      </w:r>
      <w:r w:rsidR="00DD3D9F" w:rsidRPr="00326F87">
        <w:rPr>
          <w:rFonts w:eastAsiaTheme="minorEastAsia"/>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F87" w:rsidRPr="00326F87" w:rsidRDefault="00326F87" w:rsidP="00D34A59">
      <w:pPr>
        <w:pStyle w:val="pboth"/>
        <w:spacing w:after="0" w:line="276" w:lineRule="auto"/>
        <w:contextualSpacing/>
        <w:jc w:val="both"/>
        <w:textAlignment w:val="baseline"/>
        <w:rPr>
          <w:rFonts w:eastAsiaTheme="minorEastAsia"/>
        </w:rPr>
      </w:pPr>
      <w:r>
        <w:rPr>
          <w:rFonts w:eastAsiaTheme="minorEastAsia"/>
        </w:rPr>
        <w:t>3.1.</w:t>
      </w:r>
      <w:r w:rsidRPr="00326F87">
        <w:rPr>
          <w:rFonts w:eastAsiaTheme="minorEastAsia"/>
        </w:rPr>
        <w:t xml:space="preserve">Предоставление </w:t>
      </w:r>
      <w:r>
        <w:rPr>
          <w:rFonts w:eastAsiaTheme="minorEastAsia"/>
        </w:rPr>
        <w:t>муниципальной</w:t>
      </w:r>
      <w:r w:rsidRPr="00326F87">
        <w:rPr>
          <w:rFonts w:eastAsiaTheme="minorEastAsia"/>
        </w:rPr>
        <w:t xml:space="preserve"> услуги включает в себя следующие административные процедуры:</w:t>
      </w:r>
    </w:p>
    <w:p w:rsidR="00326F87" w:rsidRPr="00326F87" w:rsidRDefault="00326F87" w:rsidP="00D34A59">
      <w:pPr>
        <w:pStyle w:val="pboth"/>
        <w:spacing w:after="0" w:line="276" w:lineRule="auto"/>
        <w:contextualSpacing/>
        <w:jc w:val="both"/>
        <w:textAlignment w:val="baseline"/>
        <w:rPr>
          <w:rFonts w:eastAsiaTheme="minorEastAsia"/>
        </w:rPr>
      </w:pPr>
      <w:r w:rsidRPr="00326F87">
        <w:rPr>
          <w:rFonts w:eastAsiaTheme="minorEastAsia"/>
        </w:rPr>
        <w:t xml:space="preserve">- приём заявления (уведомления) и иных документов, необходимых для предоставления </w:t>
      </w:r>
      <w:r>
        <w:rPr>
          <w:rFonts w:eastAsiaTheme="minorEastAsia"/>
        </w:rPr>
        <w:t>муниципальной</w:t>
      </w:r>
      <w:r w:rsidRPr="00326F87">
        <w:rPr>
          <w:rFonts w:eastAsiaTheme="minorEastAsia"/>
        </w:rPr>
        <w:t xml:space="preserve"> услуги, при личном обращении заявителя;</w:t>
      </w:r>
    </w:p>
    <w:p w:rsidR="00326F87" w:rsidRPr="00326F87" w:rsidRDefault="00326F87" w:rsidP="00D34A59">
      <w:pPr>
        <w:pStyle w:val="pboth"/>
        <w:spacing w:after="0" w:line="276" w:lineRule="auto"/>
        <w:contextualSpacing/>
        <w:jc w:val="both"/>
        <w:textAlignment w:val="baseline"/>
        <w:rPr>
          <w:rFonts w:eastAsiaTheme="minorEastAsia"/>
        </w:rPr>
      </w:pPr>
      <w:r w:rsidRPr="00326F87">
        <w:rPr>
          <w:rFonts w:eastAsiaTheme="minorEastAsia"/>
        </w:rPr>
        <w:t>- прием документов при обращении по почте либо в электронной форме;</w:t>
      </w:r>
    </w:p>
    <w:p w:rsidR="00326F87" w:rsidRPr="00326F87" w:rsidRDefault="00326F87" w:rsidP="00D34A59">
      <w:pPr>
        <w:pStyle w:val="pboth"/>
        <w:spacing w:after="0" w:line="276" w:lineRule="auto"/>
        <w:contextualSpacing/>
        <w:jc w:val="both"/>
        <w:textAlignment w:val="baseline"/>
        <w:rPr>
          <w:rFonts w:eastAsiaTheme="minorEastAsia"/>
        </w:rPr>
      </w:pPr>
      <w:r w:rsidRPr="00326F87">
        <w:rPr>
          <w:rFonts w:eastAsiaTheme="minorEastAsia"/>
        </w:rPr>
        <w:t xml:space="preserve">- прием заявления (уведомления) и иных документов, необходимых для предоставления </w:t>
      </w:r>
      <w:r>
        <w:rPr>
          <w:rFonts w:eastAsiaTheme="minorEastAsia"/>
        </w:rPr>
        <w:t>муниципальной</w:t>
      </w:r>
      <w:r w:rsidRPr="00326F87">
        <w:rPr>
          <w:rFonts w:eastAsiaTheme="minorEastAsia"/>
        </w:rPr>
        <w:t xml:space="preserve"> услуги, на базе МФЦ;</w:t>
      </w:r>
    </w:p>
    <w:p w:rsidR="00326F87" w:rsidRPr="00326F87" w:rsidRDefault="00326F87" w:rsidP="00D34A59">
      <w:pPr>
        <w:pStyle w:val="pboth"/>
        <w:spacing w:after="0" w:line="276" w:lineRule="auto"/>
        <w:contextualSpacing/>
        <w:jc w:val="both"/>
        <w:textAlignment w:val="baseline"/>
        <w:rPr>
          <w:rFonts w:eastAsiaTheme="minorEastAsia"/>
        </w:rPr>
      </w:pPr>
      <w:r w:rsidRPr="00326F87">
        <w:rPr>
          <w:rFonts w:eastAsiaTheme="minorEastAsia"/>
        </w:rPr>
        <w:t>- формирование и направление межведомственных запросов;</w:t>
      </w:r>
    </w:p>
    <w:p w:rsidR="00326F87" w:rsidRDefault="00326F87" w:rsidP="00D34A59">
      <w:pPr>
        <w:pStyle w:val="pboth"/>
        <w:spacing w:after="0" w:line="276" w:lineRule="auto"/>
        <w:contextualSpacing/>
        <w:jc w:val="both"/>
        <w:textAlignment w:val="baseline"/>
        <w:rPr>
          <w:rFonts w:eastAsiaTheme="minorEastAsia"/>
        </w:rPr>
      </w:pPr>
      <w:r w:rsidRPr="00326F87">
        <w:rPr>
          <w:rFonts w:eastAsiaTheme="minorEastAsia"/>
        </w:rPr>
        <w:t xml:space="preserve">- принятие решения о предоставлении </w:t>
      </w:r>
      <w:r>
        <w:rPr>
          <w:rFonts w:eastAsiaTheme="minorEastAsia"/>
        </w:rPr>
        <w:t>муниципальной</w:t>
      </w:r>
      <w:r w:rsidRPr="00326F87">
        <w:rPr>
          <w:rFonts w:eastAsiaTheme="minorEastAsia"/>
        </w:rPr>
        <w:t xml:space="preserve"> услуги или об отказе в её предоставлении и выдача (направление) заявителю документов.</w:t>
      </w:r>
    </w:p>
    <w:p w:rsidR="00326F87" w:rsidRDefault="00326F87" w:rsidP="00D34A59">
      <w:pPr>
        <w:pStyle w:val="pboth"/>
        <w:spacing w:after="0" w:line="276" w:lineRule="auto"/>
        <w:contextualSpacing/>
        <w:jc w:val="both"/>
        <w:textAlignment w:val="baseline"/>
        <w:rPr>
          <w:rFonts w:eastAsiaTheme="minorEastAsia"/>
        </w:rPr>
      </w:pPr>
      <w:r w:rsidRPr="00326F87">
        <w:rPr>
          <w:rFonts w:eastAsiaTheme="minorEastAsia"/>
        </w:rPr>
        <w:t>Блок-схема административных процеду</w:t>
      </w:r>
      <w:r>
        <w:rPr>
          <w:rFonts w:eastAsiaTheme="minorEastAsia"/>
        </w:rPr>
        <w:t xml:space="preserve">р приведена в </w:t>
      </w:r>
      <w:r w:rsidR="00D52387">
        <w:rPr>
          <w:rFonts w:eastAsiaTheme="minorEastAsia"/>
        </w:rPr>
        <w:t xml:space="preserve">Приложении </w:t>
      </w:r>
      <w:r w:rsidRPr="001972E6">
        <w:rPr>
          <w:rFonts w:eastAsiaTheme="minorEastAsia"/>
        </w:rPr>
        <w:t>5</w:t>
      </w:r>
      <w:r w:rsidRPr="00326F87">
        <w:rPr>
          <w:rFonts w:eastAsiaTheme="minorEastAsia"/>
        </w:rPr>
        <w:t xml:space="preserve"> к Административному регламенту.</w:t>
      </w:r>
    </w:p>
    <w:p w:rsidR="00326F87" w:rsidRDefault="00326F87" w:rsidP="00D34A59">
      <w:pPr>
        <w:pStyle w:val="pboth"/>
        <w:spacing w:after="0" w:line="276" w:lineRule="auto"/>
        <w:contextualSpacing/>
        <w:jc w:val="both"/>
        <w:textAlignment w:val="baseline"/>
        <w:rPr>
          <w:rFonts w:eastAsiaTheme="minorEastAsia"/>
          <w:b/>
        </w:rPr>
      </w:pPr>
      <w:r w:rsidRPr="00326F87">
        <w:rPr>
          <w:rFonts w:eastAsiaTheme="minorEastAsia"/>
          <w:b/>
        </w:rPr>
        <w:t xml:space="preserve">Приём заявления (уведомления) и иных документов, необходимых для предоставления </w:t>
      </w:r>
      <w:r>
        <w:rPr>
          <w:rFonts w:eastAsiaTheme="minorEastAsia"/>
          <w:b/>
        </w:rPr>
        <w:t>муниципальной</w:t>
      </w:r>
      <w:r w:rsidRPr="00326F87">
        <w:rPr>
          <w:rFonts w:eastAsiaTheme="minorEastAsia"/>
          <w:b/>
        </w:rPr>
        <w:t xml:space="preserve"> услуги, при личном обращении заявителя</w:t>
      </w:r>
    </w:p>
    <w:p w:rsidR="00326F87" w:rsidRDefault="00326F87" w:rsidP="00D34A59">
      <w:pPr>
        <w:pStyle w:val="pboth"/>
        <w:spacing w:after="0" w:line="276" w:lineRule="auto"/>
        <w:contextualSpacing/>
        <w:jc w:val="both"/>
        <w:textAlignment w:val="baseline"/>
        <w:rPr>
          <w:rFonts w:eastAsiaTheme="minorEastAsia"/>
        </w:rPr>
      </w:pPr>
      <w:r>
        <w:rPr>
          <w:rFonts w:eastAsiaTheme="minorEastAsia"/>
        </w:rPr>
        <w:t>3.2.</w:t>
      </w:r>
      <w:r w:rsidRPr="00326F87">
        <w:t xml:space="preserve"> </w:t>
      </w:r>
      <w:r w:rsidRPr="00326F87">
        <w:rPr>
          <w:rFonts w:eastAsiaTheme="minorEastAsia"/>
        </w:rPr>
        <w:t xml:space="preserve">Основанием (юридическим фактом) начала выполнения административной процедуры является обращение заявителя за предоставлением </w:t>
      </w:r>
      <w:r>
        <w:rPr>
          <w:rFonts w:eastAsiaTheme="minorEastAsia"/>
        </w:rPr>
        <w:t>муниципальной</w:t>
      </w:r>
      <w:r w:rsidRPr="00326F87">
        <w:rPr>
          <w:rFonts w:eastAsiaTheme="minorEastAsia"/>
        </w:rPr>
        <w:t xml:space="preserve"> услуги в уполномоченный орган с соответствующим запросом (заявлением или уведомлением) и документами, необходимыми для предоставления </w:t>
      </w:r>
      <w:r>
        <w:rPr>
          <w:rFonts w:eastAsiaTheme="minorEastAsia"/>
        </w:rPr>
        <w:t>муниципальной</w:t>
      </w:r>
      <w:r w:rsidRPr="00326F87">
        <w:rPr>
          <w:rFonts w:eastAsiaTheme="minorEastAsia"/>
        </w:rPr>
        <w:t xml:space="preserve"> услуги.</w:t>
      </w:r>
    </w:p>
    <w:p w:rsidR="00326F87" w:rsidRDefault="00326F87" w:rsidP="00D34A59">
      <w:pPr>
        <w:pStyle w:val="pboth"/>
        <w:spacing w:after="0" w:line="276" w:lineRule="auto"/>
        <w:contextualSpacing/>
        <w:jc w:val="both"/>
        <w:textAlignment w:val="baseline"/>
        <w:rPr>
          <w:rFonts w:eastAsiaTheme="minorEastAsia"/>
        </w:rPr>
      </w:pPr>
      <w:r>
        <w:rPr>
          <w:rFonts w:eastAsiaTheme="minorEastAsia"/>
        </w:rPr>
        <w:t xml:space="preserve">3.3. </w:t>
      </w:r>
      <w:r w:rsidRPr="00326F87">
        <w:rPr>
          <w:rFonts w:eastAsiaTheme="minorEastAsia"/>
        </w:rPr>
        <w:t xml:space="preserve">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w:t>
      </w:r>
      <w:r>
        <w:rPr>
          <w:rFonts w:eastAsiaTheme="minorEastAsia"/>
        </w:rPr>
        <w:t>муниципальной</w:t>
      </w:r>
      <w:r w:rsidRPr="00326F87">
        <w:rPr>
          <w:rFonts w:eastAsiaTheme="minorEastAsia"/>
        </w:rPr>
        <w:t xml:space="preserve"> услуги (далее - должностное лицо, ответственное за прием запроса и документов).</w:t>
      </w:r>
    </w:p>
    <w:p w:rsidR="007C28F3" w:rsidRDefault="007C28F3" w:rsidP="00D34A59">
      <w:pPr>
        <w:pStyle w:val="pboth"/>
        <w:spacing w:after="0" w:line="276" w:lineRule="auto"/>
        <w:contextualSpacing/>
        <w:jc w:val="both"/>
        <w:textAlignment w:val="baseline"/>
        <w:rPr>
          <w:spacing w:val="2"/>
          <w:shd w:val="clear" w:color="auto" w:fill="FFFFFF"/>
        </w:rPr>
      </w:pPr>
      <w:r>
        <w:rPr>
          <w:rFonts w:eastAsiaTheme="minorEastAsia"/>
        </w:rPr>
        <w:t xml:space="preserve">3.4. </w:t>
      </w:r>
      <w:r w:rsidRPr="007C28F3">
        <w:rPr>
          <w:spacing w:val="2"/>
          <w:shd w:val="clear" w:color="auto" w:fill="FFFFFF"/>
        </w:rPr>
        <w:t>Должностное лицо, ответственное за прием запроса (заявления или уведомления) и документов:</w:t>
      </w:r>
    </w:p>
    <w:p w:rsidR="007C28F3" w:rsidRDefault="007C28F3" w:rsidP="00D34A59">
      <w:pPr>
        <w:pStyle w:val="pboth"/>
        <w:spacing w:after="0" w:line="276" w:lineRule="auto"/>
        <w:contextualSpacing/>
        <w:jc w:val="both"/>
        <w:textAlignment w:val="baseline"/>
        <w:rPr>
          <w:spacing w:val="2"/>
          <w:shd w:val="clear" w:color="auto" w:fill="FFFFFF"/>
        </w:rPr>
      </w:pPr>
      <w:r>
        <w:rPr>
          <w:spacing w:val="2"/>
          <w:shd w:val="clear" w:color="auto" w:fill="FFFFFF"/>
        </w:rPr>
        <w:t>1) осуществляет прием запроса (заявления или уведомления) и документов;</w:t>
      </w:r>
    </w:p>
    <w:p w:rsidR="007C28F3" w:rsidRDefault="007C28F3" w:rsidP="00D34A59">
      <w:pPr>
        <w:pStyle w:val="pboth"/>
        <w:spacing w:after="0" w:line="276" w:lineRule="auto"/>
        <w:contextualSpacing/>
        <w:jc w:val="both"/>
        <w:textAlignment w:val="baseline"/>
        <w:rPr>
          <w:spacing w:val="2"/>
          <w:shd w:val="clear" w:color="auto" w:fill="FFFFFF"/>
        </w:rPr>
      </w:pPr>
      <w:r>
        <w:rPr>
          <w:spacing w:val="2"/>
          <w:shd w:val="clear" w:color="auto" w:fill="FFFFFF"/>
        </w:rPr>
        <w:t>2)</w:t>
      </w:r>
      <w:r w:rsidRPr="007C28F3">
        <w:t xml:space="preserve"> </w:t>
      </w:r>
      <w:r w:rsidRPr="007C28F3">
        <w:rPr>
          <w:spacing w:val="2"/>
          <w:shd w:val="clear" w:color="auto" w:fill="FFFFFF"/>
        </w:rPr>
        <w:t>проверяет комплектность представленных заявителем документов,</w:t>
      </w:r>
      <w:r>
        <w:rPr>
          <w:spacing w:val="2"/>
          <w:shd w:val="clear" w:color="auto" w:fill="FFFFFF"/>
        </w:rPr>
        <w:t xml:space="preserve"> </w:t>
      </w:r>
      <w:r w:rsidRPr="007C28F3">
        <w:rPr>
          <w:spacing w:val="2"/>
          <w:shd w:val="clear" w:color="auto" w:fill="FFFFFF"/>
        </w:rPr>
        <w:t>исходя из соответственно требований пункта 2.6, 2.8 или 2.10</w:t>
      </w:r>
      <w:r>
        <w:rPr>
          <w:spacing w:val="2"/>
          <w:shd w:val="clear" w:color="auto" w:fill="FFFFFF"/>
        </w:rPr>
        <w:t xml:space="preserve"> </w:t>
      </w:r>
      <w:r w:rsidRPr="007C28F3">
        <w:rPr>
          <w:spacing w:val="2"/>
          <w:shd w:val="clear" w:color="auto" w:fill="FFFFFF"/>
        </w:rPr>
        <w:t>Административного регламента, и формирует комплект документов, представленных заявителем;</w:t>
      </w:r>
    </w:p>
    <w:p w:rsidR="007C28F3" w:rsidRDefault="007C28F3" w:rsidP="00D34A59">
      <w:pPr>
        <w:pStyle w:val="pboth"/>
        <w:spacing w:after="0" w:line="276" w:lineRule="auto"/>
        <w:contextualSpacing/>
        <w:jc w:val="both"/>
        <w:textAlignment w:val="baseline"/>
        <w:rPr>
          <w:spacing w:val="2"/>
          <w:shd w:val="clear" w:color="auto" w:fill="FFFFFF"/>
        </w:rPr>
      </w:pPr>
      <w:r>
        <w:rPr>
          <w:spacing w:val="2"/>
          <w:shd w:val="clear" w:color="auto" w:fill="FFFFFF"/>
        </w:rPr>
        <w:t>3)</w:t>
      </w:r>
      <w:r w:rsidRPr="007C28F3">
        <w:t xml:space="preserve"> </w:t>
      </w:r>
      <w:r w:rsidRPr="007C28F3">
        <w:rPr>
          <w:spacing w:val="2"/>
          <w:shd w:val="clear" w:color="auto" w:fill="FFFFFF"/>
        </w:rPr>
        <w:t xml:space="preserve">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w:t>
      </w:r>
      <w:r w:rsidRPr="007C28F3">
        <w:rPr>
          <w:spacing w:val="2"/>
          <w:shd w:val="clear" w:color="auto" w:fill="FFFFFF"/>
        </w:rPr>
        <w:lastRenderedPageBreak/>
        <w:t>журнале регистрации входящих документов осуществляется последовательно, исходя из времени поступления запросов.</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3.5. </w:t>
      </w:r>
      <w:r w:rsidRPr="00452759">
        <w:rPr>
          <w:spacing w:val="2"/>
          <w:shd w:val="clear" w:color="auto" w:fill="FFFFFF"/>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spacing w:val="2"/>
          <w:shd w:val="clear" w:color="auto" w:fill="FFFFFF"/>
        </w:rPr>
        <w:t>муниципальной</w:t>
      </w:r>
      <w:r w:rsidRPr="00452759">
        <w:rPr>
          <w:spacing w:val="2"/>
          <w:shd w:val="clear" w:color="auto" w:fill="FFFFFF"/>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452759" w:rsidRDefault="00452759" w:rsidP="00D34A59">
      <w:pPr>
        <w:pStyle w:val="pboth"/>
        <w:spacing w:after="0" w:line="276" w:lineRule="auto"/>
        <w:contextualSpacing/>
        <w:jc w:val="both"/>
        <w:textAlignment w:val="baseline"/>
        <w:rPr>
          <w:color w:val="2D2D2D"/>
          <w:spacing w:val="2"/>
          <w:shd w:val="clear" w:color="auto" w:fill="FFFFFF"/>
        </w:rPr>
      </w:pPr>
      <w:r w:rsidRPr="00452759">
        <w:rPr>
          <w:spacing w:val="2"/>
          <w:shd w:val="clear" w:color="auto" w:fill="FFFFFF"/>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spacing w:val="2"/>
          <w:shd w:val="clear" w:color="auto" w:fill="FFFFFF"/>
        </w:rPr>
        <w:t>муниципальной</w:t>
      </w:r>
      <w:r w:rsidRPr="00452759">
        <w:rPr>
          <w:spacing w:val="2"/>
          <w:shd w:val="clear" w:color="auto" w:fill="FFFFFF"/>
        </w:rPr>
        <w:t xml:space="preserve"> услуги</w:t>
      </w:r>
      <w:r w:rsidRPr="00452759">
        <w:rPr>
          <w:color w:val="2D2D2D"/>
          <w:spacing w:val="2"/>
          <w:shd w:val="clear" w:color="auto" w:fill="FFFFFF"/>
        </w:rPr>
        <w:t>.</w:t>
      </w:r>
    </w:p>
    <w:p w:rsidR="00452759" w:rsidRDefault="00452759" w:rsidP="00D34A59">
      <w:pPr>
        <w:pStyle w:val="pboth"/>
        <w:spacing w:after="0" w:line="276" w:lineRule="auto"/>
        <w:contextualSpacing/>
        <w:jc w:val="both"/>
        <w:textAlignment w:val="baseline"/>
        <w:rPr>
          <w:spacing w:val="2"/>
          <w:shd w:val="clear" w:color="auto" w:fill="FFFFFF"/>
        </w:rPr>
      </w:pPr>
      <w:r w:rsidRPr="00452759">
        <w:rPr>
          <w:spacing w:val="2"/>
          <w:shd w:val="clear" w:color="auto" w:fill="FFFFFF"/>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452759" w:rsidRDefault="00452759" w:rsidP="00D34A59">
      <w:pPr>
        <w:pStyle w:val="pboth"/>
        <w:spacing w:after="0" w:line="276" w:lineRule="auto"/>
        <w:contextualSpacing/>
        <w:jc w:val="both"/>
        <w:textAlignment w:val="baseline"/>
        <w:rPr>
          <w:spacing w:val="2"/>
          <w:shd w:val="clear" w:color="auto" w:fill="FFFFFF"/>
        </w:rPr>
      </w:pPr>
      <w:r w:rsidRPr="00452759">
        <w:rPr>
          <w:spacing w:val="2"/>
          <w:shd w:val="clear" w:color="auto" w:fill="FFFFFF"/>
        </w:rPr>
        <w:t>Максимальный срок выполнения действий, предусмотренных настоящим пунктом, составляет 15 минут.</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3.6. </w:t>
      </w:r>
      <w:r w:rsidRPr="00452759">
        <w:rPr>
          <w:spacing w:val="2"/>
          <w:shd w:val="clear" w:color="auto" w:fill="FFFFFF"/>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3.7.</w:t>
      </w:r>
      <w:r w:rsidRPr="00452759">
        <w:t xml:space="preserve"> </w:t>
      </w:r>
      <w:r w:rsidRPr="00452759">
        <w:rPr>
          <w:spacing w:val="2"/>
          <w:shd w:val="clear" w:color="auto" w:fill="FFFFFF"/>
        </w:rPr>
        <w:t>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3.8. </w:t>
      </w:r>
      <w:r w:rsidRPr="00452759">
        <w:rPr>
          <w:spacing w:val="2"/>
          <w:shd w:val="clear" w:color="auto" w:fill="FFFFFF"/>
        </w:rPr>
        <w:t>Результатом административной процедуры является прием документов, представленных заявителем.</w:t>
      </w:r>
    </w:p>
    <w:p w:rsidR="00452759" w:rsidRDefault="00452759" w:rsidP="00D34A59">
      <w:pPr>
        <w:pStyle w:val="pboth"/>
        <w:spacing w:after="0" w:line="276" w:lineRule="auto"/>
        <w:contextualSpacing/>
        <w:jc w:val="both"/>
        <w:textAlignment w:val="baseline"/>
        <w:rPr>
          <w:spacing w:val="2"/>
          <w:shd w:val="clear" w:color="auto" w:fill="FFFFFF"/>
        </w:rPr>
      </w:pPr>
      <w:r w:rsidRPr="00452759">
        <w:rPr>
          <w:spacing w:val="2"/>
          <w:shd w:val="clear" w:color="auto" w:fill="FFFFFF"/>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452759" w:rsidRDefault="00452759" w:rsidP="00D34A59">
      <w:pPr>
        <w:pStyle w:val="pboth"/>
        <w:spacing w:after="0" w:line="276" w:lineRule="auto"/>
        <w:contextualSpacing/>
        <w:jc w:val="both"/>
        <w:textAlignment w:val="baseline"/>
        <w:rPr>
          <w:b/>
          <w:spacing w:val="2"/>
          <w:shd w:val="clear" w:color="auto" w:fill="FFFFFF"/>
        </w:rPr>
      </w:pPr>
      <w:r w:rsidRPr="00452759">
        <w:rPr>
          <w:b/>
          <w:spacing w:val="2"/>
          <w:shd w:val="clear" w:color="auto" w:fill="FFFFFF"/>
        </w:rPr>
        <w:t>Прием документов при обращении по почте либо в электронной форме</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3.9.</w:t>
      </w:r>
      <w:r w:rsidRPr="00452759">
        <w:rPr>
          <w:spacing w:val="2"/>
          <w:shd w:val="clear" w:color="auto" w:fill="FFFFFF"/>
        </w:rPr>
        <w:t xml:space="preserve">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w:t>
      </w:r>
      <w:r>
        <w:rPr>
          <w:spacing w:val="2"/>
          <w:shd w:val="clear" w:color="auto" w:fill="FFFFFF"/>
        </w:rPr>
        <w:t>муниципальной</w:t>
      </w:r>
      <w:r w:rsidRPr="00452759">
        <w:rPr>
          <w:spacing w:val="2"/>
          <w:shd w:val="clear" w:color="auto" w:fill="FFFFFF"/>
        </w:rPr>
        <w:t xml:space="preserve"> услуги.</w:t>
      </w:r>
    </w:p>
    <w:p w:rsidR="00452759" w:rsidRP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3.10. </w:t>
      </w:r>
      <w:r w:rsidRPr="00452759">
        <w:rPr>
          <w:spacing w:val="2"/>
          <w:shd w:val="clear" w:color="auto" w:fill="FFFFFF"/>
        </w:rPr>
        <w:t>Должностное лицо, ответственное за прием запроса и документов:</w:t>
      </w:r>
    </w:p>
    <w:p w:rsidR="00452759" w:rsidRDefault="00452759" w:rsidP="00D34A59">
      <w:pPr>
        <w:pStyle w:val="pboth"/>
        <w:spacing w:after="0" w:line="276" w:lineRule="auto"/>
        <w:contextualSpacing/>
        <w:jc w:val="both"/>
        <w:textAlignment w:val="baseline"/>
        <w:rPr>
          <w:spacing w:val="2"/>
          <w:shd w:val="clear" w:color="auto" w:fill="FFFFFF"/>
        </w:rPr>
      </w:pPr>
      <w:r w:rsidRPr="00452759">
        <w:rPr>
          <w:spacing w:val="2"/>
          <w:shd w:val="clear" w:color="auto" w:fill="FFFFFF"/>
        </w:rPr>
        <w:t>1) регистрирует поступивший запрос (заявление или уведомление) в журнале регистрации входящих документов;</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2)</w:t>
      </w:r>
      <w:r w:rsidRPr="00452759">
        <w:t xml:space="preserve"> </w:t>
      </w:r>
      <w:r w:rsidRPr="00452759">
        <w:rPr>
          <w:spacing w:val="2"/>
          <w:shd w:val="clear" w:color="auto" w:fill="FFFFFF"/>
        </w:rPr>
        <w:t>проверяет комплектность представленных заявителем документов, исходя из соответственно требований пункта 2.6, 2.8 или 2.10</w:t>
      </w:r>
      <w:r>
        <w:rPr>
          <w:spacing w:val="2"/>
          <w:shd w:val="clear" w:color="auto" w:fill="FFFFFF"/>
        </w:rPr>
        <w:t xml:space="preserve"> </w:t>
      </w:r>
      <w:r w:rsidRPr="00452759">
        <w:rPr>
          <w:spacing w:val="2"/>
          <w:shd w:val="clear" w:color="auto" w:fill="FFFFFF"/>
        </w:rPr>
        <w:t>Административного регламента, и формирует комплект документов, представленных заявителем;</w:t>
      </w:r>
    </w:p>
    <w:p w:rsidR="00452759" w:rsidRDefault="00452759" w:rsidP="00D34A59">
      <w:pPr>
        <w:pStyle w:val="pboth"/>
        <w:spacing w:after="0" w:line="276" w:lineRule="auto"/>
        <w:contextualSpacing/>
        <w:jc w:val="both"/>
        <w:textAlignment w:val="baseline"/>
        <w:rPr>
          <w:spacing w:val="2"/>
          <w:shd w:val="clear" w:color="auto" w:fill="FFFFFF"/>
        </w:rPr>
      </w:pPr>
      <w:r>
        <w:rPr>
          <w:spacing w:val="2"/>
          <w:shd w:val="clear" w:color="auto" w:fill="FFFFFF"/>
        </w:rPr>
        <w:t>3)</w:t>
      </w:r>
      <w:r w:rsidRPr="00452759">
        <w:t xml:space="preserve"> </w:t>
      </w:r>
      <w:r w:rsidRPr="00452759">
        <w:rPr>
          <w:spacing w:val="2"/>
          <w:shd w:val="clear" w:color="auto" w:fill="FFFFFF"/>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w:t>
      </w:r>
      <w:r>
        <w:rPr>
          <w:spacing w:val="2"/>
          <w:shd w:val="clear" w:color="auto" w:fill="FFFFFF"/>
        </w:rPr>
        <w:t>муниципальной</w:t>
      </w:r>
      <w:r w:rsidRPr="00452759">
        <w:rPr>
          <w:spacing w:val="2"/>
          <w:shd w:val="clear" w:color="auto" w:fill="FFFFFF"/>
        </w:rPr>
        <w:t xml:space="preserve"> услуги </w:t>
      </w:r>
      <w:r w:rsidR="004C55D5">
        <w:rPr>
          <w:spacing w:val="2"/>
          <w:shd w:val="clear" w:color="auto" w:fill="FFFFFF"/>
        </w:rPr>
        <w:t xml:space="preserve">по форме согласно </w:t>
      </w:r>
      <w:r w:rsidR="00D52387">
        <w:rPr>
          <w:spacing w:val="2"/>
          <w:shd w:val="clear" w:color="auto" w:fill="FFFFFF"/>
        </w:rPr>
        <w:t xml:space="preserve">Приложению </w:t>
      </w:r>
      <w:r w:rsidR="001972E6" w:rsidRPr="001972E6">
        <w:rPr>
          <w:spacing w:val="2"/>
          <w:shd w:val="clear" w:color="auto" w:fill="FFFFFF"/>
        </w:rPr>
        <w:t>7</w:t>
      </w:r>
      <w:r w:rsidRPr="00452759">
        <w:rPr>
          <w:spacing w:val="2"/>
          <w:shd w:val="clear" w:color="auto" w:fill="FFFFFF"/>
        </w:rPr>
        <w:t xml:space="preserve"> к Административному регламенту. Второй экземпляр уведомления на бумажном носителе хранится в уполномоченном органе.</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lastRenderedPageBreak/>
        <w:t>3.11.</w:t>
      </w:r>
      <w:r w:rsidRPr="004C55D5">
        <w:t xml:space="preserve"> </w:t>
      </w:r>
      <w:r w:rsidRPr="004C55D5">
        <w:rPr>
          <w:spacing w:val="2"/>
          <w:shd w:val="clear" w:color="auto" w:fill="FFFFFF"/>
        </w:rPr>
        <w:t>Максимальный срок административной процедуры не может превышать 1 рабочий день.</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3.12.К</w:t>
      </w:r>
      <w:r w:rsidRPr="004C55D5">
        <w:rPr>
          <w:spacing w:val="2"/>
          <w:shd w:val="clear" w:color="auto" w:fill="FFFFFF"/>
        </w:rPr>
        <w:t>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3.13.</w:t>
      </w:r>
      <w:r w:rsidRPr="004C55D5">
        <w:t xml:space="preserve"> </w:t>
      </w:r>
      <w:r w:rsidRPr="004C55D5">
        <w:rPr>
          <w:spacing w:val="2"/>
          <w:shd w:val="clear" w:color="auto" w:fill="FFFFFF"/>
        </w:rPr>
        <w:t>Результатом административной процедуры является прием документов, представленных заявителем.</w:t>
      </w:r>
    </w:p>
    <w:p w:rsidR="004C55D5" w:rsidRDefault="004C55D5" w:rsidP="00D34A59">
      <w:pPr>
        <w:pStyle w:val="pboth"/>
        <w:spacing w:after="0" w:line="276" w:lineRule="auto"/>
        <w:contextualSpacing/>
        <w:jc w:val="both"/>
        <w:textAlignment w:val="baseline"/>
        <w:rPr>
          <w:spacing w:val="2"/>
          <w:shd w:val="clear" w:color="auto" w:fill="FFFFFF"/>
        </w:rPr>
      </w:pPr>
      <w:r w:rsidRPr="004C55D5">
        <w:rPr>
          <w:spacing w:val="2"/>
          <w:shd w:val="clear" w:color="auto" w:fill="FFFFFF"/>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4C55D5" w:rsidRDefault="004C55D5" w:rsidP="00D34A59">
      <w:pPr>
        <w:pStyle w:val="pboth"/>
        <w:spacing w:after="0" w:line="276" w:lineRule="auto"/>
        <w:contextualSpacing/>
        <w:jc w:val="both"/>
        <w:textAlignment w:val="baseline"/>
        <w:rPr>
          <w:b/>
          <w:spacing w:val="2"/>
          <w:shd w:val="clear" w:color="auto" w:fill="FFFFFF"/>
        </w:rPr>
      </w:pPr>
      <w:r w:rsidRPr="004C55D5">
        <w:rPr>
          <w:b/>
          <w:spacing w:val="2"/>
          <w:shd w:val="clear" w:color="auto" w:fill="FFFFFF"/>
        </w:rPr>
        <w:t>Прием заявления (уведомления) и иных документов, необходимых для предоставления муниципальной услуги, на базе МФЦ</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3.14. </w:t>
      </w:r>
      <w:r w:rsidRPr="004C55D5">
        <w:rPr>
          <w:spacing w:val="2"/>
          <w:shd w:val="clear" w:color="auto" w:fill="FFFFFF"/>
        </w:rPr>
        <w:t xml:space="preserve">Основанием (юридическим фактом) 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w:t>
      </w:r>
      <w:r>
        <w:rPr>
          <w:spacing w:val="2"/>
          <w:shd w:val="clear" w:color="auto" w:fill="FFFFFF"/>
        </w:rPr>
        <w:t>муниципальной</w:t>
      </w:r>
      <w:r w:rsidRPr="004C55D5">
        <w:rPr>
          <w:spacing w:val="2"/>
          <w:shd w:val="clear" w:color="auto" w:fill="FFFFFF"/>
        </w:rPr>
        <w:t xml:space="preserve"> услуги, в МФЦ.</w:t>
      </w:r>
    </w:p>
    <w:p w:rsidR="0014595E" w:rsidRPr="0014595E" w:rsidRDefault="0014595E" w:rsidP="00D34A59">
      <w:pPr>
        <w:pStyle w:val="pboth"/>
        <w:spacing w:after="0" w:line="276" w:lineRule="auto"/>
        <w:contextualSpacing/>
        <w:jc w:val="both"/>
        <w:textAlignment w:val="baseline"/>
        <w:rPr>
          <w:spacing w:val="2"/>
          <w:shd w:val="clear" w:color="auto" w:fill="FFFFFF"/>
        </w:rPr>
      </w:pPr>
      <w:r w:rsidRPr="0014595E">
        <w:rPr>
          <w:rFonts w:eastAsia="Calibri"/>
        </w:rPr>
        <w:t>МФЦ  при однократном обращении заявителя с запросом о предоставлении нескольких муниципальных услуг организует предоставление  заявителю двух или более муниципальных услуг. В этом случае работники МФЦ де</w:t>
      </w:r>
      <w:r w:rsidR="007C044E">
        <w:rPr>
          <w:rFonts w:eastAsia="Calibri"/>
        </w:rPr>
        <w:t>йствуют в рамках требований ст.</w:t>
      </w:r>
      <w:r w:rsidRPr="0014595E">
        <w:rPr>
          <w:rFonts w:eastAsia="Calibri"/>
        </w:rPr>
        <w:t>15.1  Федерального закона  от 27.07.2010 № 210-ФЗ.</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3.15. </w:t>
      </w:r>
      <w:r w:rsidRPr="004C55D5">
        <w:rPr>
          <w:spacing w:val="2"/>
          <w:shd w:val="clear" w:color="auto" w:fill="FFFFFF"/>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spacing w:val="2"/>
          <w:shd w:val="clear" w:color="auto" w:fill="FFFFFF"/>
        </w:rPr>
        <w:t>муниципальной</w:t>
      </w:r>
      <w:r w:rsidRPr="004C55D5">
        <w:rPr>
          <w:spacing w:val="2"/>
          <w:shd w:val="clear" w:color="auto" w:fill="FFFFFF"/>
        </w:rPr>
        <w:t xml:space="preserve"> услуги перечню предоставляемых государственных и муниципальных услуг на базе МФЦ.</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3.16. </w:t>
      </w:r>
      <w:r w:rsidRPr="004C55D5">
        <w:rPr>
          <w:spacing w:val="2"/>
          <w:shd w:val="clear" w:color="auto" w:fill="FFFFFF"/>
        </w:rPr>
        <w:t xml:space="preserve">При получении запроса (заявления или уведомления) о предоставлении </w:t>
      </w:r>
      <w:r>
        <w:rPr>
          <w:spacing w:val="2"/>
          <w:shd w:val="clear" w:color="auto" w:fill="FFFFFF"/>
        </w:rPr>
        <w:t>муниципальной</w:t>
      </w:r>
      <w:r w:rsidRPr="004C55D5">
        <w:rPr>
          <w:spacing w:val="2"/>
          <w:shd w:val="clear" w:color="auto" w:fill="FFFFFF"/>
        </w:rPr>
        <w:t xml:space="preserve"> услуги и (или) документов, необходимых для предоставления </w:t>
      </w:r>
      <w:r>
        <w:rPr>
          <w:spacing w:val="2"/>
          <w:shd w:val="clear" w:color="auto" w:fill="FFFFFF"/>
        </w:rPr>
        <w:t>муниципальной</w:t>
      </w:r>
      <w:r w:rsidRPr="004C55D5">
        <w:rPr>
          <w:spacing w:val="2"/>
          <w:shd w:val="clear" w:color="auto" w:fill="FFFFFF"/>
        </w:rPr>
        <w:t xml:space="preserve"> услуги, по почте, от курьера или экспресс-почтой сотрудник МФЦ, ответственный за прием и регистрацию документов, регистрирует запрос</w:t>
      </w:r>
      <w:r>
        <w:rPr>
          <w:spacing w:val="2"/>
          <w:shd w:val="clear" w:color="auto" w:fill="FFFFFF"/>
        </w:rPr>
        <w:t xml:space="preserve"> (заявление или уведомление) в э</w:t>
      </w:r>
      <w:r w:rsidRPr="004C55D5">
        <w:rPr>
          <w:spacing w:val="2"/>
          <w:shd w:val="clear" w:color="auto" w:fill="FFFFFF"/>
        </w:rPr>
        <w:t>лектронном журнале.</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3.17. </w:t>
      </w:r>
      <w:r w:rsidRPr="004C55D5">
        <w:rPr>
          <w:spacing w:val="2"/>
          <w:shd w:val="clear" w:color="auto" w:fill="FFFFFF"/>
        </w:rPr>
        <w:t xml:space="preserve">Сотрудник МФЦ, ответственный за прием и регистрацию документов, при получении запроса (заявления или уведомления) о предоставлении </w:t>
      </w:r>
      <w:r>
        <w:rPr>
          <w:spacing w:val="2"/>
          <w:shd w:val="clear" w:color="auto" w:fill="FFFFFF"/>
        </w:rPr>
        <w:t>муниципальной</w:t>
      </w:r>
      <w:r w:rsidRPr="004C55D5">
        <w:rPr>
          <w:spacing w:val="2"/>
          <w:shd w:val="clear" w:color="auto" w:fill="FFFFFF"/>
        </w:rPr>
        <w:t xml:space="preserve"> услуги и (или) документов по почте, от курьера или экспресс-почтой:</w:t>
      </w:r>
    </w:p>
    <w:p w:rsidR="004C55D5" w:rsidRPr="004C55D5" w:rsidRDefault="004C55D5" w:rsidP="00D34A59">
      <w:pPr>
        <w:pStyle w:val="pboth"/>
        <w:spacing w:after="0" w:line="276" w:lineRule="auto"/>
        <w:contextualSpacing/>
        <w:jc w:val="both"/>
        <w:textAlignment w:val="baseline"/>
        <w:rPr>
          <w:spacing w:val="2"/>
          <w:shd w:val="clear" w:color="auto" w:fill="FFFFFF"/>
        </w:rPr>
      </w:pPr>
      <w:r w:rsidRPr="004C55D5">
        <w:rPr>
          <w:spacing w:val="2"/>
          <w:shd w:val="clear" w:color="auto" w:fill="FFFFFF"/>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4C55D5" w:rsidRDefault="004C55D5" w:rsidP="00D34A59">
      <w:pPr>
        <w:pStyle w:val="pboth"/>
        <w:spacing w:after="0" w:line="276" w:lineRule="auto"/>
        <w:contextualSpacing/>
        <w:jc w:val="both"/>
        <w:textAlignment w:val="baseline"/>
        <w:rPr>
          <w:spacing w:val="2"/>
          <w:shd w:val="clear" w:color="auto" w:fill="FFFFFF"/>
        </w:rPr>
      </w:pPr>
      <w:r w:rsidRPr="004C55D5">
        <w:rPr>
          <w:spacing w:val="2"/>
          <w:shd w:val="clear" w:color="auto" w:fill="FFFFFF"/>
        </w:rPr>
        <w:t>- составляет и направляет в адрес заявителя расписку о приеме пакета до</w:t>
      </w:r>
      <w:r>
        <w:rPr>
          <w:spacing w:val="2"/>
          <w:shd w:val="clear" w:color="auto" w:fill="FFFFFF"/>
        </w:rPr>
        <w:t xml:space="preserve">кументов согласно </w:t>
      </w:r>
      <w:r w:rsidRPr="00463AAD">
        <w:rPr>
          <w:spacing w:val="2"/>
          <w:shd w:val="clear" w:color="auto" w:fill="FFFFFF"/>
        </w:rPr>
        <w:t>Приложению</w:t>
      </w:r>
      <w:r w:rsidR="00D52387">
        <w:rPr>
          <w:spacing w:val="2"/>
          <w:shd w:val="clear" w:color="auto" w:fill="FFFFFF"/>
        </w:rPr>
        <w:t xml:space="preserve"> </w:t>
      </w:r>
      <w:r w:rsidRPr="00463AAD">
        <w:rPr>
          <w:spacing w:val="2"/>
          <w:shd w:val="clear" w:color="auto" w:fill="FFFFFF"/>
        </w:rPr>
        <w:t xml:space="preserve"> </w:t>
      </w:r>
      <w:r w:rsidR="00463AAD" w:rsidRPr="00463AAD">
        <w:rPr>
          <w:spacing w:val="2"/>
          <w:shd w:val="clear" w:color="auto" w:fill="FFFFFF"/>
        </w:rPr>
        <w:t>6</w:t>
      </w:r>
      <w:r w:rsidRPr="004C55D5">
        <w:rPr>
          <w:spacing w:val="2"/>
          <w:shd w:val="clear" w:color="auto" w:fill="FFFFFF"/>
        </w:rPr>
        <w:t xml:space="preserve"> к Административному регламенту.</w:t>
      </w:r>
    </w:p>
    <w:p w:rsidR="004C55D5" w:rsidRDefault="004C55D5"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3.18. </w:t>
      </w:r>
      <w:r w:rsidRPr="004C55D5">
        <w:rPr>
          <w:spacing w:val="2"/>
          <w:shd w:val="clear" w:color="auto" w:fill="FFFFFF"/>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C55D5" w:rsidRDefault="004C55D5" w:rsidP="00D34A59">
      <w:pPr>
        <w:pStyle w:val="pboth"/>
        <w:spacing w:after="0" w:line="276" w:lineRule="auto"/>
        <w:contextualSpacing/>
        <w:jc w:val="both"/>
        <w:textAlignment w:val="baseline"/>
        <w:rPr>
          <w:spacing w:val="2"/>
          <w:shd w:val="clear" w:color="auto" w:fill="FFFFFF"/>
        </w:rPr>
      </w:pPr>
      <w:r w:rsidRPr="004C55D5">
        <w:rPr>
          <w:spacing w:val="2"/>
          <w:shd w:val="clear" w:color="auto" w:fill="FFFFFF"/>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spacing w:val="2"/>
          <w:shd w:val="clear" w:color="auto" w:fill="FFFFFF"/>
        </w:rPr>
        <w:t>муниципальной</w:t>
      </w:r>
      <w:r w:rsidRPr="00754577">
        <w:rPr>
          <w:spacing w:val="2"/>
          <w:shd w:val="clear" w:color="auto" w:fill="FFFFFF"/>
        </w:rPr>
        <w:t xml:space="preserve"> услуги.</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t>Сотрудник МФЦ, ответственный за прием и регистрацию документов, регистрирует запрос</w:t>
      </w:r>
      <w:r>
        <w:rPr>
          <w:spacing w:val="2"/>
          <w:shd w:val="clear" w:color="auto" w:fill="FFFFFF"/>
        </w:rPr>
        <w:t xml:space="preserve"> (заявление или уведомление) в э</w:t>
      </w:r>
      <w:r w:rsidRPr="00754577">
        <w:rPr>
          <w:spacing w:val="2"/>
          <w:shd w:val="clear" w:color="auto" w:fill="FFFFFF"/>
        </w:rPr>
        <w:t>лектронном журнале, после чего заявлению присваивается индивидуальный порядковый номер и оформляется расписка о приеме документов.</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spacing w:val="2"/>
          <w:shd w:val="clear" w:color="auto" w:fill="FFFFFF"/>
        </w:rPr>
        <w:t>муниципальной</w:t>
      </w:r>
      <w:r w:rsidRPr="00754577">
        <w:rPr>
          <w:spacing w:val="2"/>
          <w:shd w:val="clear" w:color="auto" w:fill="FFFFFF"/>
        </w:rPr>
        <w:t xml:space="preserve"> услуги и (или) документов по почте, от курьера или экспресс-почтой.</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3.19. </w:t>
      </w:r>
      <w:r w:rsidRPr="00754577">
        <w:rPr>
          <w:spacing w:val="2"/>
          <w:shd w:val="clear" w:color="auto" w:fill="FFFFFF"/>
        </w:rPr>
        <w:t>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t>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3.20. </w:t>
      </w:r>
      <w:r w:rsidRPr="00754577">
        <w:rPr>
          <w:spacing w:val="2"/>
          <w:shd w:val="clear" w:color="auto" w:fill="FFFFFF"/>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Pr>
          <w:spacing w:val="2"/>
          <w:shd w:val="clear" w:color="auto" w:fill="FFFFFF"/>
        </w:rPr>
        <w:t>муниципальной</w:t>
      </w:r>
      <w:r w:rsidRPr="00754577">
        <w:rPr>
          <w:spacing w:val="2"/>
          <w:shd w:val="clear" w:color="auto" w:fill="FFFFFF"/>
        </w:rPr>
        <w:t xml:space="preserve"> услуги (далее - дело), для передачи в уполномоченный орган.</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3.21. </w:t>
      </w:r>
      <w:r w:rsidRPr="00754577">
        <w:rPr>
          <w:spacing w:val="2"/>
          <w:shd w:val="clear" w:color="auto" w:fill="FFFFFF"/>
        </w:rPr>
        <w:t xml:space="preserve">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w:t>
      </w:r>
      <w:r>
        <w:rPr>
          <w:spacing w:val="2"/>
          <w:shd w:val="clear" w:color="auto" w:fill="FFFFFF"/>
        </w:rPr>
        <w:t>муниципальной</w:t>
      </w:r>
      <w:r w:rsidRPr="00754577">
        <w:rPr>
          <w:spacing w:val="2"/>
          <w:shd w:val="clear" w:color="auto" w:fill="FFFFFF"/>
        </w:rPr>
        <w:t xml:space="preserve"> услуги и (или) документов по почте, от курьера или экспресс-почтой.</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3.22. </w:t>
      </w:r>
      <w:r w:rsidRPr="00754577">
        <w:rPr>
          <w:spacing w:val="2"/>
          <w:shd w:val="clear" w:color="auto" w:fill="FFFFFF"/>
        </w:rPr>
        <w:t>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3.23. </w:t>
      </w:r>
      <w:r w:rsidRPr="00754577">
        <w:rPr>
          <w:spacing w:val="2"/>
          <w:shd w:val="clear" w:color="auto" w:fill="FFFFFF"/>
        </w:rPr>
        <w:t>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3.24. </w:t>
      </w:r>
      <w:r w:rsidRPr="00754577">
        <w:rPr>
          <w:spacing w:val="2"/>
          <w:shd w:val="clear" w:color="auto" w:fill="FFFFFF"/>
        </w:rPr>
        <w:t>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lastRenderedPageBreak/>
        <w:t xml:space="preserve">3.25. </w:t>
      </w:r>
      <w:r w:rsidRPr="00754577">
        <w:rPr>
          <w:spacing w:val="2"/>
          <w:shd w:val="clear" w:color="auto" w:fill="FFFFFF"/>
        </w:rPr>
        <w:t xml:space="preserve">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Pr>
          <w:spacing w:val="2"/>
          <w:shd w:val="clear" w:color="auto" w:fill="FFFFFF"/>
        </w:rPr>
        <w:t>муниципальной</w:t>
      </w:r>
      <w:r w:rsidRPr="00754577">
        <w:rPr>
          <w:spacing w:val="2"/>
          <w:shd w:val="clear" w:color="auto" w:fill="FFFFFF"/>
        </w:rPr>
        <w:t xml:space="preserve"> услуги.</w:t>
      </w:r>
    </w:p>
    <w:p w:rsidR="00754577" w:rsidRDefault="00754577" w:rsidP="00D34A59">
      <w:pPr>
        <w:pStyle w:val="pboth"/>
        <w:spacing w:after="0" w:line="276" w:lineRule="auto"/>
        <w:contextualSpacing/>
        <w:jc w:val="both"/>
        <w:textAlignment w:val="baseline"/>
        <w:rPr>
          <w:b/>
          <w:spacing w:val="2"/>
          <w:shd w:val="clear" w:color="auto" w:fill="FFFFFF"/>
        </w:rPr>
      </w:pPr>
      <w:r w:rsidRPr="00754577">
        <w:rPr>
          <w:b/>
          <w:spacing w:val="2"/>
          <w:shd w:val="clear" w:color="auto" w:fill="FFFFFF"/>
        </w:rPr>
        <w:t>Формирование и направление межведомственных запросов</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t>3.26. Основанием (юридическим фактом) начала выполнения административной процедуры является непредставление заявителем документов, указанных в пунктах 2.7 или 2.11 Административного регламента, и (или) отсутствие в распоряжении уполномоченного органа (его должностного лица) соответствующих документов (сведений) и документа, предусмотренного абзацем седьмым пункта 3.28 Административного регламента.</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3.27. </w:t>
      </w:r>
      <w:r w:rsidRPr="00754577">
        <w:rPr>
          <w:spacing w:val="2"/>
          <w:shd w:val="clear" w:color="auto" w:fill="FFFFFF"/>
        </w:rPr>
        <w:t>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54577" w:rsidRDefault="00754577"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3.28. </w:t>
      </w:r>
      <w:r w:rsidRPr="00754577">
        <w:rPr>
          <w:spacing w:val="2"/>
          <w:shd w:val="clear" w:color="auto" w:fill="FFFFFF"/>
        </w:rPr>
        <w:t xml:space="preserve">Если заявитель на предоставление </w:t>
      </w:r>
      <w:r>
        <w:rPr>
          <w:spacing w:val="2"/>
          <w:shd w:val="clear" w:color="auto" w:fill="FFFFFF"/>
        </w:rPr>
        <w:t>муниципальной</w:t>
      </w:r>
      <w:r w:rsidRPr="00754577">
        <w:rPr>
          <w:spacing w:val="2"/>
          <w:shd w:val="clear" w:color="auto" w:fill="FFFFFF"/>
        </w:rPr>
        <w:t xml:space="preserve">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Росреестр.</w:t>
      </w:r>
    </w:p>
    <w:p w:rsidR="00754577" w:rsidRDefault="00754577" w:rsidP="00D34A59">
      <w:pPr>
        <w:pStyle w:val="pboth"/>
        <w:spacing w:after="0" w:line="276" w:lineRule="auto"/>
        <w:contextualSpacing/>
        <w:jc w:val="both"/>
        <w:textAlignment w:val="baseline"/>
        <w:rPr>
          <w:spacing w:val="2"/>
          <w:shd w:val="clear" w:color="auto" w:fill="FFFFFF"/>
        </w:rPr>
      </w:pPr>
      <w:r w:rsidRPr="00754577">
        <w:rPr>
          <w:spacing w:val="2"/>
          <w:shd w:val="clear" w:color="auto" w:fill="FFFFFF"/>
        </w:rPr>
        <w:t>Ес</w:t>
      </w:r>
      <w:r>
        <w:rPr>
          <w:spacing w:val="2"/>
          <w:shd w:val="clear" w:color="auto" w:fill="FFFFFF"/>
        </w:rPr>
        <w:t>ли заявитель на предоставление муниципальной</w:t>
      </w:r>
      <w:r w:rsidRPr="00754577">
        <w:rPr>
          <w:spacing w:val="2"/>
          <w:shd w:val="clear" w:color="auto" w:fill="FFFFFF"/>
        </w:rPr>
        <w:t xml:space="preserve">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D4656" w:rsidRDefault="006D4656" w:rsidP="00D34A59">
      <w:pPr>
        <w:pStyle w:val="pboth"/>
        <w:spacing w:after="0" w:line="276" w:lineRule="auto"/>
        <w:contextualSpacing/>
        <w:jc w:val="both"/>
        <w:textAlignment w:val="baseline"/>
        <w:rPr>
          <w:spacing w:val="2"/>
          <w:shd w:val="clear" w:color="auto" w:fill="FFFFFF"/>
        </w:rPr>
      </w:pPr>
      <w:r w:rsidRPr="006D4656">
        <w:rPr>
          <w:spacing w:val="2"/>
          <w:shd w:val="clear" w:color="auto" w:fill="FFFFFF"/>
        </w:rPr>
        <w:t>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w:t>
      </w:r>
    </w:p>
    <w:p w:rsidR="006D4656" w:rsidRDefault="006D4656" w:rsidP="00D34A59">
      <w:pPr>
        <w:pStyle w:val="pboth"/>
        <w:spacing w:after="0" w:line="276" w:lineRule="auto"/>
        <w:contextualSpacing/>
        <w:jc w:val="both"/>
        <w:textAlignment w:val="baseline"/>
        <w:rPr>
          <w:spacing w:val="2"/>
          <w:shd w:val="clear" w:color="auto" w:fill="FFFFFF"/>
        </w:rPr>
      </w:pPr>
      <w:r w:rsidRPr="006D4656">
        <w:rPr>
          <w:spacing w:val="2"/>
          <w:shd w:val="clear" w:color="auto" w:fill="FFFFFF"/>
        </w:rPr>
        <w:t xml:space="preserve">- если заявителем при обращении с заявлением о предоставлении </w:t>
      </w:r>
      <w:r>
        <w:rPr>
          <w:spacing w:val="2"/>
          <w:shd w:val="clear" w:color="auto" w:fill="FFFFFF"/>
        </w:rPr>
        <w:t>муниципальной</w:t>
      </w:r>
      <w:r w:rsidRPr="006D4656">
        <w:rPr>
          <w:spacing w:val="2"/>
          <w:shd w:val="clear" w:color="auto" w:fill="FFFFFF"/>
        </w:rPr>
        <w:t xml:space="preserve"> услуги в части выдачи разрешения на строительство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w:t>
      </w:r>
    </w:p>
    <w:p w:rsidR="006D4656" w:rsidRDefault="006D4656" w:rsidP="00D34A59">
      <w:pPr>
        <w:pStyle w:val="pboth"/>
        <w:spacing w:after="0" w:line="276" w:lineRule="auto"/>
        <w:contextualSpacing/>
        <w:jc w:val="both"/>
        <w:textAlignment w:val="baseline"/>
        <w:rPr>
          <w:spacing w:val="2"/>
          <w:shd w:val="clear" w:color="auto" w:fill="FFFFFF"/>
        </w:rPr>
      </w:pPr>
      <w:r>
        <w:rPr>
          <w:spacing w:val="2"/>
          <w:shd w:val="clear" w:color="auto" w:fill="FFFFFF"/>
        </w:rPr>
        <w:t>-</w:t>
      </w:r>
      <w:r w:rsidRPr="006D4656">
        <w:rPr>
          <w:spacing w:val="2"/>
          <w:shd w:val="clear" w:color="auto" w:fill="FFFFFF"/>
        </w:rPr>
        <w:t xml:space="preserve">если заявителем при обращении с заявлением о предоставлении </w:t>
      </w:r>
      <w:r>
        <w:rPr>
          <w:spacing w:val="2"/>
          <w:shd w:val="clear" w:color="auto" w:fill="FFFFFF"/>
        </w:rPr>
        <w:t xml:space="preserve">муниципальной </w:t>
      </w:r>
      <w:r w:rsidRPr="006D4656">
        <w:rPr>
          <w:spacing w:val="2"/>
          <w:shd w:val="clear" w:color="auto" w:fill="FFFFFF"/>
        </w:rPr>
        <w:t xml:space="preserve">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w:t>
      </w:r>
      <w:r w:rsidRPr="006D4656">
        <w:rPr>
          <w:spacing w:val="2"/>
          <w:shd w:val="clear" w:color="auto" w:fill="FFFFFF"/>
        </w:rPr>
        <w:lastRenderedPageBreak/>
        <w:t>освоения территории, не были представлены проект планировки территории и проект межевания территории;</w:t>
      </w:r>
    </w:p>
    <w:p w:rsidR="00A8509A" w:rsidRDefault="006D4656" w:rsidP="00D34A59">
      <w:pPr>
        <w:pStyle w:val="pboth"/>
        <w:spacing w:after="0" w:line="276" w:lineRule="auto"/>
        <w:contextualSpacing/>
        <w:jc w:val="both"/>
        <w:textAlignment w:val="baseline"/>
        <w:rPr>
          <w:spacing w:val="2"/>
          <w:shd w:val="clear" w:color="auto" w:fill="FFFFFF"/>
        </w:rPr>
      </w:pPr>
      <w:r>
        <w:rPr>
          <w:spacing w:val="2"/>
          <w:shd w:val="clear" w:color="auto" w:fill="FFFFFF"/>
        </w:rPr>
        <w:t>-</w:t>
      </w:r>
      <w:r w:rsidRPr="006D4656">
        <w:rPr>
          <w:spacing w:val="2"/>
          <w:shd w:val="clear" w:color="auto" w:fill="FFFFFF"/>
        </w:rPr>
        <w:t xml:space="preserve">если заявителем при обращении с заявлением о предоставлении </w:t>
      </w:r>
      <w:r w:rsidR="00A8509A">
        <w:rPr>
          <w:spacing w:val="2"/>
          <w:shd w:val="clear" w:color="auto" w:fill="FFFFFF"/>
        </w:rPr>
        <w:t>муниципальной</w:t>
      </w:r>
      <w:r w:rsidRPr="006D4656">
        <w:rPr>
          <w:spacing w:val="2"/>
          <w:shd w:val="clear" w:color="auto" w:fill="FFFFFF"/>
        </w:rPr>
        <w:t xml:space="preserve"> услуги в части выдачи разрешения на строительство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786019" w:rsidRDefault="00A8509A" w:rsidP="00D34A59">
      <w:pPr>
        <w:pStyle w:val="pboth"/>
        <w:spacing w:after="0" w:line="276" w:lineRule="auto"/>
        <w:contextualSpacing/>
        <w:jc w:val="both"/>
        <w:textAlignment w:val="baseline"/>
        <w:rPr>
          <w:spacing w:val="2"/>
          <w:shd w:val="clear" w:color="auto" w:fill="FFFFFF"/>
        </w:rPr>
      </w:pPr>
      <w:r w:rsidRPr="00A8509A">
        <w:rPr>
          <w:spacing w:val="2"/>
          <w:shd w:val="clear" w:color="auto" w:fill="FFFFFF"/>
        </w:rPr>
        <w:t xml:space="preserve">В случае отсутствия в распоряжении уполномоченного органа (его должностного лица) документов (сведений) о праве получателя </w:t>
      </w:r>
      <w:r>
        <w:rPr>
          <w:spacing w:val="2"/>
          <w:shd w:val="clear" w:color="auto" w:fill="FFFFFF"/>
        </w:rPr>
        <w:t>муниципальной</w:t>
      </w:r>
      <w:r w:rsidRPr="00A8509A">
        <w:rPr>
          <w:spacing w:val="2"/>
          <w:shd w:val="clear" w:color="auto" w:fill="FFFFFF"/>
        </w:rPr>
        <w:t xml:space="preserve">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Росреестр.</w:t>
      </w:r>
    </w:p>
    <w:p w:rsidR="00EF051E" w:rsidRDefault="00A8509A"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3.29. </w:t>
      </w:r>
      <w:r w:rsidRPr="00A8509A">
        <w:rPr>
          <w:spacing w:val="2"/>
          <w:shd w:val="clear" w:color="auto" w:fill="FFFFFF"/>
        </w:rPr>
        <w:t>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r>
        <w:rPr>
          <w:spacing w:val="2"/>
          <w:shd w:val="clear" w:color="auto" w:fill="FFFFFF"/>
        </w:rPr>
        <w:t xml:space="preserve"> </w:t>
      </w:r>
      <w:r w:rsidRPr="00A8509A">
        <w:rPr>
          <w:spacing w:val="2"/>
          <w:shd w:val="clear" w:color="auto" w:fill="FFFFFF"/>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w:t>
      </w:r>
    </w:p>
    <w:p w:rsidR="00A8509A" w:rsidRDefault="00A8509A" w:rsidP="00D34A59">
      <w:pPr>
        <w:pStyle w:val="pboth"/>
        <w:spacing w:after="0" w:line="276" w:lineRule="auto"/>
        <w:contextualSpacing/>
        <w:jc w:val="both"/>
        <w:textAlignment w:val="baseline"/>
        <w:rPr>
          <w:spacing w:val="2"/>
          <w:shd w:val="clear" w:color="auto" w:fill="FFFFFF"/>
        </w:rPr>
      </w:pPr>
      <w:r>
        <w:rPr>
          <w:spacing w:val="2"/>
          <w:shd w:val="clear" w:color="auto" w:fill="FFFFFF"/>
        </w:rPr>
        <w:t xml:space="preserve">3.30. </w:t>
      </w:r>
      <w:r w:rsidRPr="00A8509A">
        <w:rPr>
          <w:spacing w:val="2"/>
          <w:shd w:val="clear" w:color="auto" w:fill="FFFFFF"/>
        </w:rPr>
        <w:t>Предельный срок для ответов на межведомственные запросы составляет 3 рабочих дня со дня поступления запроса в соответствующий орган.</w:t>
      </w:r>
    </w:p>
    <w:p w:rsidR="00A8509A" w:rsidRDefault="00A8509A" w:rsidP="00D34A59">
      <w:pPr>
        <w:pStyle w:val="pboth"/>
        <w:spacing w:after="0" w:line="276" w:lineRule="auto"/>
        <w:contextualSpacing/>
        <w:jc w:val="both"/>
        <w:textAlignment w:val="baseline"/>
      </w:pPr>
      <w:r w:rsidRPr="00A8509A">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t>муниципальной</w:t>
      </w:r>
      <w:r w:rsidRPr="00A8509A">
        <w:t xml:space="preserve"> услуги.</w:t>
      </w:r>
    </w:p>
    <w:p w:rsidR="00A8509A" w:rsidRPr="00B669D1" w:rsidRDefault="00A8509A" w:rsidP="00D34A59">
      <w:pPr>
        <w:pStyle w:val="pboth"/>
        <w:spacing w:after="0" w:line="276" w:lineRule="auto"/>
        <w:contextualSpacing/>
        <w:jc w:val="both"/>
        <w:textAlignment w:val="baseline"/>
      </w:pPr>
      <w:r>
        <w:t xml:space="preserve">3.31. </w:t>
      </w:r>
      <w:r w:rsidRPr="00A8509A">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w:t>
      </w:r>
      <w:r w:rsidRPr="00B669D1">
        <w:t>сервисов уполномоченного органа либо неработоспособностью каналов связи, обеспечивающих доступ к сервисам.</w:t>
      </w:r>
    </w:p>
    <w:p w:rsidR="00B669D1" w:rsidRPr="00B669D1" w:rsidRDefault="00704D8F" w:rsidP="00B669D1">
      <w:pPr>
        <w:pStyle w:val="pboth"/>
        <w:spacing w:before="0" w:beforeAutospacing="0" w:after="0" w:afterAutospacing="0" w:line="276" w:lineRule="auto"/>
        <w:jc w:val="both"/>
      </w:pPr>
      <w:r w:rsidRPr="00B669D1">
        <w:t xml:space="preserve">3.32. </w:t>
      </w:r>
      <w:r w:rsidR="00B669D1" w:rsidRPr="00B669D1">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669D1" w:rsidRPr="00B669D1" w:rsidRDefault="00B669D1" w:rsidP="00B669D1">
      <w:pPr>
        <w:pStyle w:val="pboth"/>
        <w:spacing w:before="0" w:beforeAutospacing="0" w:after="0" w:afterAutospacing="0" w:line="276" w:lineRule="auto"/>
        <w:jc w:val="both"/>
      </w:pPr>
      <w:bookmarkStart w:id="11" w:name="000071"/>
      <w:bookmarkEnd w:id="11"/>
      <w:r w:rsidRPr="00B669D1">
        <w:t>1) наименование органа или организации, направляющих межведомственный запрос;</w:t>
      </w:r>
    </w:p>
    <w:p w:rsidR="00B669D1" w:rsidRPr="00B669D1" w:rsidRDefault="00B669D1" w:rsidP="00B669D1">
      <w:pPr>
        <w:pStyle w:val="pboth"/>
        <w:spacing w:before="0" w:beforeAutospacing="0" w:after="0" w:afterAutospacing="0" w:line="276" w:lineRule="auto"/>
        <w:jc w:val="both"/>
      </w:pPr>
      <w:bookmarkStart w:id="12" w:name="000072"/>
      <w:bookmarkEnd w:id="12"/>
      <w:r w:rsidRPr="00B669D1">
        <w:t>2) наименование органа или организации, в адрес которых направляется межведомственный запрос;</w:t>
      </w:r>
    </w:p>
    <w:p w:rsidR="00B669D1" w:rsidRPr="00B669D1" w:rsidRDefault="00B669D1" w:rsidP="00B669D1">
      <w:pPr>
        <w:pStyle w:val="pboth"/>
        <w:spacing w:before="0" w:beforeAutospacing="0" w:after="0" w:afterAutospacing="0" w:line="276" w:lineRule="auto"/>
        <w:jc w:val="both"/>
      </w:pPr>
      <w:bookmarkStart w:id="13" w:name="000073"/>
      <w:bookmarkEnd w:id="13"/>
      <w:r w:rsidRPr="00B669D1">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69D1" w:rsidRPr="00B669D1" w:rsidRDefault="00B669D1" w:rsidP="00B669D1">
      <w:pPr>
        <w:pStyle w:val="pboth"/>
        <w:spacing w:before="0" w:beforeAutospacing="0" w:after="0" w:afterAutospacing="0" w:line="276" w:lineRule="auto"/>
        <w:jc w:val="both"/>
      </w:pPr>
      <w:bookmarkStart w:id="14" w:name="000074"/>
      <w:bookmarkEnd w:id="14"/>
      <w:r w:rsidRPr="00B669D1">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69D1" w:rsidRPr="00B669D1" w:rsidRDefault="00B669D1" w:rsidP="00B669D1">
      <w:pPr>
        <w:pStyle w:val="pboth"/>
        <w:spacing w:before="0" w:beforeAutospacing="0" w:after="0" w:afterAutospacing="0" w:line="276" w:lineRule="auto"/>
        <w:ind w:right="-2"/>
        <w:jc w:val="both"/>
      </w:pPr>
      <w:bookmarkStart w:id="15" w:name="000075"/>
      <w:bookmarkEnd w:id="15"/>
      <w:r w:rsidRPr="00B669D1">
        <w:t>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669D1" w:rsidRPr="00B669D1" w:rsidRDefault="00B669D1" w:rsidP="00B669D1">
      <w:pPr>
        <w:pStyle w:val="pboth"/>
        <w:spacing w:before="0" w:beforeAutospacing="0" w:after="0" w:afterAutospacing="0" w:line="276" w:lineRule="auto"/>
        <w:jc w:val="both"/>
      </w:pPr>
      <w:bookmarkStart w:id="16" w:name="000076"/>
      <w:bookmarkEnd w:id="16"/>
      <w:r w:rsidRPr="00B669D1">
        <w:t>6) контактная информация для направления ответа на межведомственный запрос;</w:t>
      </w:r>
    </w:p>
    <w:p w:rsidR="00B669D1" w:rsidRPr="00B669D1" w:rsidRDefault="00B669D1" w:rsidP="00B669D1">
      <w:pPr>
        <w:pStyle w:val="pboth"/>
        <w:spacing w:before="0" w:beforeAutospacing="0" w:after="0" w:afterAutospacing="0" w:line="276" w:lineRule="auto"/>
        <w:jc w:val="both"/>
      </w:pPr>
      <w:bookmarkStart w:id="17" w:name="100319"/>
      <w:bookmarkStart w:id="18" w:name="000077"/>
      <w:bookmarkEnd w:id="17"/>
      <w:bookmarkEnd w:id="18"/>
      <w:r w:rsidRPr="00B669D1">
        <w:t>7) дата направления межведомственного запроса;</w:t>
      </w:r>
    </w:p>
    <w:p w:rsidR="00B669D1" w:rsidRPr="00B669D1" w:rsidRDefault="00B669D1" w:rsidP="00B669D1">
      <w:pPr>
        <w:pStyle w:val="pboth"/>
        <w:spacing w:before="0" w:beforeAutospacing="0" w:after="0" w:afterAutospacing="0" w:line="276" w:lineRule="auto"/>
        <w:jc w:val="both"/>
      </w:pPr>
      <w:bookmarkStart w:id="19" w:name="000078"/>
      <w:bookmarkEnd w:id="19"/>
      <w:r w:rsidRPr="00B669D1">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69D1" w:rsidRPr="00B669D1" w:rsidRDefault="00B669D1" w:rsidP="00B669D1">
      <w:pPr>
        <w:pStyle w:val="pboth"/>
        <w:spacing w:after="0" w:line="276" w:lineRule="auto"/>
        <w:contextualSpacing/>
        <w:jc w:val="both"/>
        <w:textAlignment w:val="baseline"/>
      </w:pPr>
      <w:bookmarkStart w:id="20" w:name="000145"/>
      <w:bookmarkEnd w:id="20"/>
      <w:r w:rsidRPr="00B669D1">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704D8F" w:rsidRDefault="00704D8F" w:rsidP="00B669D1">
      <w:pPr>
        <w:pStyle w:val="pboth"/>
        <w:spacing w:after="0" w:line="276" w:lineRule="auto"/>
        <w:contextualSpacing/>
        <w:jc w:val="both"/>
        <w:textAlignment w:val="baseline"/>
      </w:pPr>
      <w:r w:rsidRPr="00B669D1">
        <w:t>3.33. Критерием принятия решения о направлении межведомственных запросов является отсутствие в распоряжении уполномоченного</w:t>
      </w:r>
      <w:r w:rsidRPr="00704D8F">
        <w:t xml:space="preserve"> органа документов (информации, содержащейся в них), предусмотренных соответственно пунктом 2.7 или 2.11 Административного регламента.</w:t>
      </w:r>
    </w:p>
    <w:p w:rsidR="0014742C" w:rsidRDefault="0014742C" w:rsidP="00D34A59">
      <w:pPr>
        <w:pStyle w:val="pboth"/>
        <w:spacing w:after="0" w:line="276" w:lineRule="auto"/>
        <w:contextualSpacing/>
        <w:jc w:val="both"/>
        <w:textAlignment w:val="baseline"/>
      </w:pPr>
      <w:r>
        <w:t>3.34. Результатом административной процедуры является формирование полного комплекта документов.</w:t>
      </w:r>
    </w:p>
    <w:p w:rsidR="0014742C" w:rsidRDefault="0014742C" w:rsidP="00D34A59">
      <w:pPr>
        <w:pStyle w:val="pboth"/>
        <w:spacing w:after="0" w:line="276" w:lineRule="auto"/>
        <w:contextualSpacing/>
        <w:jc w:val="both"/>
        <w:textAlignment w:val="baseline"/>
      </w:pPr>
      <w: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463AAD" w:rsidRDefault="00463AAD" w:rsidP="00D34A59">
      <w:pPr>
        <w:pStyle w:val="pboth"/>
        <w:spacing w:after="0" w:line="276" w:lineRule="auto"/>
        <w:contextualSpacing/>
        <w:jc w:val="both"/>
        <w:textAlignment w:val="baseline"/>
        <w:rPr>
          <w:b/>
        </w:rPr>
      </w:pPr>
    </w:p>
    <w:p w:rsidR="0014742C" w:rsidRDefault="0014742C" w:rsidP="00D34A59">
      <w:pPr>
        <w:pStyle w:val="pboth"/>
        <w:spacing w:after="0" w:line="276" w:lineRule="auto"/>
        <w:contextualSpacing/>
        <w:jc w:val="both"/>
        <w:textAlignment w:val="baseline"/>
        <w:rPr>
          <w:b/>
        </w:rPr>
      </w:pPr>
      <w:r w:rsidRPr="0014742C">
        <w:rPr>
          <w:b/>
        </w:rPr>
        <w:t xml:space="preserve">Принятие решения о предоставлении </w:t>
      </w:r>
      <w:r>
        <w:rPr>
          <w:b/>
        </w:rPr>
        <w:t>муниципальной</w:t>
      </w:r>
      <w:r w:rsidRPr="0014742C">
        <w:rPr>
          <w:b/>
        </w:rPr>
        <w:t xml:space="preserve"> услуги или об отказе в её предоставлении и выдача (направление) заявителю документов</w:t>
      </w:r>
    </w:p>
    <w:p w:rsidR="0014742C" w:rsidRDefault="0014742C" w:rsidP="00D34A59">
      <w:pPr>
        <w:pStyle w:val="pboth"/>
        <w:spacing w:after="0" w:line="276" w:lineRule="auto"/>
        <w:contextualSpacing/>
        <w:jc w:val="both"/>
        <w:textAlignment w:val="baseline"/>
      </w:pPr>
      <w:r>
        <w:t xml:space="preserve">3.35. </w:t>
      </w:r>
      <w:r w:rsidRPr="0014742C">
        <w:t>Основанием (юридическим фактом) начала выполнения административной процедуры является формирование полного комплекта документов.</w:t>
      </w:r>
    </w:p>
    <w:p w:rsidR="0014742C" w:rsidRDefault="0014742C" w:rsidP="00D34A59">
      <w:pPr>
        <w:pStyle w:val="pboth"/>
        <w:spacing w:after="0" w:line="276" w:lineRule="auto"/>
        <w:contextualSpacing/>
        <w:jc w:val="both"/>
        <w:textAlignment w:val="baseline"/>
      </w:pPr>
      <w:r>
        <w:t xml:space="preserve">3.36. </w:t>
      </w:r>
      <w:r w:rsidRPr="0014742C">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t>муниципальной</w:t>
      </w:r>
      <w:r w:rsidRPr="0014742C">
        <w:t xml:space="preserve"> услуги (далее - должностное лицо).</w:t>
      </w:r>
    </w:p>
    <w:p w:rsidR="0014742C" w:rsidRDefault="0014742C" w:rsidP="00D34A59">
      <w:pPr>
        <w:pStyle w:val="pboth"/>
        <w:spacing w:after="0" w:line="276" w:lineRule="auto"/>
        <w:contextualSpacing/>
        <w:jc w:val="both"/>
        <w:textAlignment w:val="baseline"/>
      </w:pPr>
      <w:r>
        <w:t xml:space="preserve">3.37. </w:t>
      </w:r>
      <w:r w:rsidRPr="0014742C">
        <w:t xml:space="preserve">При предоставлении </w:t>
      </w:r>
      <w:r>
        <w:t>муниципальной</w:t>
      </w:r>
      <w:r w:rsidRPr="0014742C">
        <w:t xml:space="preserve"> услуги в части выдачи разрешения на строительство должностное лицо совершает следующие административные действия:</w:t>
      </w:r>
    </w:p>
    <w:p w:rsidR="0014742C" w:rsidRDefault="0014742C" w:rsidP="00D34A59">
      <w:pPr>
        <w:pStyle w:val="pboth"/>
        <w:spacing w:after="0" w:line="276" w:lineRule="auto"/>
        <w:contextualSpacing/>
        <w:jc w:val="both"/>
        <w:textAlignment w:val="baseline"/>
      </w:pPr>
      <w:r w:rsidRPr="0014742C">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14742C" w:rsidRDefault="0014742C" w:rsidP="00D34A59">
      <w:pPr>
        <w:pStyle w:val="pboth"/>
        <w:spacing w:after="0" w:line="276" w:lineRule="auto"/>
        <w:contextualSpacing/>
        <w:jc w:val="both"/>
        <w:textAlignment w:val="baseline"/>
      </w:pPr>
      <w:r w:rsidRPr="0014742C">
        <w:t>3.37.2. Должностное лицо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14742C" w:rsidRDefault="0014742C" w:rsidP="00D34A59">
      <w:pPr>
        <w:pStyle w:val="pboth"/>
        <w:spacing w:after="0" w:line="276" w:lineRule="auto"/>
        <w:contextualSpacing/>
        <w:jc w:val="both"/>
        <w:textAlignment w:val="baseline"/>
      </w:pPr>
      <w:r w:rsidRPr="0014742C">
        <w:t xml:space="preserve">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w:t>
      </w:r>
      <w:r w:rsidRPr="0014742C">
        <w:lastRenderedPageBreak/>
        <w:t>лицо проводит проверку соответствия проектной документации требованиям проекта планировки территории и проекта межевания территории.</w:t>
      </w:r>
    </w:p>
    <w:p w:rsidR="0014742C" w:rsidRDefault="0014742C" w:rsidP="00D34A59">
      <w:pPr>
        <w:pStyle w:val="pboth"/>
        <w:spacing w:after="0" w:line="276" w:lineRule="auto"/>
        <w:contextualSpacing/>
        <w:jc w:val="both"/>
        <w:textAlignment w:val="baseline"/>
      </w:pPr>
      <w:r>
        <w:t>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w:t>
      </w:r>
    </w:p>
    <w:p w:rsidR="0014742C" w:rsidRDefault="0014742C" w:rsidP="00D34A59">
      <w:pPr>
        <w:pStyle w:val="pboth"/>
        <w:spacing w:after="0" w:line="276" w:lineRule="auto"/>
        <w:contextualSpacing/>
        <w:jc w:val="both"/>
        <w:textAlignment w:val="baseline"/>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742C" w:rsidRDefault="0014742C" w:rsidP="00D34A59">
      <w:pPr>
        <w:pStyle w:val="pboth"/>
        <w:spacing w:after="0" w:line="276" w:lineRule="auto"/>
        <w:contextualSpacing/>
        <w:jc w:val="both"/>
        <w:textAlignment w:val="baseline"/>
      </w:pPr>
      <w:r>
        <w:t xml:space="preserve">3.37.3. </w:t>
      </w:r>
      <w:r w:rsidRPr="0014742C">
        <w:t>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w:t>
      </w:r>
    </w:p>
    <w:p w:rsidR="0014742C" w:rsidRDefault="0014742C" w:rsidP="00D34A59">
      <w:pPr>
        <w:pStyle w:val="pboth"/>
        <w:spacing w:after="0" w:line="276" w:lineRule="auto"/>
        <w:contextualSpacing/>
        <w:jc w:val="both"/>
        <w:textAlignment w:val="baseline"/>
      </w:pPr>
      <w:r w:rsidRPr="0014742C">
        <w:t>1) обеспечивает подготовку и выдачу заявите</w:t>
      </w:r>
      <w:r>
        <w:t>лю разрешения на строительство;</w:t>
      </w:r>
    </w:p>
    <w:p w:rsidR="0014742C" w:rsidRDefault="0014742C" w:rsidP="00D34A59">
      <w:pPr>
        <w:pStyle w:val="pboth"/>
        <w:spacing w:after="0" w:line="276" w:lineRule="auto"/>
        <w:contextualSpacing/>
        <w:jc w:val="both"/>
        <w:textAlignment w:val="baseline"/>
      </w:pPr>
      <w:r w:rsidRPr="0014742C">
        <w:t>2) обеспечивает хранение в бумажном или электронном виде документов (информации), представленной на межведомственные запросы;</w:t>
      </w:r>
    </w:p>
    <w:p w:rsidR="0014742C" w:rsidRDefault="0014742C" w:rsidP="00463AAD">
      <w:pPr>
        <w:pStyle w:val="pboth"/>
        <w:spacing w:line="276" w:lineRule="auto"/>
        <w:contextualSpacing/>
        <w:jc w:val="both"/>
        <w:textAlignment w:val="baseline"/>
      </w:pPr>
      <w:r>
        <w:t>3)</w:t>
      </w:r>
      <w:r w:rsidRPr="0014742C">
        <w:t xml:space="preserve"> </w:t>
      </w:r>
      <w:r>
        <w:t xml:space="preserve"> вносит сведения о конечных результатах предоставления муниципальной услуги в регистр разрешений на строительство (далее - регистр) по форме согласно </w:t>
      </w:r>
      <w:r w:rsidR="00D52387">
        <w:t xml:space="preserve">Приложению </w:t>
      </w:r>
      <w:r w:rsidRPr="00463AAD">
        <w:t xml:space="preserve"> </w:t>
      </w:r>
      <w:r w:rsidR="00463AAD" w:rsidRPr="00463AAD">
        <w:t>9</w:t>
      </w:r>
      <w:r>
        <w:t xml:space="preserve"> к настоящему</w:t>
      </w:r>
      <w:r w:rsidR="008C1462">
        <w:t xml:space="preserve"> </w:t>
      </w:r>
      <w:r>
        <w:t>Административному регламенту в следующем составе:</w:t>
      </w:r>
    </w:p>
    <w:p w:rsidR="008C1462" w:rsidRDefault="008C1462" w:rsidP="00D34A59">
      <w:pPr>
        <w:pStyle w:val="pboth"/>
        <w:spacing w:after="0" w:line="276" w:lineRule="auto"/>
        <w:contextualSpacing/>
        <w:jc w:val="both"/>
        <w:textAlignment w:val="baseline"/>
      </w:pPr>
      <w:r w:rsidRPr="008C1462">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
    <w:p w:rsidR="008C1462" w:rsidRDefault="008C1462" w:rsidP="00D34A59">
      <w:pPr>
        <w:pStyle w:val="pboth"/>
        <w:spacing w:after="0" w:line="276" w:lineRule="auto"/>
        <w:contextualSpacing/>
        <w:jc w:val="both"/>
        <w:textAlignment w:val="baseline"/>
      </w:pPr>
      <w:r w:rsidRPr="008C1462">
        <w:t>- строительный адрес объекта капитального строительства;</w:t>
      </w:r>
    </w:p>
    <w:p w:rsidR="008C1462" w:rsidRDefault="008C1462" w:rsidP="00D34A59">
      <w:pPr>
        <w:pStyle w:val="pboth"/>
        <w:spacing w:after="0" w:line="276" w:lineRule="auto"/>
        <w:contextualSpacing/>
        <w:jc w:val="both"/>
        <w:textAlignment w:val="baseline"/>
      </w:pPr>
      <w:r>
        <w:t>-</w:t>
      </w:r>
      <w:r w:rsidRPr="008C1462">
        <w:t>наименование объекта капитального строительства в соответствии с проектной документацией;</w:t>
      </w:r>
    </w:p>
    <w:p w:rsidR="008C1462" w:rsidRDefault="008C1462" w:rsidP="00D34A59">
      <w:pPr>
        <w:pStyle w:val="pboth"/>
        <w:spacing w:after="0" w:line="276" w:lineRule="auto"/>
        <w:contextualSpacing/>
        <w:jc w:val="both"/>
        <w:textAlignment w:val="baseline"/>
      </w:pPr>
      <w:r>
        <w:t>-</w:t>
      </w:r>
      <w:r w:rsidRPr="008C1462">
        <w:t xml:space="preserve">дата регистрации заявления заявителя о предоставлении </w:t>
      </w:r>
      <w:r>
        <w:t>муниципальной</w:t>
      </w:r>
      <w:r w:rsidRPr="008C1462">
        <w:t xml:space="preserve"> услуги;</w:t>
      </w:r>
    </w:p>
    <w:p w:rsidR="008C1462" w:rsidRDefault="008C1462" w:rsidP="00D34A59">
      <w:pPr>
        <w:pStyle w:val="pboth"/>
        <w:spacing w:after="0" w:line="276" w:lineRule="auto"/>
        <w:contextualSpacing/>
        <w:jc w:val="both"/>
        <w:textAlignment w:val="baseline"/>
      </w:pPr>
      <w:r w:rsidRPr="008C1462">
        <w:t>- номер разрешения на строительство;</w:t>
      </w:r>
    </w:p>
    <w:p w:rsidR="008C1462" w:rsidRDefault="008C1462" w:rsidP="00D34A59">
      <w:pPr>
        <w:pStyle w:val="pboth"/>
        <w:spacing w:after="0" w:line="276" w:lineRule="auto"/>
        <w:contextualSpacing/>
        <w:jc w:val="both"/>
        <w:textAlignment w:val="baseline"/>
      </w:pPr>
      <w:r w:rsidRPr="008C1462">
        <w:t>- дата разрешения на строительство;</w:t>
      </w:r>
    </w:p>
    <w:p w:rsidR="008C1462" w:rsidRDefault="008C1462" w:rsidP="00D34A59">
      <w:pPr>
        <w:pStyle w:val="pboth"/>
        <w:spacing w:after="0" w:line="276" w:lineRule="auto"/>
        <w:contextualSpacing/>
        <w:jc w:val="both"/>
        <w:textAlignment w:val="baseline"/>
      </w:pPr>
      <w:r>
        <w:t>-</w:t>
      </w:r>
      <w:r w:rsidRPr="008C1462">
        <w:t xml:space="preserve"> вид строительных работ (строительство или реконструкция);</w:t>
      </w:r>
    </w:p>
    <w:p w:rsidR="008C1462" w:rsidRDefault="008C1462" w:rsidP="00D34A59">
      <w:pPr>
        <w:pStyle w:val="pboth"/>
        <w:spacing w:after="0" w:line="276" w:lineRule="auto"/>
        <w:contextualSpacing/>
        <w:jc w:val="both"/>
        <w:textAlignment w:val="baseline"/>
      </w:pPr>
      <w:r>
        <w:t>- площадь объекта капитального строительства (общая);</w:t>
      </w:r>
    </w:p>
    <w:p w:rsidR="008C1462" w:rsidRDefault="008C1462" w:rsidP="00D34A59">
      <w:pPr>
        <w:pStyle w:val="pboth"/>
        <w:spacing w:after="0" w:line="276" w:lineRule="auto"/>
        <w:contextualSpacing/>
        <w:jc w:val="both"/>
        <w:textAlignment w:val="baseline"/>
      </w:pPr>
      <w:r>
        <w:t>- количество этажей объекта капитального строительства;</w:t>
      </w:r>
    </w:p>
    <w:p w:rsidR="008C1462" w:rsidRDefault="008C1462" w:rsidP="00D34A59">
      <w:pPr>
        <w:pStyle w:val="pboth"/>
        <w:spacing w:after="0" w:line="276" w:lineRule="auto"/>
        <w:contextualSpacing/>
        <w:jc w:val="both"/>
        <w:textAlignment w:val="baseline"/>
      </w:pPr>
      <w:r>
        <w:t>- протяженность (для линейного объекта);</w:t>
      </w:r>
    </w:p>
    <w:p w:rsidR="008C1462" w:rsidRDefault="008C1462" w:rsidP="00D34A59">
      <w:pPr>
        <w:pStyle w:val="pboth"/>
        <w:spacing w:after="0" w:line="276" w:lineRule="auto"/>
        <w:contextualSpacing/>
        <w:jc w:val="both"/>
        <w:textAlignment w:val="baseline"/>
      </w:pPr>
      <w:r>
        <w:t>- срок действия разрешения на строительство;</w:t>
      </w:r>
    </w:p>
    <w:p w:rsidR="008C1462" w:rsidRDefault="008C1462" w:rsidP="00D34A59">
      <w:pPr>
        <w:pStyle w:val="pboth"/>
        <w:spacing w:after="0" w:line="276" w:lineRule="auto"/>
        <w:contextualSpacing/>
        <w:jc w:val="both"/>
        <w:textAlignment w:val="baseline"/>
      </w:pPr>
      <w:r w:rsidRPr="008C1462">
        <w:t xml:space="preserve">- сведения о досрочном прекращении действия разрешения на строительство, если при предоставлении </w:t>
      </w:r>
      <w:r>
        <w:t>муниципальной</w:t>
      </w:r>
      <w:r w:rsidRPr="008C1462">
        <w:t xml:space="preserve"> услуги в части выдачи разрешения на строительство прекращается ранее выданное тому же заявителю разрешение на строительство;</w:t>
      </w:r>
    </w:p>
    <w:p w:rsidR="008C1462" w:rsidRDefault="008C1462" w:rsidP="00D34A59">
      <w:pPr>
        <w:pStyle w:val="pboth"/>
        <w:spacing w:after="0" w:line="276" w:lineRule="auto"/>
        <w:contextualSpacing/>
        <w:jc w:val="both"/>
        <w:textAlignment w:val="baseline"/>
      </w:pPr>
      <w:r w:rsidRPr="008C1462">
        <w:t xml:space="preserve">В случае,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w:t>
      </w:r>
      <w:r>
        <w:t>муниципальной</w:t>
      </w:r>
      <w:r w:rsidRPr="008C1462">
        <w:t xml:space="preserve"> услуги, указанные в пункте 2.13 Административного регламента, должностное лицо:</w:t>
      </w:r>
    </w:p>
    <w:p w:rsidR="008C1462" w:rsidRDefault="008C1462" w:rsidP="00D34A59">
      <w:pPr>
        <w:pStyle w:val="pboth"/>
        <w:spacing w:after="0" w:line="276" w:lineRule="auto"/>
        <w:contextualSpacing/>
        <w:jc w:val="both"/>
        <w:textAlignment w:val="baseline"/>
      </w:pPr>
      <w:r>
        <w:lastRenderedPageBreak/>
        <w:t>- прекращает действие (осуществляет погашение) ранее выданного разрешения на строительство путем проставления на нем отметки «Погашено»;</w:t>
      </w:r>
    </w:p>
    <w:p w:rsidR="008C1462" w:rsidRDefault="008C1462" w:rsidP="00D34A59">
      <w:pPr>
        <w:pStyle w:val="pboth"/>
        <w:spacing w:after="0" w:line="276" w:lineRule="auto"/>
        <w:contextualSpacing/>
        <w:jc w:val="both"/>
        <w:textAlignment w:val="baseline"/>
      </w:pPr>
      <w:r>
        <w:t xml:space="preserve">- во вновь выдаваемом разрешении на строительство делает отметку «* выдано взамен погашенного разрешения </w:t>
      </w:r>
      <w:r w:rsidRPr="00F4477D">
        <w:t>на</w:t>
      </w:r>
      <w:r>
        <w:t xml:space="preserve"> строительство от 20 ___ г. № ____ на основании обращения (указывается наименование застройщика - юридического лица ши фамилия, имя, отчество (если имеется) застройщика - физического лица) от 20 ____ г. №_____ ».</w:t>
      </w:r>
    </w:p>
    <w:p w:rsidR="008C1462" w:rsidRDefault="008C1462" w:rsidP="00D34A59">
      <w:pPr>
        <w:pStyle w:val="pboth"/>
        <w:spacing w:after="0" w:line="276" w:lineRule="auto"/>
        <w:contextualSpacing/>
        <w:jc w:val="both"/>
        <w:textAlignment w:val="baseline"/>
      </w:pPr>
      <w:r>
        <w:t xml:space="preserve">3.38. </w:t>
      </w:r>
      <w:r w:rsidRPr="008C1462">
        <w:t xml:space="preserve">При предоставлении </w:t>
      </w:r>
      <w:r>
        <w:t>муниципальной</w:t>
      </w:r>
      <w:r w:rsidRPr="008C1462">
        <w:t xml:space="preserve">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w:t>
      </w:r>
      <w:r>
        <w:t>муниципальной</w:t>
      </w:r>
      <w:r w:rsidRPr="008C1462">
        <w:t xml:space="preserve"> услуги, предусмотренного в пункте 2.14 Административного" регламента.</w:t>
      </w:r>
    </w:p>
    <w:p w:rsidR="00DF12DA" w:rsidRPr="00DF12DA" w:rsidRDefault="00DF12DA" w:rsidP="00D34A59">
      <w:pPr>
        <w:pStyle w:val="pboth"/>
        <w:spacing w:after="0" w:line="276" w:lineRule="auto"/>
        <w:contextualSpacing/>
        <w:jc w:val="both"/>
        <w:textAlignment w:val="baseline"/>
      </w:pPr>
      <w:r w:rsidRPr="00DF12DA">
        <w:t>При отсутствии указанного основания должностное лицо:</w:t>
      </w:r>
    </w:p>
    <w:p w:rsidR="00DF12DA" w:rsidRPr="00DF12DA" w:rsidRDefault="00DF12DA" w:rsidP="00D34A59">
      <w:pPr>
        <w:pStyle w:val="pboth"/>
        <w:spacing w:after="0" w:line="276" w:lineRule="auto"/>
        <w:contextualSpacing/>
        <w:jc w:val="both"/>
        <w:textAlignment w:val="baseline"/>
      </w:pPr>
      <w:r w:rsidRPr="00DF12DA">
        <w:t>1) обеспечивает внесение сведений о продлении срока действия разрешения на строительство и в журнале регистрации разрешений на строительство;</w:t>
      </w:r>
    </w:p>
    <w:p w:rsidR="00DF12DA" w:rsidRPr="00DF12DA" w:rsidRDefault="00DF12DA" w:rsidP="00D34A59">
      <w:pPr>
        <w:pStyle w:val="pboth"/>
        <w:spacing w:after="0" w:line="276" w:lineRule="auto"/>
        <w:contextualSpacing/>
        <w:jc w:val="both"/>
        <w:textAlignment w:val="baseline"/>
      </w:pPr>
      <w:r w:rsidRPr="00DF12DA">
        <w:t xml:space="preserve">2)направляет в орган регистрации прав уведомление о внесении изменений в разрешение на строительство по форме согласно </w:t>
      </w:r>
      <w:r w:rsidR="00D52387">
        <w:t xml:space="preserve">Приложению </w:t>
      </w:r>
      <w:r w:rsidRPr="00F4477D">
        <w:t xml:space="preserve"> </w:t>
      </w:r>
      <w:r w:rsidR="00D52387">
        <w:t>10</w:t>
      </w:r>
      <w:r w:rsidRPr="00DF12DA">
        <w:t xml:space="preserve"> к настоящему Административному регламенту.</w:t>
      </w:r>
    </w:p>
    <w:p w:rsidR="00DF12DA" w:rsidRDefault="00DF12DA" w:rsidP="00D34A59">
      <w:pPr>
        <w:pStyle w:val="pboth"/>
        <w:spacing w:after="0" w:line="276" w:lineRule="auto"/>
        <w:contextualSpacing/>
        <w:jc w:val="both"/>
        <w:textAlignment w:val="baseline"/>
      </w:pPr>
      <w:r w:rsidRPr="00DF12DA">
        <w:t xml:space="preserve">3.39. При предоставлении </w:t>
      </w:r>
      <w:r>
        <w:t>муниципальной</w:t>
      </w:r>
      <w:r w:rsidRPr="00DF12DA">
        <w:t xml:space="preserve">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t>муниципальной</w:t>
      </w:r>
      <w:r w:rsidRPr="00DF12DA">
        <w:t xml:space="preserve"> услуги, предусмотренных пунктом 2.15 Административного регламента. </w:t>
      </w:r>
    </w:p>
    <w:p w:rsidR="00DF12DA" w:rsidRPr="00DF12DA" w:rsidRDefault="00DF12DA" w:rsidP="00D34A59">
      <w:pPr>
        <w:pStyle w:val="pboth"/>
        <w:spacing w:after="0" w:line="276" w:lineRule="auto"/>
        <w:contextualSpacing/>
        <w:jc w:val="both"/>
        <w:textAlignment w:val="baseline"/>
      </w:pPr>
      <w:r>
        <w:t xml:space="preserve">3.40. </w:t>
      </w:r>
      <w:r w:rsidRPr="00DF12DA">
        <w:t xml:space="preserve">При выявлении оснований для отказа в предоставлении </w:t>
      </w:r>
      <w:r w:rsidR="00A90263">
        <w:t>муниципальной</w:t>
      </w:r>
      <w:r w:rsidRPr="00DF12DA">
        <w:t xml:space="preserve"> услуги должностное лицо готовит уведомление об отказе в предоставлении </w:t>
      </w:r>
      <w:r w:rsidR="00A90263">
        <w:t>муниципальной</w:t>
      </w:r>
      <w:r w:rsidRPr="00DF12DA">
        <w:t xml:space="preserve"> услуги согласно </w:t>
      </w:r>
      <w:r w:rsidR="00D52387">
        <w:t xml:space="preserve">Приложению </w:t>
      </w:r>
      <w:r w:rsidRPr="00F4477D">
        <w:t xml:space="preserve"> </w:t>
      </w:r>
      <w:r w:rsidR="00F4477D" w:rsidRPr="00F4477D">
        <w:t>8</w:t>
      </w:r>
      <w:r w:rsidRPr="00DF12DA">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DF12DA" w:rsidRDefault="00A90263" w:rsidP="00D34A59">
      <w:pPr>
        <w:pStyle w:val="pboth"/>
        <w:spacing w:after="0" w:line="276" w:lineRule="auto"/>
        <w:contextualSpacing/>
        <w:jc w:val="both"/>
        <w:textAlignment w:val="baseline"/>
      </w:pPr>
      <w:r>
        <w:t xml:space="preserve">3.41. </w:t>
      </w:r>
      <w:r w:rsidRPr="00A90263">
        <w:t>Общий максимальный срок административной процедуры не может превышать 2 рабочих дня.</w:t>
      </w:r>
    </w:p>
    <w:p w:rsidR="00A90263" w:rsidRDefault="00A90263" w:rsidP="00D34A59">
      <w:pPr>
        <w:pStyle w:val="pboth"/>
        <w:spacing w:after="0" w:line="276" w:lineRule="auto"/>
        <w:contextualSpacing/>
        <w:jc w:val="both"/>
        <w:textAlignment w:val="baseline"/>
      </w:pPr>
      <w:r>
        <w:t xml:space="preserve">3.42. </w:t>
      </w:r>
      <w:r w:rsidRPr="00A90263">
        <w:t xml:space="preserve">Критерием принятия решения о предоставлении </w:t>
      </w:r>
      <w:r>
        <w:t>муниципальной</w:t>
      </w:r>
      <w:r w:rsidRPr="00A90263">
        <w:t xml:space="preserve"> услуги или отказа в ее предоставлении является наличие или отсутствие оснований для отказа в предоставлении </w:t>
      </w:r>
      <w:r>
        <w:t>муниципальной</w:t>
      </w:r>
      <w:r w:rsidRPr="00A90263">
        <w:t xml:space="preserve"> услуги, предусмотренных соответственно пунктом 2.13, 2.14 или 2.15 Административного регламента.</w:t>
      </w:r>
    </w:p>
    <w:p w:rsidR="00D93F06" w:rsidRDefault="00D93F06" w:rsidP="00D34A59">
      <w:pPr>
        <w:pStyle w:val="pboth"/>
        <w:spacing w:after="0" w:line="276" w:lineRule="auto"/>
        <w:contextualSpacing/>
        <w:jc w:val="both"/>
        <w:textAlignment w:val="baseline"/>
      </w:pPr>
      <w:r>
        <w:t xml:space="preserve">3.43. </w:t>
      </w:r>
      <w:r w:rsidRPr="00D93F06">
        <w:t xml:space="preserve">Результатом административной процедуры является: </w:t>
      </w:r>
    </w:p>
    <w:p w:rsidR="00D93F06" w:rsidRDefault="00D93F06" w:rsidP="00D34A59">
      <w:pPr>
        <w:pStyle w:val="pboth"/>
        <w:spacing w:after="0" w:line="276" w:lineRule="auto"/>
        <w:contextualSpacing/>
        <w:jc w:val="both"/>
        <w:textAlignment w:val="baseline"/>
      </w:pPr>
      <w:r>
        <w:t>-</w:t>
      </w:r>
      <w:r w:rsidRPr="00D93F06">
        <w:t>выдача заявителю разрешения на строительство;</w:t>
      </w:r>
    </w:p>
    <w:p w:rsidR="00D93F06" w:rsidRDefault="00D93F06" w:rsidP="00D34A59">
      <w:pPr>
        <w:pStyle w:val="pboth"/>
        <w:spacing w:after="0" w:line="276" w:lineRule="auto"/>
        <w:contextualSpacing/>
        <w:jc w:val="both"/>
        <w:textAlignment w:val="baseline"/>
      </w:pPr>
      <w:r>
        <w:t>-</w:t>
      </w:r>
      <w:r w:rsidRPr="00D93F06">
        <w:t xml:space="preserve"> продление срока действия разрешения на строительство;</w:t>
      </w:r>
    </w:p>
    <w:p w:rsidR="00D93F06" w:rsidRDefault="00D93F06" w:rsidP="00D34A59">
      <w:pPr>
        <w:pStyle w:val="pboth"/>
        <w:spacing w:after="0" w:line="276" w:lineRule="auto"/>
        <w:contextualSpacing/>
        <w:jc w:val="both"/>
        <w:textAlignment w:val="baseline"/>
      </w:pPr>
      <w:r>
        <w:t>-</w:t>
      </w:r>
      <w:r w:rsidRPr="00D93F06">
        <w:t xml:space="preserve"> внесение изменений в разрешение на строительство;</w:t>
      </w:r>
    </w:p>
    <w:p w:rsidR="00D93F06" w:rsidRDefault="00D93F06" w:rsidP="00D34A59">
      <w:pPr>
        <w:pStyle w:val="pboth"/>
        <w:spacing w:after="0" w:line="276" w:lineRule="auto"/>
        <w:contextualSpacing/>
        <w:jc w:val="both"/>
        <w:textAlignment w:val="baseline"/>
      </w:pPr>
      <w:r>
        <w:t>-</w:t>
      </w:r>
      <w:r w:rsidRPr="00D93F06">
        <w:t xml:space="preserve"> уведомление об отказе в предоставлении </w:t>
      </w:r>
      <w:r>
        <w:t>муниципальной</w:t>
      </w:r>
      <w:r w:rsidRPr="00D93F06">
        <w:t xml:space="preserve"> услуги;</w:t>
      </w:r>
    </w:p>
    <w:p w:rsidR="00D93F06" w:rsidRDefault="00D93F06" w:rsidP="00D34A59">
      <w:pPr>
        <w:pStyle w:val="pboth"/>
        <w:spacing w:after="0" w:line="276" w:lineRule="auto"/>
        <w:contextualSpacing/>
        <w:jc w:val="both"/>
        <w:textAlignment w:val="baseline"/>
      </w:pPr>
      <w:r>
        <w:t>-</w:t>
      </w:r>
      <w:r w:rsidRPr="00D93F06">
        <w:t xml:space="preserve"> выдача (возвращение) документов, представленных заявителем.</w:t>
      </w:r>
    </w:p>
    <w:p w:rsidR="00D93F06" w:rsidRDefault="00D93F06" w:rsidP="00D34A59">
      <w:pPr>
        <w:pStyle w:val="pboth"/>
        <w:spacing w:after="0" w:line="276" w:lineRule="auto"/>
        <w:contextualSpacing/>
        <w:jc w:val="both"/>
        <w:textAlignment w:val="baseline"/>
      </w:pPr>
      <w:r w:rsidRPr="00D93F06">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t>муниципальной</w:t>
      </w:r>
      <w:r w:rsidRPr="00D93F06">
        <w:t xml:space="preserve"> услуги</w:t>
      </w:r>
      <w:r>
        <w:t>.</w:t>
      </w:r>
    </w:p>
    <w:p w:rsidR="00D93F06" w:rsidRDefault="00D93F06" w:rsidP="00D34A59">
      <w:pPr>
        <w:pStyle w:val="pboth"/>
        <w:spacing w:after="0" w:line="276" w:lineRule="auto"/>
        <w:contextualSpacing/>
        <w:jc w:val="both"/>
        <w:textAlignment w:val="baseline"/>
      </w:pPr>
      <w:r>
        <w:lastRenderedPageBreak/>
        <w:t xml:space="preserve">3.44. </w:t>
      </w:r>
      <w:r w:rsidRPr="00D93F06">
        <w:t xml:space="preserve">Способом фиксации результата административной процедуры является внесение сведений, указанных в подпункте 3 пункта 3.37.3 Административного регламента в регистр или регистрация уведомления об отказе в предоставлении </w:t>
      </w:r>
      <w:r>
        <w:t>муниципальной</w:t>
      </w:r>
      <w:r w:rsidRPr="00D93F06">
        <w:t xml:space="preserve"> услуги.</w:t>
      </w:r>
    </w:p>
    <w:p w:rsidR="002F409E" w:rsidRDefault="002F409E" w:rsidP="00D34A59">
      <w:pPr>
        <w:pStyle w:val="pboth"/>
        <w:spacing w:after="0" w:line="276" w:lineRule="auto"/>
        <w:contextualSpacing/>
        <w:jc w:val="both"/>
        <w:textAlignment w:val="baseline"/>
        <w:rPr>
          <w:b/>
        </w:rPr>
      </w:pPr>
    </w:p>
    <w:p w:rsidR="00D93F06" w:rsidRDefault="00D93F06" w:rsidP="00D34A59">
      <w:pPr>
        <w:pStyle w:val="pboth"/>
        <w:spacing w:after="0" w:line="276" w:lineRule="auto"/>
        <w:contextualSpacing/>
        <w:jc w:val="both"/>
        <w:textAlignment w:val="baseline"/>
        <w:rPr>
          <w:b/>
        </w:rPr>
      </w:pPr>
      <w:r w:rsidRPr="00D93F06">
        <w:rPr>
          <w:b/>
        </w:rPr>
        <w:t>4. Формы контроля за исполнением Административного регламента</w:t>
      </w:r>
    </w:p>
    <w:p w:rsidR="00D93F06" w:rsidRDefault="00D93F06" w:rsidP="00D34A59">
      <w:pPr>
        <w:pStyle w:val="pboth"/>
        <w:spacing w:after="0" w:line="276" w:lineRule="auto"/>
        <w:contextualSpacing/>
        <w:jc w:val="both"/>
        <w:textAlignment w:val="baseline"/>
      </w:pPr>
      <w:r>
        <w:t xml:space="preserve">4.1. </w:t>
      </w:r>
      <w:r w:rsidRPr="00D93F06">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t>муниципальной</w:t>
      </w:r>
      <w:r w:rsidRPr="00D93F06">
        <w:t xml:space="preserve"> услуги, за принятием решений должностными лицами осуществляется руководителем уполномоченного органа либо лицом, его замещающим.</w:t>
      </w:r>
    </w:p>
    <w:p w:rsidR="00D93F06" w:rsidRDefault="00D93F06" w:rsidP="00D34A59">
      <w:pPr>
        <w:pStyle w:val="pboth"/>
        <w:spacing w:after="0" w:line="276" w:lineRule="auto"/>
        <w:contextualSpacing/>
        <w:jc w:val="both"/>
        <w:textAlignment w:val="baseline"/>
      </w:pPr>
      <w:r w:rsidRPr="00D93F06">
        <w:t xml:space="preserve">4.2. Текущий контроль за полнотой и качеством предоставления </w:t>
      </w:r>
      <w:r>
        <w:t>муниципальной</w:t>
      </w:r>
      <w:r w:rsidRPr="00D93F06">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D93F06" w:rsidRDefault="00D93F06" w:rsidP="00D34A59">
      <w:pPr>
        <w:pStyle w:val="pboth"/>
        <w:spacing w:after="0" w:line="276" w:lineRule="auto"/>
        <w:contextualSpacing/>
        <w:jc w:val="both"/>
        <w:textAlignment w:val="baseline"/>
      </w:pPr>
      <w:r w:rsidRPr="00D93F06">
        <w:t>4.3. Проверки могут быть плановыми (осуществляться на основании полугодовых и годовых планов работы уполномоченного органа) и внеплановыми.</w:t>
      </w:r>
    </w:p>
    <w:p w:rsidR="00D93F06" w:rsidRDefault="00D93F06" w:rsidP="00D34A59">
      <w:pPr>
        <w:pStyle w:val="pboth"/>
        <w:spacing w:after="0" w:line="276" w:lineRule="auto"/>
        <w:contextualSpacing/>
        <w:jc w:val="both"/>
        <w:textAlignment w:val="baseline"/>
      </w:pPr>
      <w:r>
        <w:t>4.4.</w:t>
      </w:r>
      <w:r w:rsidRPr="00D93F06">
        <w:t xml:space="preserve">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D93F06" w:rsidRDefault="00D93F06" w:rsidP="00D34A59">
      <w:pPr>
        <w:pStyle w:val="pboth"/>
        <w:spacing w:after="0" w:line="276" w:lineRule="auto"/>
        <w:contextualSpacing/>
        <w:jc w:val="both"/>
        <w:textAlignment w:val="baseline"/>
      </w:pPr>
      <w:r>
        <w:t>4.5.</w:t>
      </w:r>
      <w:r w:rsidRPr="00D93F06">
        <w:t xml:space="preserve"> Должностные лица уполномоченного органа, осуществляющие деятельность по предоставлению </w:t>
      </w:r>
      <w:r>
        <w:t>муниципальной</w:t>
      </w:r>
      <w:r w:rsidRPr="00D93F06">
        <w:t xml:space="preserve"> услуги, несут персональную ответственность за полноту и качество предоставления </w:t>
      </w:r>
      <w:r>
        <w:t>муниципальной</w:t>
      </w:r>
      <w:r w:rsidRPr="00D93F06">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t>муниципальной</w:t>
      </w:r>
      <w:r w:rsidRPr="00D93F06">
        <w:t xml:space="preserve"> услуги</w:t>
      </w:r>
      <w:r>
        <w:t>.</w:t>
      </w:r>
    </w:p>
    <w:p w:rsidR="00F222AB" w:rsidRDefault="00F222AB" w:rsidP="00D34A59">
      <w:pPr>
        <w:pStyle w:val="pboth"/>
        <w:spacing w:after="0" w:line="276" w:lineRule="auto"/>
        <w:contextualSpacing/>
        <w:jc w:val="both"/>
        <w:textAlignment w:val="baseline"/>
      </w:pPr>
      <w:r>
        <w:t>4.6.</w:t>
      </w:r>
      <w:r w:rsidRPr="00F222AB">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t>муниципальной</w:t>
      </w:r>
      <w:r w:rsidRPr="00F222AB">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222AB" w:rsidRDefault="00F222AB" w:rsidP="00D34A59">
      <w:pPr>
        <w:pStyle w:val="pboth"/>
        <w:spacing w:after="0" w:line="276" w:lineRule="auto"/>
        <w:contextualSpacing/>
        <w:jc w:val="both"/>
        <w:textAlignment w:val="baseline"/>
      </w:pPr>
      <w:r w:rsidRPr="00F222AB">
        <w:t>Заявители, направившие заявления о предоставлении муниципальной услуги, могут</w:t>
      </w:r>
      <w:r>
        <w:t xml:space="preserve"> </w:t>
      </w:r>
      <w:r w:rsidRPr="00F222AB">
        <w:t>осуществлять контроль за ходом ее предоставления путем получения необходимой информации</w:t>
      </w:r>
      <w:r>
        <w:t xml:space="preserve"> </w:t>
      </w:r>
      <w:r w:rsidRPr="00F222AB">
        <w:t>лично во время приема, по телефону, по письменному обращению, по электронной почте, через</w:t>
      </w:r>
      <w:r>
        <w:t xml:space="preserve"> </w:t>
      </w:r>
      <w:r w:rsidRPr="00F222AB">
        <w:t>Единый портал государственных и муниципальных услуг или Портал государственных и муниципальных</w:t>
      </w:r>
      <w:r>
        <w:t xml:space="preserve"> </w:t>
      </w:r>
      <w:r w:rsidRPr="00F222AB">
        <w:t>услуг Самарской области. Срок получения такой информации во время приема не</w:t>
      </w:r>
      <w:r>
        <w:t xml:space="preserve"> </w:t>
      </w:r>
      <w:r w:rsidRPr="00F222AB">
        <w:t>может превышать 30 минут. Ответ на письменное обращение о ходе предоставления муниципальной</w:t>
      </w:r>
      <w:r>
        <w:t xml:space="preserve"> </w:t>
      </w:r>
      <w:r w:rsidRPr="00F222AB">
        <w:t>услуги направляется не позднее двух рабочих дней со дня регистрации данного обращения.</w:t>
      </w:r>
      <w:r>
        <w:t xml:space="preserve"> </w:t>
      </w:r>
      <w:r w:rsidRPr="00F222AB">
        <w:t>Ответ на обращение заявителя о ходе предоставления муниципальной услуги, сделанное</w:t>
      </w:r>
      <w:r>
        <w:t xml:space="preserve"> </w:t>
      </w:r>
      <w:r w:rsidRPr="00F222AB">
        <w:t>по телефону или электронной почте, не может превышать одного рабочего дня.</w:t>
      </w:r>
    </w:p>
    <w:p w:rsidR="00B94AA5" w:rsidRDefault="00B94AA5" w:rsidP="00D34A59">
      <w:pPr>
        <w:pStyle w:val="pboth"/>
        <w:spacing w:after="0" w:line="276" w:lineRule="auto"/>
        <w:contextualSpacing/>
        <w:jc w:val="both"/>
        <w:textAlignment w:val="baseline"/>
        <w:rPr>
          <w:b/>
        </w:rPr>
      </w:pPr>
      <w:r w:rsidRPr="00B94AA5">
        <w:rPr>
          <w:b/>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b/>
        </w:rPr>
        <w:t>муниципальной</w:t>
      </w:r>
      <w:r w:rsidRPr="00B94AA5">
        <w:rPr>
          <w:b/>
        </w:rPr>
        <w:t xml:space="preserve"> услуги</w:t>
      </w:r>
    </w:p>
    <w:p w:rsidR="00B94AA5" w:rsidRDefault="00B94AA5" w:rsidP="00D34A59">
      <w:pPr>
        <w:pStyle w:val="pboth"/>
        <w:spacing w:after="0" w:line="276" w:lineRule="auto"/>
        <w:contextualSpacing/>
        <w:jc w:val="both"/>
        <w:textAlignment w:val="baseline"/>
      </w:pPr>
      <w:r w:rsidRPr="00B94AA5">
        <w:t xml:space="preserve">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w:t>
      </w:r>
      <w:r w:rsidRPr="00B94AA5">
        <w:lastRenderedPageBreak/>
        <w:t xml:space="preserve">принимаемые ими решения при предоставлении </w:t>
      </w:r>
      <w:r>
        <w:t>муниципальной</w:t>
      </w:r>
      <w:r w:rsidRPr="00B94AA5">
        <w:t xml:space="preserve"> услуги к руководителю уполномоченного органа.</w:t>
      </w:r>
    </w:p>
    <w:p w:rsidR="00B94AA5" w:rsidRPr="0014595E" w:rsidRDefault="00B94AA5" w:rsidP="0014595E">
      <w:pPr>
        <w:pStyle w:val="pboth"/>
        <w:spacing w:before="0" w:beforeAutospacing="0" w:after="0" w:afterAutospacing="0" w:line="276" w:lineRule="auto"/>
        <w:contextualSpacing/>
        <w:jc w:val="both"/>
        <w:textAlignment w:val="baseline"/>
      </w:pPr>
      <w:r w:rsidRPr="00B94AA5">
        <w:t xml:space="preserve">5.2. Жалобы на решения, принятые руководителем органа, предоставляющего </w:t>
      </w:r>
      <w:r w:rsidRPr="0014595E">
        <w:t>муниципальную услугу, рассматриваются непосредственно руководителем органа, предоставляющего муниципальную услугу.</w:t>
      </w:r>
    </w:p>
    <w:p w:rsidR="0014595E" w:rsidRPr="0014595E" w:rsidRDefault="00B94AA5" w:rsidP="0014595E">
      <w:pPr>
        <w:pStyle w:val="ab"/>
        <w:spacing w:line="276" w:lineRule="auto"/>
        <w:ind w:firstLine="0"/>
        <w:jc w:val="both"/>
        <w:rPr>
          <w:sz w:val="24"/>
          <w:szCs w:val="24"/>
        </w:rPr>
      </w:pPr>
      <w:r w:rsidRPr="0014595E">
        <w:rPr>
          <w:sz w:val="24"/>
          <w:szCs w:val="24"/>
        </w:rPr>
        <w:t xml:space="preserve">5.3. </w:t>
      </w:r>
      <w:r w:rsidR="0014595E" w:rsidRPr="0014595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w:t>
      </w:r>
      <w:r w:rsidR="0014595E">
        <w:rPr>
          <w:sz w:val="24"/>
          <w:szCs w:val="24"/>
        </w:rPr>
        <w:t xml:space="preserve"> </w:t>
      </w:r>
      <w:r w:rsidR="0014595E">
        <w:t>(</w:t>
      </w:r>
      <w:r w:rsidR="0014595E" w:rsidRPr="0014595E">
        <w:rPr>
          <w:sz w:val="24"/>
          <w:szCs w:val="24"/>
        </w:rPr>
        <w:t xml:space="preserve">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настоящего Федерального закона от 27.07.2010 №210-ФЗ, подаются руководителям этих организаций. </w:t>
      </w:r>
      <w:r w:rsidR="0014595E" w:rsidRPr="0014595E">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4AA5" w:rsidRPr="0014595E" w:rsidRDefault="00B94AA5" w:rsidP="0014595E">
      <w:pPr>
        <w:pStyle w:val="pboth"/>
        <w:spacing w:before="0" w:beforeAutospacing="0" w:after="0" w:line="276" w:lineRule="auto"/>
        <w:contextualSpacing/>
        <w:jc w:val="both"/>
        <w:textAlignment w:val="baseline"/>
      </w:pPr>
      <w:r w:rsidRPr="0014595E">
        <w:t>5.4. Жалоба должна содержать:</w:t>
      </w:r>
    </w:p>
    <w:p w:rsidR="00B94AA5" w:rsidRPr="0014595E" w:rsidRDefault="00B94AA5" w:rsidP="0014595E">
      <w:pPr>
        <w:pStyle w:val="pboth"/>
        <w:spacing w:before="0" w:beforeAutospacing="0" w:after="0" w:line="276" w:lineRule="auto"/>
        <w:contextualSpacing/>
        <w:jc w:val="both"/>
        <w:textAlignment w:val="baseline"/>
      </w:pPr>
      <w:r w:rsidRPr="0014595E">
        <w:t xml:space="preserve">1) наименование уполномоченного органа, должностного лица уполномоченного органа, решения и (или) действия (бездействие) которых обжалуются; </w:t>
      </w:r>
    </w:p>
    <w:p w:rsidR="00B94AA5" w:rsidRDefault="00B94AA5" w:rsidP="00D34A59">
      <w:pPr>
        <w:pStyle w:val="pboth"/>
        <w:spacing w:after="0" w:line="276" w:lineRule="auto"/>
        <w:contextualSpacing/>
        <w:jc w:val="both"/>
        <w:textAlignment w:val="baseline"/>
      </w:pPr>
      <w:r w:rsidRPr="0014595E">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4595E">
        <w:lastRenderedPageBreak/>
        <w:t>электронной почты (при наличии) и почтовый адрес, по которым должен</w:t>
      </w:r>
      <w:r>
        <w:t xml:space="preserve"> быть направлен ответ заявителю;</w:t>
      </w:r>
    </w:p>
    <w:p w:rsidR="00B94AA5" w:rsidRDefault="00B94AA5" w:rsidP="00D34A59">
      <w:pPr>
        <w:pStyle w:val="pboth"/>
        <w:spacing w:after="0" w:line="276" w:lineRule="auto"/>
        <w:contextualSpacing/>
        <w:jc w:val="both"/>
        <w:textAlignment w:val="baseline"/>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94AA5" w:rsidRDefault="00B94AA5" w:rsidP="00D34A59">
      <w:pPr>
        <w:pStyle w:val="pboth"/>
        <w:spacing w:after="0" w:line="276" w:lineRule="auto"/>
        <w:contextualSpacing/>
        <w:jc w:val="both"/>
        <w:textAlignment w:val="baseline"/>
      </w:pPr>
      <w: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4AA5" w:rsidRDefault="00B94AA5" w:rsidP="00D34A59">
      <w:pPr>
        <w:pStyle w:val="pboth"/>
        <w:spacing w:after="0" w:line="276" w:lineRule="auto"/>
        <w:contextualSpacing/>
        <w:jc w:val="both"/>
        <w:textAlignment w:val="baseline"/>
      </w:pPr>
      <w:r>
        <w:t>5.5. Предметом досудебного (внесудебного) обжалования в том числе могут являться:</w:t>
      </w:r>
    </w:p>
    <w:p w:rsidR="00B94AA5" w:rsidRDefault="00B94AA5" w:rsidP="00D34A59">
      <w:pPr>
        <w:pStyle w:val="pboth"/>
        <w:spacing w:after="0" w:line="276" w:lineRule="auto"/>
        <w:contextualSpacing/>
        <w:jc w:val="both"/>
        <w:textAlignment w:val="baseline"/>
      </w:pPr>
      <w:r>
        <w:t>1) нарушение срока регистрации запроса (заявления, уведомления) о предоставлении муниципальной услуги (уведомления);</w:t>
      </w:r>
    </w:p>
    <w:p w:rsidR="00B94AA5" w:rsidRDefault="00B94AA5" w:rsidP="00D34A59">
      <w:pPr>
        <w:pStyle w:val="pboth"/>
        <w:spacing w:after="0" w:line="276" w:lineRule="auto"/>
        <w:contextualSpacing/>
        <w:jc w:val="both"/>
        <w:textAlignment w:val="baseline"/>
      </w:pPr>
      <w:r>
        <w:t>2)</w:t>
      </w:r>
      <w:r w:rsidRPr="00B94AA5">
        <w:t xml:space="preserve"> нарушение срока предоставления </w:t>
      </w:r>
      <w:r>
        <w:t>муниципальной</w:t>
      </w:r>
      <w:r w:rsidRPr="00B94AA5">
        <w:t xml:space="preserve"> услуги;</w:t>
      </w:r>
    </w:p>
    <w:p w:rsidR="00B94AA5" w:rsidRDefault="00B94AA5" w:rsidP="00D34A59">
      <w:pPr>
        <w:pStyle w:val="pboth"/>
        <w:spacing w:after="0" w:line="276" w:lineRule="auto"/>
        <w:contextualSpacing/>
        <w:jc w:val="both"/>
        <w:textAlignment w:val="baseline"/>
      </w:pPr>
      <w:r w:rsidRPr="00B94AA5">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t>муниципальной</w:t>
      </w:r>
      <w:r w:rsidRPr="00B94AA5">
        <w:t xml:space="preserve"> услуги;</w:t>
      </w:r>
    </w:p>
    <w:p w:rsidR="00B94AA5" w:rsidRDefault="00B94AA5" w:rsidP="00D34A59">
      <w:pPr>
        <w:pStyle w:val="pboth"/>
        <w:spacing w:after="0" w:line="276" w:lineRule="auto"/>
        <w:contextualSpacing/>
        <w:jc w:val="both"/>
        <w:textAlignment w:val="baseline"/>
      </w:pPr>
      <w:r w:rsidRPr="00B94AA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t>муниципальной</w:t>
      </w:r>
      <w:r w:rsidRPr="00B94AA5">
        <w:t xml:space="preserve"> услуги, у заявителя;</w:t>
      </w:r>
    </w:p>
    <w:p w:rsidR="00B94AA5" w:rsidRDefault="00B94AA5" w:rsidP="00D34A59">
      <w:pPr>
        <w:pStyle w:val="pboth"/>
        <w:spacing w:after="0" w:line="276" w:lineRule="auto"/>
        <w:contextualSpacing/>
        <w:jc w:val="both"/>
        <w:textAlignment w:val="baseline"/>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B94AA5" w:rsidRDefault="00B94AA5" w:rsidP="00D34A59">
      <w:pPr>
        <w:pStyle w:val="pboth"/>
        <w:spacing w:after="0" w:line="276" w:lineRule="auto"/>
        <w:contextualSpacing/>
        <w:jc w:val="both"/>
        <w:textAlignment w:val="baseline"/>
      </w:pPr>
      <w:r w:rsidRPr="00B94AA5">
        <w:t xml:space="preserve">6) затребование с заявителя при предоставлении </w:t>
      </w:r>
      <w:r>
        <w:t>муниципальной</w:t>
      </w:r>
      <w:r w:rsidRPr="00B94AA5">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B94AA5" w:rsidRPr="0014595E" w:rsidRDefault="00B94AA5" w:rsidP="0014595E">
      <w:pPr>
        <w:pStyle w:val="pboth"/>
        <w:spacing w:before="0" w:beforeAutospacing="0" w:after="0" w:afterAutospacing="0" w:line="276" w:lineRule="auto"/>
        <w:contextualSpacing/>
        <w:jc w:val="both"/>
        <w:textAlignment w:val="baseline"/>
      </w:pPr>
      <w:r w:rsidRPr="00B94AA5">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t>муниципальной</w:t>
      </w:r>
      <w:r w:rsidRPr="00B94AA5">
        <w:t xml:space="preserve"> услуги документах либо нарушение установленного срока таких </w:t>
      </w:r>
      <w:r w:rsidRPr="0014595E">
        <w:t>исправлений.</w:t>
      </w:r>
    </w:p>
    <w:p w:rsidR="0014595E" w:rsidRPr="0014595E" w:rsidRDefault="0014595E" w:rsidP="0014595E">
      <w:pPr>
        <w:pStyle w:val="ab"/>
        <w:spacing w:line="276" w:lineRule="auto"/>
        <w:ind w:firstLine="0"/>
        <w:jc w:val="both"/>
        <w:rPr>
          <w:sz w:val="24"/>
          <w:szCs w:val="24"/>
        </w:rPr>
      </w:pPr>
      <w:r w:rsidRPr="0014595E">
        <w:rPr>
          <w:sz w:val="24"/>
          <w:szCs w:val="24"/>
        </w:rPr>
        <w:t>8) нарушения срока или порядка выдачи документов по результатам предоставления муниципальной услуги;</w:t>
      </w:r>
    </w:p>
    <w:p w:rsidR="0014595E" w:rsidRPr="0014595E" w:rsidRDefault="0014595E" w:rsidP="0014595E">
      <w:pPr>
        <w:pStyle w:val="pboth"/>
        <w:spacing w:before="0" w:beforeAutospacing="0" w:after="0" w:afterAutospacing="0" w:line="276" w:lineRule="auto"/>
        <w:contextualSpacing/>
        <w:jc w:val="both"/>
        <w:textAlignment w:val="baseline"/>
      </w:pPr>
      <w:r w:rsidRPr="0014595E">
        <w:t xml:space="preserve">9) </w:t>
      </w:r>
      <w:r>
        <w:t>приостановления</w:t>
      </w:r>
      <w:r w:rsidRPr="0014595E">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7C044E">
        <w:t>.</w:t>
      </w:r>
    </w:p>
    <w:p w:rsidR="00B94AA5" w:rsidRDefault="00B94AA5" w:rsidP="00D34A59">
      <w:pPr>
        <w:pStyle w:val="pboth"/>
        <w:spacing w:after="0" w:line="276" w:lineRule="auto"/>
        <w:contextualSpacing/>
        <w:jc w:val="both"/>
        <w:textAlignment w:val="baseline"/>
      </w:pPr>
      <w:r w:rsidRPr="0014595E">
        <w:lastRenderedPageBreak/>
        <w:t>5.6. Основанием для начала процедуры</w:t>
      </w:r>
      <w:r w:rsidRPr="00B94AA5">
        <w:t xml:space="preserve"> досудебного (внесудебного) обжалования является поступление в уполномоченный орган жалобы заявителя.</w:t>
      </w:r>
    </w:p>
    <w:p w:rsidR="00834C40" w:rsidRDefault="00834C40" w:rsidP="00D34A59">
      <w:pPr>
        <w:pStyle w:val="pboth"/>
        <w:spacing w:after="0" w:line="276" w:lineRule="auto"/>
        <w:contextualSpacing/>
        <w:jc w:val="both"/>
        <w:textAlignment w:val="baseline"/>
      </w:pPr>
      <w:r>
        <w:t xml:space="preserve">5.7. </w:t>
      </w:r>
      <w:r w:rsidRPr="00834C40">
        <w:t>Заявители имеют право на получение информации и документов, необходимых для обоснования и рассмотрения жалобы.</w:t>
      </w:r>
    </w:p>
    <w:p w:rsidR="00834C40" w:rsidRDefault="00834C40" w:rsidP="00D34A59">
      <w:pPr>
        <w:pStyle w:val="pboth"/>
        <w:spacing w:after="0" w:line="276" w:lineRule="auto"/>
        <w:contextualSpacing/>
        <w:jc w:val="both"/>
        <w:textAlignment w:val="baseline"/>
      </w:pPr>
      <w:r>
        <w:t xml:space="preserve">5.8. </w:t>
      </w:r>
      <w:r w:rsidRPr="00834C40">
        <w:t>Жалоба заявителя может быть адресована:</w:t>
      </w:r>
    </w:p>
    <w:p w:rsidR="00834C40" w:rsidRDefault="00834C40" w:rsidP="00D34A59">
      <w:pPr>
        <w:pStyle w:val="pboth"/>
        <w:spacing w:after="0" w:line="276" w:lineRule="auto"/>
        <w:contextualSpacing/>
        <w:jc w:val="both"/>
        <w:textAlignment w:val="baseline"/>
      </w:pPr>
      <w:r>
        <w:t>-должностному лицу уполномоченного органа, ответственному за организацию предоставления государственной услуги;</w:t>
      </w:r>
    </w:p>
    <w:p w:rsidR="00834C40" w:rsidRDefault="00834C40" w:rsidP="00D34A59">
      <w:pPr>
        <w:pStyle w:val="pboth"/>
        <w:spacing w:after="0" w:line="276" w:lineRule="auto"/>
        <w:contextualSpacing/>
        <w:jc w:val="both"/>
        <w:textAlignment w:val="baseline"/>
      </w:pPr>
      <w:r>
        <w:t>-руководителю структурного подразделения уполномоченного органа, в котором организовано предоставление государственной услуги;</w:t>
      </w:r>
    </w:p>
    <w:p w:rsidR="00834C40" w:rsidRDefault="00834C40" w:rsidP="00D34A59">
      <w:pPr>
        <w:pStyle w:val="pboth"/>
        <w:spacing w:after="0" w:line="276" w:lineRule="auto"/>
        <w:contextualSpacing/>
        <w:jc w:val="both"/>
        <w:textAlignment w:val="baseline"/>
      </w:pPr>
      <w:r>
        <w:t>-руководителю уполномоченного органа;</w:t>
      </w:r>
    </w:p>
    <w:p w:rsidR="00834C40" w:rsidRDefault="00834C40" w:rsidP="00D34A59">
      <w:pPr>
        <w:pStyle w:val="pboth"/>
        <w:spacing w:after="0" w:line="276" w:lineRule="auto"/>
        <w:contextualSpacing/>
        <w:jc w:val="both"/>
        <w:textAlignment w:val="baseline"/>
      </w:pPr>
      <w:r>
        <w:t xml:space="preserve">5.9.  </w:t>
      </w:r>
      <w:r w:rsidRPr="00834C40">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34C40" w:rsidRDefault="00834C40" w:rsidP="00D34A59">
      <w:pPr>
        <w:pStyle w:val="pboth"/>
        <w:spacing w:after="0" w:line="276" w:lineRule="auto"/>
        <w:contextualSpacing/>
        <w:jc w:val="both"/>
        <w:textAlignment w:val="baseline"/>
      </w:pPr>
      <w:r>
        <w:t>5.10. По результатам рассмотрения жалобы принимается одно из следующих решений:</w:t>
      </w:r>
    </w:p>
    <w:p w:rsidR="00834C40" w:rsidRDefault="00834C40" w:rsidP="00D34A59">
      <w:pPr>
        <w:pStyle w:val="pboth"/>
        <w:spacing w:after="0" w:line="276" w:lineRule="auto"/>
        <w:contextualSpacing/>
        <w:jc w:val="both"/>
        <w:textAlignment w:val="baseline"/>
      </w:pPr>
      <w: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уполномоченный орган о замене такого разрешения на строительство;</w:t>
      </w:r>
    </w:p>
    <w:p w:rsidR="00834C40" w:rsidRDefault="00834C40" w:rsidP="00D34A59">
      <w:pPr>
        <w:pStyle w:val="pboth"/>
        <w:spacing w:after="0" w:line="276" w:lineRule="auto"/>
        <w:contextualSpacing/>
        <w:jc w:val="both"/>
        <w:textAlignment w:val="baseline"/>
      </w:pPr>
      <w:r>
        <w:t>2) отказывается в удовлетворении жалобы.</w:t>
      </w:r>
    </w:p>
    <w:p w:rsidR="00834C40" w:rsidRDefault="00834C40" w:rsidP="00D34A59">
      <w:pPr>
        <w:pStyle w:val="pboth"/>
        <w:spacing w:after="0" w:line="276" w:lineRule="auto"/>
        <w:contextualSpacing/>
        <w:jc w:val="both"/>
        <w:textAlignment w:val="baseline"/>
      </w:pPr>
      <w:r w:rsidRPr="00834C40">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C40" w:rsidRDefault="00834C40" w:rsidP="00D34A59">
      <w:pPr>
        <w:pStyle w:val="pboth"/>
        <w:spacing w:after="0" w:line="276" w:lineRule="auto"/>
        <w:contextualSpacing/>
        <w:jc w:val="both"/>
        <w:textAlignment w:val="baseline"/>
      </w:pPr>
      <w:r w:rsidRPr="00834C40">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C40" w:rsidRDefault="00834C40" w:rsidP="00D34A59">
      <w:pPr>
        <w:pStyle w:val="pboth"/>
        <w:spacing w:after="0" w:line="276" w:lineRule="auto"/>
        <w:contextualSpacing/>
        <w:jc w:val="both"/>
        <w:textAlignment w:val="baseline"/>
      </w:pPr>
    </w:p>
    <w:p w:rsidR="00834C40" w:rsidRDefault="00834C40" w:rsidP="00D34A59">
      <w:pPr>
        <w:pStyle w:val="pboth"/>
        <w:spacing w:after="0" w:line="276" w:lineRule="auto"/>
        <w:contextualSpacing/>
        <w:jc w:val="both"/>
        <w:textAlignment w:val="baseline"/>
      </w:pPr>
    </w:p>
    <w:p w:rsidR="00834C40" w:rsidRDefault="00834C40" w:rsidP="00D34A59">
      <w:pPr>
        <w:pStyle w:val="pboth"/>
        <w:spacing w:after="0" w:line="276" w:lineRule="auto"/>
        <w:contextualSpacing/>
        <w:jc w:val="both"/>
        <w:textAlignment w:val="baseline"/>
      </w:pPr>
    </w:p>
    <w:p w:rsidR="00834C40" w:rsidRDefault="00834C40" w:rsidP="00D34A59">
      <w:pPr>
        <w:pStyle w:val="pboth"/>
        <w:spacing w:after="0" w:line="276" w:lineRule="auto"/>
        <w:contextualSpacing/>
        <w:jc w:val="both"/>
        <w:textAlignment w:val="baseline"/>
      </w:pPr>
    </w:p>
    <w:p w:rsidR="00834C40" w:rsidRDefault="00834C40" w:rsidP="00D34A59">
      <w:pPr>
        <w:pStyle w:val="pboth"/>
        <w:spacing w:after="0" w:line="276" w:lineRule="auto"/>
        <w:contextualSpacing/>
        <w:jc w:val="both"/>
        <w:textAlignment w:val="baseline"/>
      </w:pPr>
    </w:p>
    <w:p w:rsidR="00834C40" w:rsidRDefault="00834C40" w:rsidP="00D34A59">
      <w:pPr>
        <w:pStyle w:val="pboth"/>
        <w:spacing w:after="0" w:line="276" w:lineRule="auto"/>
        <w:contextualSpacing/>
        <w:jc w:val="both"/>
        <w:textAlignment w:val="baseline"/>
      </w:pPr>
    </w:p>
    <w:p w:rsidR="00834C40" w:rsidRDefault="00834C40" w:rsidP="00834C40">
      <w:pPr>
        <w:pStyle w:val="pboth"/>
        <w:spacing w:after="0" w:line="330" w:lineRule="atLeast"/>
        <w:contextualSpacing/>
        <w:jc w:val="both"/>
        <w:textAlignment w:val="baseline"/>
      </w:pPr>
    </w:p>
    <w:p w:rsidR="00632075" w:rsidRDefault="00632075" w:rsidP="005716AF">
      <w:pPr>
        <w:pStyle w:val="formattext"/>
        <w:shd w:val="clear" w:color="auto" w:fill="FFFFFF"/>
        <w:spacing w:before="0" w:beforeAutospacing="0" w:after="0" w:afterAutospacing="0" w:line="315" w:lineRule="atLeast"/>
        <w:textAlignment w:val="baseline"/>
        <w:rPr>
          <w:color w:val="2D2D2D"/>
          <w:spacing w:val="2"/>
        </w:rPr>
      </w:pPr>
    </w:p>
    <w:p w:rsidR="00B43C10" w:rsidRPr="00B43C10" w:rsidRDefault="00B43C10" w:rsidP="00834C40">
      <w:pPr>
        <w:pStyle w:val="formattext"/>
        <w:shd w:val="clear" w:color="auto" w:fill="FFFFFF"/>
        <w:spacing w:before="0" w:beforeAutospacing="0" w:after="0" w:afterAutospacing="0" w:line="315" w:lineRule="atLeast"/>
        <w:jc w:val="right"/>
        <w:textAlignment w:val="baseline"/>
        <w:rPr>
          <w:color w:val="2D2D2D"/>
          <w:spacing w:val="2"/>
        </w:rPr>
      </w:pPr>
      <w:r w:rsidRPr="00B43C10">
        <w:rPr>
          <w:color w:val="2D2D2D"/>
          <w:spacing w:val="2"/>
        </w:rPr>
        <w:lastRenderedPageBreak/>
        <w:t>Приложение  1</w:t>
      </w:r>
      <w:r w:rsidR="00834C40" w:rsidRPr="00B43C10">
        <w:rPr>
          <w:color w:val="2D2D2D"/>
          <w:spacing w:val="2"/>
        </w:rPr>
        <w:br/>
        <w:t>к Административному регламенту по предоставлению муниципальной услуги</w:t>
      </w:r>
      <w:r w:rsidR="00834C40" w:rsidRPr="00B43C10">
        <w:rPr>
          <w:color w:val="2D2D2D"/>
          <w:spacing w:val="2"/>
        </w:rPr>
        <w:br/>
        <w:t>«Выдача разрешений на строительство при осуществлении</w:t>
      </w:r>
      <w:r w:rsidR="00834C40" w:rsidRPr="00B43C10">
        <w:rPr>
          <w:color w:val="2D2D2D"/>
          <w:spacing w:val="2"/>
        </w:rPr>
        <w:br/>
        <w:t>строительства, реконструкции объектов капитального строительства»</w:t>
      </w:r>
      <w:r w:rsidRPr="00B43C10">
        <w:rPr>
          <w:color w:val="2D2D2D"/>
          <w:spacing w:val="2"/>
        </w:rPr>
        <w:t xml:space="preserve"> </w:t>
      </w:r>
    </w:p>
    <w:p w:rsidR="00834C40" w:rsidRPr="00B43C10" w:rsidRDefault="00F4477D" w:rsidP="00834C40">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муниципального района Алексеевский</w:t>
      </w:r>
      <w:r w:rsidR="00B43C10" w:rsidRPr="00B43C10">
        <w:rPr>
          <w:color w:val="2D2D2D"/>
          <w:spacing w:val="2"/>
        </w:rPr>
        <w:t xml:space="preserve"> Самарской области</w:t>
      </w:r>
    </w:p>
    <w:p w:rsidR="00834C40" w:rsidRPr="00B43C10" w:rsidRDefault="00834C40" w:rsidP="00632075">
      <w:pPr>
        <w:pStyle w:val="formattext"/>
        <w:shd w:val="clear" w:color="auto" w:fill="FFFFFF"/>
        <w:spacing w:before="0" w:beforeAutospacing="0" w:after="0" w:afterAutospacing="0"/>
        <w:jc w:val="right"/>
        <w:textAlignment w:val="baseline"/>
        <w:rPr>
          <w:color w:val="2D2D2D"/>
          <w:spacing w:val="2"/>
        </w:rPr>
      </w:pPr>
      <w:r w:rsidRPr="00B43C10">
        <w:rPr>
          <w:color w:val="2D2D2D"/>
          <w:spacing w:val="2"/>
        </w:rPr>
        <w:t>Руководителю уполномоченного органа</w:t>
      </w:r>
      <w:r w:rsidRPr="00B43C10">
        <w:rPr>
          <w:color w:val="2D2D2D"/>
          <w:spacing w:val="2"/>
        </w:rPr>
        <w:br/>
        <w:t>________________________________________________</w:t>
      </w:r>
      <w:r w:rsidRPr="00B43C10">
        <w:rPr>
          <w:color w:val="2D2D2D"/>
          <w:spacing w:val="2"/>
        </w:rPr>
        <w:br/>
        <w:t>(наименование руководителя и уполномоченного органа)</w:t>
      </w:r>
      <w:r w:rsidRPr="00B43C10">
        <w:rPr>
          <w:color w:val="2D2D2D"/>
          <w:spacing w:val="2"/>
        </w:rPr>
        <w:br/>
        <w:t>________________________________________________</w:t>
      </w:r>
      <w:r w:rsidRPr="00B43C10">
        <w:rPr>
          <w:color w:val="2D2D2D"/>
          <w:spacing w:val="2"/>
        </w:rPr>
        <w:br/>
        <w:t>Наименование, юридический и почтовый адреса,</w:t>
      </w:r>
      <w:r w:rsidRPr="00B43C10">
        <w:rPr>
          <w:color w:val="2D2D2D"/>
          <w:spacing w:val="2"/>
        </w:rPr>
        <w:br/>
        <w:t>________________________________________________</w:t>
      </w:r>
      <w:r w:rsidRPr="00B43C10">
        <w:rPr>
          <w:color w:val="2D2D2D"/>
          <w:spacing w:val="2"/>
        </w:rPr>
        <w:br/>
        <w:t>ИНН, ОГРН, банковские реквизиты,- для юридических лиц,</w:t>
      </w:r>
      <w:r w:rsidRPr="00B43C10">
        <w:rPr>
          <w:color w:val="2D2D2D"/>
          <w:spacing w:val="2"/>
        </w:rPr>
        <w:br/>
        <w:t>________________________________________________</w:t>
      </w:r>
      <w:r w:rsidRPr="00B43C10">
        <w:rPr>
          <w:color w:val="2D2D2D"/>
          <w:spacing w:val="2"/>
        </w:rPr>
        <w:br/>
        <w:t>Ф. И. О., адрес регистрации</w:t>
      </w:r>
      <w:r w:rsidRPr="00B43C10">
        <w:rPr>
          <w:color w:val="2D2D2D"/>
          <w:spacing w:val="2"/>
        </w:rPr>
        <w:br/>
        <w:t>________________________________________________</w:t>
      </w:r>
      <w:r w:rsidRPr="00B43C10">
        <w:rPr>
          <w:color w:val="2D2D2D"/>
          <w:spacing w:val="2"/>
        </w:rPr>
        <w:br/>
        <w:t>(места жительства) - для физических лиц,</w:t>
      </w:r>
      <w:r w:rsidRPr="00B43C10">
        <w:rPr>
          <w:color w:val="2D2D2D"/>
          <w:spacing w:val="2"/>
        </w:rPr>
        <w:br/>
        <w:t>________________________________________________</w:t>
      </w:r>
      <w:r w:rsidRPr="00B43C10">
        <w:rPr>
          <w:color w:val="2D2D2D"/>
          <w:spacing w:val="2"/>
        </w:rPr>
        <w:br/>
        <w:t>номер телефона, факс, адрес электронной почты</w:t>
      </w:r>
    </w:p>
    <w:p w:rsidR="00632075" w:rsidRDefault="00632075" w:rsidP="00834C40">
      <w:pPr>
        <w:pStyle w:val="headertext"/>
        <w:shd w:val="clear" w:color="auto" w:fill="FFFFFF"/>
        <w:spacing w:before="0" w:beforeAutospacing="0" w:after="0" w:afterAutospacing="0" w:line="288" w:lineRule="atLeast"/>
        <w:jc w:val="center"/>
        <w:textAlignment w:val="baseline"/>
        <w:rPr>
          <w:b/>
          <w:color w:val="3C3C3C"/>
          <w:spacing w:val="2"/>
          <w:sz w:val="32"/>
          <w:szCs w:val="32"/>
        </w:rPr>
      </w:pPr>
    </w:p>
    <w:p w:rsidR="00834C40" w:rsidRPr="00D52387" w:rsidRDefault="00834C40" w:rsidP="00834C40">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D52387">
        <w:rPr>
          <w:b/>
          <w:color w:val="3C3C3C"/>
          <w:spacing w:val="2"/>
          <w:sz w:val="32"/>
          <w:szCs w:val="32"/>
        </w:rPr>
        <w:t>Заявление</w:t>
      </w:r>
    </w:p>
    <w:p w:rsidR="00B43C1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Прошу выдать впервые, взамен ранее выданного разрешения на строительство, срок которого не истек,</w:t>
      </w:r>
      <w:r w:rsidRPr="00B43C10">
        <w:rPr>
          <w:color w:val="2D2D2D"/>
          <w:spacing w:val="2"/>
        </w:rPr>
        <w:br/>
        <w:t>(нужное подчеркнуть) </w:t>
      </w:r>
      <w:r w:rsidRPr="00B43C10">
        <w:rPr>
          <w:color w:val="2D2D2D"/>
          <w:spacing w:val="2"/>
        </w:rPr>
        <w:br/>
        <w:t>разрешение на строительство, реконструкцию</w:t>
      </w:r>
      <w:r w:rsidRPr="00B43C10">
        <w:rPr>
          <w:color w:val="2D2D2D"/>
          <w:spacing w:val="2"/>
        </w:rPr>
        <w:br/>
        <w:t>(нужное подчеркнуть)</w:t>
      </w:r>
      <w:r w:rsidRPr="00B43C10">
        <w:rPr>
          <w:color w:val="2D2D2D"/>
          <w:spacing w:val="2"/>
        </w:rPr>
        <w:br/>
        <w:t>__________________________________________________</w:t>
      </w:r>
      <w:r w:rsidR="00B43C10">
        <w:rPr>
          <w:color w:val="2D2D2D"/>
          <w:spacing w:val="2"/>
        </w:rPr>
        <w:t>__________________________</w:t>
      </w:r>
    </w:p>
    <w:p w:rsidR="00834C40" w:rsidRPr="00B43C10" w:rsidRDefault="00B43C1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 xml:space="preserve">                                                    </w:t>
      </w:r>
      <w:r w:rsidR="00834C40" w:rsidRPr="00B43C10">
        <w:rPr>
          <w:color w:val="2D2D2D"/>
          <w:spacing w:val="2"/>
        </w:rPr>
        <w:t>(наименование объекта)</w:t>
      </w:r>
      <w:r w:rsidR="00834C40" w:rsidRPr="00B43C10">
        <w:rPr>
          <w:color w:val="2D2D2D"/>
          <w:spacing w:val="2"/>
        </w:rPr>
        <w:br/>
        <w:t>__________________________________________________</w:t>
      </w:r>
      <w:r w:rsidRPr="00B43C10">
        <w:rPr>
          <w:color w:val="2D2D2D"/>
          <w:spacing w:val="2"/>
        </w:rPr>
        <w:t>__________</w:t>
      </w:r>
      <w:r>
        <w:rPr>
          <w:color w:val="2D2D2D"/>
          <w:spacing w:val="2"/>
        </w:rPr>
        <w:t xml:space="preserve">________________ </w:t>
      </w:r>
      <w:r w:rsidR="00834C40" w:rsidRPr="00B43C10">
        <w:rPr>
          <w:color w:val="2D2D2D"/>
          <w:spacing w:val="2"/>
        </w:rPr>
        <w:t>на земельном участке по адресу: ______________________________________________________</w:t>
      </w:r>
      <w:r w:rsidR="00834C40" w:rsidRPr="00B43C10">
        <w:rPr>
          <w:color w:val="2D2D2D"/>
          <w:spacing w:val="2"/>
        </w:rPr>
        <w:br/>
        <w:t> (город, район, улица, кадастровый номер участка)</w:t>
      </w:r>
      <w:r w:rsidR="00834C40" w:rsidRPr="00B43C10">
        <w:rPr>
          <w:color w:val="2D2D2D"/>
          <w:spacing w:val="2"/>
        </w:rPr>
        <w:br/>
        <w:t>__________________________________________________</w:t>
      </w:r>
      <w:r>
        <w:rPr>
          <w:color w:val="2D2D2D"/>
          <w:spacing w:val="2"/>
        </w:rPr>
        <w:t>__________________________</w:t>
      </w:r>
      <w:r w:rsidR="00834C40" w:rsidRPr="00B43C10">
        <w:rPr>
          <w:color w:val="2D2D2D"/>
          <w:spacing w:val="2"/>
        </w:rPr>
        <w:br/>
        <w:t>__________________________________________________</w:t>
      </w:r>
      <w:r w:rsidRPr="00B43C10">
        <w:rPr>
          <w:color w:val="2D2D2D"/>
          <w:spacing w:val="2"/>
        </w:rPr>
        <w:t>___________</w:t>
      </w:r>
      <w:r>
        <w:rPr>
          <w:color w:val="2D2D2D"/>
          <w:spacing w:val="2"/>
        </w:rPr>
        <w:t>_______________</w:t>
      </w:r>
      <w:r w:rsidR="00834C40" w:rsidRPr="00B43C10">
        <w:rPr>
          <w:color w:val="2D2D2D"/>
          <w:spacing w:val="2"/>
        </w:rPr>
        <w:br/>
      </w:r>
      <w:r w:rsidR="00834C40" w:rsidRPr="00B43C10">
        <w:rPr>
          <w:color w:val="2D2D2D"/>
          <w:spacing w:val="2"/>
        </w:rPr>
        <w:br/>
        <w:t>сроком на _______________месяца(ев)</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Право на пользование землей закреплено ________________________________________________</w:t>
      </w:r>
    </w:p>
    <w:p w:rsidR="00834C40" w:rsidRPr="00B43C10" w:rsidRDefault="00834C40" w:rsidP="00834C40">
      <w:pPr>
        <w:pStyle w:val="formattext"/>
        <w:shd w:val="clear" w:color="auto" w:fill="FFFFFF"/>
        <w:spacing w:before="0" w:beforeAutospacing="0" w:after="0" w:afterAutospacing="0" w:line="315" w:lineRule="atLeast"/>
        <w:jc w:val="center"/>
        <w:textAlignment w:val="baseline"/>
        <w:rPr>
          <w:color w:val="2D2D2D"/>
          <w:spacing w:val="2"/>
        </w:rPr>
      </w:pPr>
      <w:r w:rsidRPr="00B43C10">
        <w:rPr>
          <w:color w:val="2D2D2D"/>
          <w:spacing w:val="2"/>
        </w:rPr>
        <w:t>(наименование документа)</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от "______" ________________________ 20 ____ г. № _______</w:t>
      </w:r>
      <w:r w:rsidRPr="00B43C10">
        <w:rPr>
          <w:color w:val="2D2D2D"/>
          <w:spacing w:val="2"/>
        </w:rPr>
        <w:br/>
      </w:r>
      <w:r w:rsidRPr="00B43C10">
        <w:rPr>
          <w:color w:val="2D2D2D"/>
          <w:spacing w:val="2"/>
        </w:rPr>
        <w:br/>
        <w:t>Проектная документация на строительство объекта разработана </w:t>
      </w:r>
      <w:r w:rsidRPr="00B43C10">
        <w:rPr>
          <w:color w:val="2D2D2D"/>
          <w:spacing w:val="2"/>
        </w:rPr>
        <w:br/>
        <w:t>__________________________________________________</w:t>
      </w:r>
      <w:r w:rsidR="00B43C10">
        <w:rPr>
          <w:color w:val="2D2D2D"/>
          <w:spacing w:val="2"/>
        </w:rPr>
        <w:t>__________________________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(наименование проектной организации, ИНН, юридический и почтовый адреса,</w:t>
      </w:r>
      <w:r w:rsidRPr="00B43C10">
        <w:rPr>
          <w:color w:val="2D2D2D"/>
          <w:spacing w:val="2"/>
        </w:rPr>
        <w:br/>
        <w:t>______________________________________________</w:t>
      </w:r>
      <w:r w:rsidR="00B43C10">
        <w:rPr>
          <w:color w:val="2D2D2D"/>
          <w:spacing w:val="2"/>
        </w:rPr>
        <w:t xml:space="preserve">______________________________         </w:t>
      </w:r>
      <w:r w:rsidRPr="00B43C10">
        <w:rPr>
          <w:color w:val="2D2D2D"/>
          <w:spacing w:val="2"/>
        </w:rPr>
        <w:t>Ф.И.О. руководителя, номер телефона, банковские реквизиты </w:t>
      </w:r>
      <w:r w:rsidRPr="00B43C10">
        <w:rPr>
          <w:color w:val="2D2D2D"/>
          <w:spacing w:val="2"/>
        </w:rPr>
        <w:br/>
        <w:t>_________________________________________________________________________</w:t>
      </w:r>
      <w:r w:rsidR="00B43C10">
        <w:rPr>
          <w:color w:val="2D2D2D"/>
          <w:spacing w:val="2"/>
        </w:rPr>
        <w:t>___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lastRenderedPageBreak/>
        <w:t>(наименование банка, р/с, к/с, БИК) имеющей право на выполнение проектных работ, закрепленное </w:t>
      </w:r>
      <w:r w:rsidRPr="00B43C10">
        <w:rPr>
          <w:color w:val="2D2D2D"/>
          <w:spacing w:val="2"/>
        </w:rPr>
        <w:br/>
        <w:t>__________________________________________________</w:t>
      </w:r>
      <w:r w:rsidR="00B43C10">
        <w:rPr>
          <w:color w:val="2D2D2D"/>
          <w:spacing w:val="2"/>
        </w:rPr>
        <w:t>__________________________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(наименование документа и уполномоченной организации, его выдавшей)</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от "______" ________________________ 20 ____ г. № _______</w:t>
      </w:r>
      <w:r w:rsidRPr="00B43C10">
        <w:rPr>
          <w:color w:val="2D2D2D"/>
          <w:spacing w:val="2"/>
        </w:rPr>
        <w:br/>
      </w:r>
      <w:r w:rsidRPr="00B43C10">
        <w:rPr>
          <w:color w:val="2D2D2D"/>
          <w:spacing w:val="2"/>
        </w:rPr>
        <w:br/>
        <w:t>- положительное заключение экспертизы получено за № ________________ от "______" ___________________ 20 ____ г. № _______</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Дополнительно информируем:</w:t>
      </w:r>
      <w:r w:rsidRPr="00B43C10">
        <w:rPr>
          <w:color w:val="2D2D2D"/>
          <w:spacing w:val="2"/>
        </w:rPr>
        <w:br/>
        <w:t>1) реквизиты проекта планировки территории и проекта межевания территории </w:t>
      </w:r>
      <w:r w:rsidRPr="00B43C10">
        <w:rPr>
          <w:color w:val="2D2D2D"/>
          <w:spacing w:val="2"/>
        </w:rPr>
        <w:br/>
        <w:t>_________________________________________________</w:t>
      </w:r>
      <w:r w:rsidR="00B43C10">
        <w:rPr>
          <w:color w:val="2D2D2D"/>
          <w:spacing w:val="2"/>
        </w:rPr>
        <w:t>___________________________</w:t>
      </w:r>
      <w:r w:rsidRPr="00B43C10">
        <w:rPr>
          <w:color w:val="2D2D2D"/>
          <w:spacing w:val="2"/>
        </w:rPr>
        <w:t>;</w:t>
      </w:r>
      <w:r w:rsidRPr="00B43C10">
        <w:rPr>
          <w:color w:val="2D2D2D"/>
          <w:spacing w:val="2"/>
        </w:rPr>
        <w:br/>
        <w:t>(форма правового акта, наименование принявшего его органа, дата, номер и наименование правового акта) </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2) реквизиты правового акта об утверждении градостроительного плана земельного участка</w:t>
      </w:r>
      <w:r w:rsidRPr="00B43C10">
        <w:rPr>
          <w:color w:val="2D2D2D"/>
          <w:spacing w:val="2"/>
        </w:rPr>
        <w:br/>
        <w:t>_________________________________________________</w:t>
      </w:r>
      <w:r w:rsidR="00B43C10">
        <w:rPr>
          <w:color w:val="2D2D2D"/>
          <w:spacing w:val="2"/>
        </w:rPr>
        <w:t>___________________________</w:t>
      </w:r>
      <w:r w:rsidRPr="00B43C10">
        <w:rPr>
          <w:color w:val="2D2D2D"/>
          <w:spacing w:val="2"/>
        </w:rPr>
        <w:t>;</w:t>
      </w:r>
      <w:r w:rsidRPr="00B43C10">
        <w:rPr>
          <w:color w:val="2D2D2D"/>
          <w:spacing w:val="2"/>
        </w:rPr>
        <w:br/>
        <w:t>(форма правового акта, наименование принявшего его органа, дата, номер и наименование правового акта)</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3) финансирование строительства (реконструкции) застройщиком будет осуществляться (1) </w:t>
      </w:r>
      <w:r w:rsidRPr="00B43C10">
        <w:rPr>
          <w:color w:val="2D2D2D"/>
          <w:spacing w:val="2"/>
        </w:rPr>
        <w:br/>
        <w:t>__________________________________________________</w:t>
      </w:r>
      <w:r w:rsidR="00B43C10" w:rsidRPr="00B43C10">
        <w:rPr>
          <w:color w:val="2D2D2D"/>
          <w:spacing w:val="2"/>
        </w:rPr>
        <w:t>______________</w:t>
      </w:r>
      <w:r w:rsidR="00B43C10">
        <w:rPr>
          <w:color w:val="2D2D2D"/>
          <w:spacing w:val="2"/>
        </w:rPr>
        <w:t>____________</w:t>
      </w:r>
      <w:r w:rsidRPr="00B43C10">
        <w:rPr>
          <w:color w:val="2D2D2D"/>
          <w:spacing w:val="2"/>
        </w:rPr>
        <w:br/>
        <w:t>(указание на источник бюджетного финансирования: федеральный бюджет, бюджет</w:t>
      </w:r>
      <w:r w:rsidRPr="00B43C10">
        <w:rPr>
          <w:color w:val="2D2D2D"/>
          <w:spacing w:val="2"/>
        </w:rPr>
        <w:br/>
        <w:t>Самарской области или бюджет муниципального образования с указанием названия) </w:t>
      </w:r>
      <w:r w:rsidRPr="00B43C10">
        <w:rPr>
          <w:color w:val="2D2D2D"/>
          <w:spacing w:val="2"/>
        </w:rPr>
        <w:br/>
        <w:t>муниципального образования </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в соответствии с договором (контрактом) от "______" ________</w:t>
      </w:r>
      <w:r w:rsidR="00B43C10" w:rsidRPr="00B43C10">
        <w:rPr>
          <w:color w:val="2D2D2D"/>
          <w:spacing w:val="2"/>
        </w:rPr>
        <w:t>___________ 20 ____ г. № 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заключенным с ________________________________________________________________________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(наименование организации - контрагента по договору (контракту), ИНН, </w:t>
      </w:r>
      <w:r w:rsidRPr="00B43C10">
        <w:rPr>
          <w:color w:val="2D2D2D"/>
          <w:spacing w:val="2"/>
        </w:rPr>
        <w:br/>
        <w:t>юридический и почтовый адреса, Ф.И.О. руководителя, номер телефона,</w:t>
      </w:r>
      <w:r w:rsidRPr="00B43C10">
        <w:rPr>
          <w:color w:val="2D2D2D"/>
          <w:spacing w:val="2"/>
        </w:rPr>
        <w:br/>
        <w:t>банковские реквизиты (p/с, к/с, БИК) </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4) строительный контроль в процессе строительства осуществляется </w:t>
      </w:r>
      <w:r w:rsidRPr="00B43C10">
        <w:rPr>
          <w:color w:val="2D2D2D"/>
          <w:spacing w:val="2"/>
        </w:rPr>
        <w:br/>
        <w:t>___________________________________________________</w:t>
      </w:r>
      <w:r w:rsidR="00B43C10" w:rsidRPr="00B43C10">
        <w:rPr>
          <w:color w:val="2D2D2D"/>
          <w:spacing w:val="2"/>
        </w:rPr>
        <w:t>_____________________</w:t>
      </w:r>
      <w:r w:rsidR="00B43C10">
        <w:rPr>
          <w:color w:val="2D2D2D"/>
          <w:spacing w:val="2"/>
        </w:rPr>
        <w:t>____</w:t>
      </w:r>
      <w:r w:rsidRPr="00B43C10">
        <w:rPr>
          <w:color w:val="2D2D2D"/>
          <w:spacing w:val="2"/>
        </w:rPr>
        <w:br/>
        <w:t>(наименование организации, ИНН, юридический и почтовый адреса, Ф.И.О. </w:t>
      </w:r>
      <w:r w:rsidRPr="00B43C10">
        <w:rPr>
          <w:color w:val="2D2D2D"/>
          <w:spacing w:val="2"/>
        </w:rPr>
        <w:br/>
        <w:t>руководителя, номер телефона, в соответствии с договором от</w:t>
      </w:r>
      <w:r w:rsidR="00B43C10" w:rsidRPr="00B43C10">
        <w:rPr>
          <w:color w:val="2D2D2D"/>
          <w:spacing w:val="2"/>
        </w:rPr>
        <w:t xml:space="preserve"> "______" ______________ 20 </w:t>
      </w:r>
      <w:r w:rsidRPr="00B43C10">
        <w:rPr>
          <w:color w:val="2D2D2D"/>
          <w:spacing w:val="2"/>
        </w:rPr>
        <w:t>г. № _______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Обязуюсь обо всех изменениях, связанных с приведенными в настоящем</w:t>
      </w:r>
      <w:r w:rsidRPr="00B43C10">
        <w:rPr>
          <w:color w:val="2D2D2D"/>
          <w:spacing w:val="2"/>
        </w:rPr>
        <w:br/>
        <w:t>заявлении сведениями, сообщать в ________________________________________________________________</w:t>
      </w:r>
      <w:r w:rsidRPr="00B43C10">
        <w:rPr>
          <w:color w:val="2D2D2D"/>
          <w:spacing w:val="2"/>
        </w:rPr>
        <w:br/>
        <w:t> (наименование уполномоченного органа) </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lastRenderedPageBreak/>
        <w:t xml:space="preserve">Прошу результат предоставления </w:t>
      </w:r>
      <w:r w:rsidR="00F4477D">
        <w:rPr>
          <w:color w:val="2D2D2D"/>
          <w:spacing w:val="2"/>
        </w:rPr>
        <w:t>муниципальной</w:t>
      </w:r>
      <w:r w:rsidRPr="00B43C10">
        <w:rPr>
          <w:color w:val="2D2D2D"/>
          <w:spacing w:val="2"/>
        </w:rPr>
        <w:t xml:space="preserve"> услуги в форме документа на бумажном носителе:</w:t>
      </w:r>
      <w:r w:rsidRPr="00B43C10">
        <w:rPr>
          <w:color w:val="2D2D2D"/>
          <w:spacing w:val="2"/>
        </w:rPr>
        <w:br/>
        <w:t>а) вручить лично;</w:t>
      </w:r>
      <w:r w:rsidRPr="00B43C10">
        <w:rPr>
          <w:color w:val="2D2D2D"/>
          <w:spacing w:val="2"/>
        </w:rPr>
        <w:br/>
        <w:t>б) направить по месту фактического проживания (месту нахождения) в форме документа на бумажном носителе</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(нужное подчеркнуть) </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B43C10">
        <w:rPr>
          <w:color w:val="2D2D2D"/>
          <w:spacing w:val="2"/>
        </w:rPr>
        <w:br/>
      </w:r>
      <w:r w:rsidRPr="00B43C10">
        <w:rPr>
          <w:color w:val="2D2D2D"/>
          <w:spacing w:val="2"/>
        </w:rPr>
        <w:br/>
        <w:t>Застройщик __________________ ________________ __________________________</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(должность) (подпись) (Ф.И.О.)</w:t>
      </w:r>
      <w:r w:rsidRPr="00B43C10">
        <w:rPr>
          <w:color w:val="2D2D2D"/>
          <w:spacing w:val="2"/>
        </w:rPr>
        <w:br/>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"______" ______________ 20 ____ г.</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М.П</w:t>
      </w:r>
    </w:p>
    <w:p w:rsidR="00834C40" w:rsidRPr="00B43C10" w:rsidRDefault="00834C40" w:rsidP="00834C40">
      <w:pPr>
        <w:pStyle w:val="formattext"/>
        <w:shd w:val="clear" w:color="auto" w:fill="FFFFFF"/>
        <w:spacing w:before="0" w:beforeAutospacing="0" w:after="0" w:afterAutospacing="0" w:line="315" w:lineRule="atLeast"/>
        <w:textAlignment w:val="baseline"/>
        <w:rPr>
          <w:color w:val="2D2D2D"/>
          <w:spacing w:val="2"/>
          <w:sz w:val="18"/>
          <w:szCs w:val="18"/>
        </w:rPr>
      </w:pPr>
      <w:r w:rsidRPr="00B43C10">
        <w:rPr>
          <w:color w:val="2D2D2D"/>
          <w:spacing w:val="2"/>
        </w:rPr>
        <w:br/>
        <w:t>______________________________ </w:t>
      </w:r>
      <w:r w:rsidRPr="00B43C10">
        <w:rPr>
          <w:color w:val="2D2D2D"/>
          <w:spacing w:val="2"/>
        </w:rPr>
        <w:br/>
        <w:t>(1) Указывается в случае строительства (реконструкции) объекта капитального строительства за счет средств бюджетов бюджетной системы Российской Федерации </w:t>
      </w:r>
      <w:r w:rsidRPr="00B43C10">
        <w:rPr>
          <w:color w:val="2D2D2D"/>
          <w:spacing w:val="2"/>
        </w:rPr>
        <w:br/>
        <w:t>(2) 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w:t>
      </w:r>
      <w:hyperlink r:id="rId16" w:history="1">
        <w:r w:rsidRPr="00B43C10">
          <w:rPr>
            <w:rStyle w:val="a3"/>
            <w:color w:val="00466E"/>
            <w:spacing w:val="2"/>
          </w:rPr>
          <w:t>Градостроительным кодексом Российской Федерации</w:t>
        </w:r>
      </w:hyperlink>
      <w:r w:rsidRPr="00B43C10">
        <w:rPr>
          <w:color w:val="2D2D2D"/>
          <w:spacing w:val="2"/>
        </w:rPr>
        <w:t> и согласно положениям данного </w:t>
      </w:r>
      <w:hyperlink r:id="rId17" w:history="1">
        <w:r w:rsidRPr="00B43C10">
          <w:rPr>
            <w:rStyle w:val="a3"/>
            <w:color w:val="00466E"/>
            <w:spacing w:val="2"/>
          </w:rPr>
          <w:t>Кодекса</w:t>
        </w:r>
      </w:hyperlink>
      <w:r w:rsidRPr="00B43C10">
        <w:rPr>
          <w:color w:val="2D2D2D"/>
          <w:spacing w:val="2"/>
        </w:rPr>
        <w:t>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 застройщиком, а привлеченным для этой цели лицом.</w:t>
      </w:r>
      <w:r w:rsidRPr="00B43C10">
        <w:rPr>
          <w:color w:val="2D2D2D"/>
          <w:spacing w:val="2"/>
        </w:rPr>
        <w:br/>
        <w:t>(3)Указывается в случае, если заявителем является физическое лицо</w:t>
      </w:r>
    </w:p>
    <w:p w:rsidR="00834C40" w:rsidRDefault="00834C4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D52387" w:rsidRDefault="00D52387" w:rsidP="00834C40">
      <w:pPr>
        <w:pStyle w:val="pboth"/>
        <w:spacing w:after="0" w:line="330" w:lineRule="atLeast"/>
        <w:contextualSpacing/>
        <w:jc w:val="both"/>
        <w:textAlignment w:val="baseline"/>
      </w:pPr>
    </w:p>
    <w:p w:rsidR="00B43C10" w:rsidRPr="00B43C10" w:rsidRDefault="00D52387" w:rsidP="00B43C10">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lastRenderedPageBreak/>
        <w:t xml:space="preserve">Приложение </w:t>
      </w:r>
      <w:r w:rsidR="00B43C10" w:rsidRPr="00B43C10">
        <w:rPr>
          <w:color w:val="2D2D2D"/>
          <w:spacing w:val="2"/>
        </w:rPr>
        <w:t xml:space="preserve"> </w:t>
      </w:r>
      <w:r w:rsidR="00632075">
        <w:rPr>
          <w:color w:val="2D2D2D"/>
          <w:spacing w:val="2"/>
        </w:rPr>
        <w:t>2</w:t>
      </w:r>
      <w:r w:rsidR="00B43C10" w:rsidRPr="00B43C10">
        <w:rPr>
          <w:color w:val="2D2D2D"/>
          <w:spacing w:val="2"/>
        </w:rPr>
        <w:br/>
        <w:t>к Административному регламенту по предоставлению муниципальной услуги</w:t>
      </w:r>
      <w:r w:rsidR="00B43C10" w:rsidRPr="00B43C10">
        <w:rPr>
          <w:color w:val="2D2D2D"/>
          <w:spacing w:val="2"/>
        </w:rPr>
        <w:br/>
        <w:t>«Выдача разрешений на строительство при осуществлении</w:t>
      </w:r>
      <w:r w:rsidR="00B43C10" w:rsidRPr="00B43C10">
        <w:rPr>
          <w:color w:val="2D2D2D"/>
          <w:spacing w:val="2"/>
        </w:rPr>
        <w:br/>
        <w:t>строительства, реконструкции объектов капитального строительства»</w:t>
      </w:r>
    </w:p>
    <w:p w:rsidR="00B43C10" w:rsidRPr="00B43C10" w:rsidRDefault="00F4477D" w:rsidP="00B43C10">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 xml:space="preserve">муниципального района Алексеевский </w:t>
      </w:r>
      <w:r w:rsidR="00B43C10" w:rsidRPr="00B43C10">
        <w:rPr>
          <w:color w:val="2D2D2D"/>
          <w:spacing w:val="2"/>
        </w:rPr>
        <w:t xml:space="preserve"> Самарской области</w:t>
      </w:r>
    </w:p>
    <w:p w:rsidR="00B43C10" w:rsidRPr="00B43C10" w:rsidRDefault="00B43C10" w:rsidP="00B43C10">
      <w:pPr>
        <w:pStyle w:val="formattext"/>
        <w:shd w:val="clear" w:color="auto" w:fill="FFFFFF"/>
        <w:spacing w:before="0" w:beforeAutospacing="0" w:after="0" w:afterAutospacing="0" w:line="315" w:lineRule="atLeast"/>
        <w:jc w:val="right"/>
        <w:textAlignment w:val="baseline"/>
        <w:rPr>
          <w:color w:val="2D2D2D"/>
          <w:spacing w:val="2"/>
        </w:rPr>
      </w:pPr>
      <w:r w:rsidRPr="00B43C10">
        <w:rPr>
          <w:color w:val="2D2D2D"/>
          <w:spacing w:val="2"/>
        </w:rPr>
        <w:t>Руководителю уполномоченного органа</w:t>
      </w:r>
      <w:r w:rsidRPr="00B43C10">
        <w:rPr>
          <w:color w:val="2D2D2D"/>
          <w:spacing w:val="2"/>
        </w:rPr>
        <w:br/>
        <w:t>________________________________________________</w:t>
      </w:r>
      <w:r w:rsidRPr="00B43C10">
        <w:rPr>
          <w:color w:val="2D2D2D"/>
          <w:spacing w:val="2"/>
        </w:rPr>
        <w:br/>
        <w:t>(наименование руководителя и уполномоченного органа)</w:t>
      </w:r>
      <w:r w:rsidRPr="00B43C10">
        <w:rPr>
          <w:color w:val="2D2D2D"/>
          <w:spacing w:val="2"/>
        </w:rPr>
        <w:br/>
        <w:t>________________________________________________</w:t>
      </w:r>
      <w:r w:rsidRPr="00B43C10">
        <w:rPr>
          <w:color w:val="2D2D2D"/>
          <w:spacing w:val="2"/>
        </w:rPr>
        <w:br/>
        <w:t>Наименование, юридический и почтовый адреса,</w:t>
      </w:r>
      <w:r w:rsidRPr="00B43C10">
        <w:rPr>
          <w:color w:val="2D2D2D"/>
          <w:spacing w:val="2"/>
        </w:rPr>
        <w:br/>
        <w:t>________________________________________________</w:t>
      </w:r>
      <w:r w:rsidRPr="00B43C10">
        <w:rPr>
          <w:color w:val="2D2D2D"/>
          <w:spacing w:val="2"/>
        </w:rPr>
        <w:br/>
        <w:t>ИНН, ОГРН, банковские реквизиты,- для юридических лиц,</w:t>
      </w:r>
      <w:r w:rsidRPr="00B43C10">
        <w:rPr>
          <w:color w:val="2D2D2D"/>
          <w:spacing w:val="2"/>
        </w:rPr>
        <w:br/>
        <w:t>________________________________________________</w:t>
      </w:r>
      <w:r w:rsidRPr="00B43C10">
        <w:rPr>
          <w:color w:val="2D2D2D"/>
          <w:spacing w:val="2"/>
        </w:rPr>
        <w:br/>
        <w:t>Ф. И. О., адрес регистрации</w:t>
      </w:r>
      <w:r w:rsidRPr="00B43C10">
        <w:rPr>
          <w:color w:val="2D2D2D"/>
          <w:spacing w:val="2"/>
        </w:rPr>
        <w:br/>
        <w:t>________________________________________________</w:t>
      </w:r>
      <w:r w:rsidRPr="00B43C10">
        <w:rPr>
          <w:color w:val="2D2D2D"/>
          <w:spacing w:val="2"/>
        </w:rPr>
        <w:br/>
        <w:t>(места жительства) - для физических лиц,</w:t>
      </w:r>
      <w:r w:rsidRPr="00B43C10">
        <w:rPr>
          <w:color w:val="2D2D2D"/>
          <w:spacing w:val="2"/>
        </w:rPr>
        <w:br/>
        <w:t>________________________________________________</w:t>
      </w:r>
      <w:r w:rsidRPr="00B43C10">
        <w:rPr>
          <w:color w:val="2D2D2D"/>
          <w:spacing w:val="2"/>
        </w:rPr>
        <w:br/>
        <w:t>номер телефона, факс, адрес электронной почты</w:t>
      </w:r>
    </w:p>
    <w:p w:rsidR="00B43C10" w:rsidRPr="00D52387" w:rsidRDefault="00B43C10" w:rsidP="00B43C10">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D52387">
        <w:rPr>
          <w:b/>
          <w:color w:val="3C3C3C"/>
          <w:spacing w:val="2"/>
          <w:sz w:val="32"/>
          <w:szCs w:val="32"/>
        </w:rPr>
        <w:t>Заявление о продлении срока действия разрешения на строительство</w:t>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Прошу продлить разрешение на строительство, реконструкцию</w:t>
      </w:r>
      <w:r w:rsidRPr="00B43C10">
        <w:rPr>
          <w:color w:val="2D2D2D"/>
          <w:spacing w:val="2"/>
        </w:rPr>
        <w:br/>
        <w:t>(нужное подчеркнуть) </w:t>
      </w:r>
      <w:r w:rsidRPr="00B43C10">
        <w:rPr>
          <w:color w:val="2D2D2D"/>
          <w:spacing w:val="2"/>
        </w:rPr>
        <w:br/>
        <w:t>_________________________________________________</w:t>
      </w:r>
      <w:r>
        <w:rPr>
          <w:color w:val="2D2D2D"/>
          <w:spacing w:val="2"/>
        </w:rPr>
        <w:t>___________________________</w:t>
      </w:r>
      <w:r w:rsidRPr="00B43C10">
        <w:rPr>
          <w:color w:val="2D2D2D"/>
          <w:spacing w:val="2"/>
        </w:rPr>
        <w:br/>
      </w:r>
      <w:r>
        <w:rPr>
          <w:color w:val="2D2D2D"/>
          <w:spacing w:val="2"/>
        </w:rPr>
        <w:t xml:space="preserve">                                                           </w:t>
      </w:r>
      <w:r w:rsidRPr="00B43C10">
        <w:rPr>
          <w:color w:val="2D2D2D"/>
          <w:spacing w:val="2"/>
        </w:rPr>
        <w:t>(наименование объекта)</w:t>
      </w:r>
      <w:r w:rsidRPr="00B43C10">
        <w:rPr>
          <w:color w:val="2D2D2D"/>
          <w:spacing w:val="2"/>
        </w:rPr>
        <w:br/>
        <w:t>_________________________________________________</w:t>
      </w:r>
      <w:r>
        <w:rPr>
          <w:color w:val="2D2D2D"/>
          <w:spacing w:val="2"/>
        </w:rPr>
        <w:t>___________________________</w:t>
      </w:r>
      <w:r w:rsidRPr="00B43C10">
        <w:rPr>
          <w:color w:val="2D2D2D"/>
          <w:spacing w:val="2"/>
        </w:rPr>
        <w:br/>
        <w:t>на земельном участке по адресу: ______________________________________________________</w:t>
      </w:r>
      <w:r w:rsidRPr="00B43C10">
        <w:rPr>
          <w:color w:val="2D2D2D"/>
          <w:spacing w:val="2"/>
        </w:rPr>
        <w:br/>
        <w:t> (город, район, улица, кадастровый номер участка)</w:t>
      </w:r>
      <w:r w:rsidRPr="00B43C10">
        <w:rPr>
          <w:color w:val="2D2D2D"/>
          <w:spacing w:val="2"/>
        </w:rPr>
        <w:br/>
        <w:t>_________________________________________________</w:t>
      </w:r>
      <w:r>
        <w:rPr>
          <w:color w:val="2D2D2D"/>
          <w:spacing w:val="2"/>
        </w:rPr>
        <w:t>___________________________</w:t>
      </w:r>
      <w:r w:rsidRPr="00B43C10">
        <w:rPr>
          <w:color w:val="2D2D2D"/>
          <w:spacing w:val="2"/>
        </w:rPr>
        <w:br/>
        <w:t>_________________________________________________</w:t>
      </w:r>
      <w:r>
        <w:rPr>
          <w:color w:val="2D2D2D"/>
          <w:spacing w:val="2"/>
        </w:rPr>
        <w:t>___________________________</w:t>
      </w:r>
      <w:r w:rsidRPr="00B43C10">
        <w:rPr>
          <w:color w:val="2D2D2D"/>
          <w:spacing w:val="2"/>
        </w:rPr>
        <w:br/>
      </w:r>
      <w:r w:rsidRPr="00B43C10">
        <w:rPr>
          <w:color w:val="2D2D2D"/>
          <w:spacing w:val="2"/>
        </w:rPr>
        <w:br/>
        <w:t>сроком на _______________месяца(ев)</w:t>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Подтверждаю, что: </w:t>
      </w:r>
      <w:r w:rsidRPr="00B43C10">
        <w:rPr>
          <w:color w:val="2D2D2D"/>
          <w:spacing w:val="2"/>
        </w:rPr>
        <w:br/>
        <w:t>- строительство, реконструкция указанного выше объекта капитального строительства начато (начата);</w:t>
      </w:r>
      <w:r w:rsidRPr="00B43C10">
        <w:rPr>
          <w:color w:val="2D2D2D"/>
          <w:spacing w:val="2"/>
        </w:rPr>
        <w:br/>
        <w:t>(нужное подчеркнуть) </w:t>
      </w:r>
      <w:r w:rsidRPr="00B43C10">
        <w:rPr>
          <w:color w:val="2D2D2D"/>
          <w:spacing w:val="2"/>
        </w:rPr>
        <w:br/>
        <w:t>-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w:t>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 xml:space="preserve">Прошу результат предоставления </w:t>
      </w:r>
      <w:r w:rsidR="00F4477D">
        <w:rPr>
          <w:color w:val="2D2D2D"/>
          <w:spacing w:val="2"/>
        </w:rPr>
        <w:t>муниципальной</w:t>
      </w:r>
      <w:r w:rsidRPr="00B43C10">
        <w:rPr>
          <w:color w:val="2D2D2D"/>
          <w:spacing w:val="2"/>
        </w:rPr>
        <w:t xml:space="preserve"> услуги в форме документа на бумажном носителе:</w:t>
      </w:r>
      <w:r w:rsidRPr="00B43C10">
        <w:rPr>
          <w:color w:val="2D2D2D"/>
          <w:spacing w:val="2"/>
        </w:rPr>
        <w:br/>
        <w:t>а) вручить лично;</w:t>
      </w:r>
      <w:r w:rsidRPr="00B43C10">
        <w:rPr>
          <w:color w:val="2D2D2D"/>
          <w:spacing w:val="2"/>
        </w:rPr>
        <w:br/>
        <w:t>б) направить по месту фактического проживания (месту нахождения) в форме документа на бумажном носителе.</w:t>
      </w:r>
      <w:r w:rsidRPr="00B43C10">
        <w:rPr>
          <w:color w:val="2D2D2D"/>
          <w:spacing w:val="2"/>
        </w:rPr>
        <w:br/>
        <w:t>(нужное подчеркнуть)</w:t>
      </w:r>
      <w:r w:rsidRPr="00B43C10">
        <w:rPr>
          <w:color w:val="2D2D2D"/>
          <w:spacing w:val="2"/>
        </w:rPr>
        <w:br/>
      </w:r>
      <w:r w:rsidRPr="00B43C10">
        <w:rPr>
          <w:color w:val="2D2D2D"/>
          <w:spacing w:val="2"/>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(5)</w:t>
      </w:r>
      <w:r w:rsidRPr="00B43C10">
        <w:rPr>
          <w:color w:val="2D2D2D"/>
          <w:spacing w:val="2"/>
        </w:rPr>
        <w:br/>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Застройщик __________________ ________________ __________________________</w:t>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(должность) (подпись) (Ф.И.О.)</w:t>
      </w:r>
      <w:r w:rsidRPr="00B43C10">
        <w:rPr>
          <w:color w:val="2D2D2D"/>
          <w:spacing w:val="2"/>
        </w:rPr>
        <w:br/>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"______" ______________ 20 ____ г.</w:t>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М.П </w:t>
      </w:r>
      <w:r w:rsidRPr="00B43C10">
        <w:rPr>
          <w:color w:val="2D2D2D"/>
          <w:spacing w:val="2"/>
        </w:rPr>
        <w:br/>
      </w:r>
    </w:p>
    <w:p w:rsidR="00B43C10" w:rsidRPr="00B43C10" w:rsidRDefault="00B43C10" w:rsidP="00B43C10">
      <w:pPr>
        <w:pStyle w:val="formattext"/>
        <w:shd w:val="clear" w:color="auto" w:fill="FFFFFF"/>
        <w:spacing w:before="0" w:beforeAutospacing="0" w:after="0" w:afterAutospacing="0" w:line="315" w:lineRule="atLeast"/>
        <w:textAlignment w:val="baseline"/>
        <w:rPr>
          <w:color w:val="2D2D2D"/>
          <w:spacing w:val="2"/>
        </w:rPr>
      </w:pPr>
      <w:r w:rsidRPr="00B43C10">
        <w:rPr>
          <w:color w:val="2D2D2D"/>
          <w:spacing w:val="2"/>
        </w:rPr>
        <w:t>(5) Указывается в случае, если заявителем является физическое лицо. </w:t>
      </w: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B43C10" w:rsidRDefault="00B43C10" w:rsidP="00834C40">
      <w:pPr>
        <w:pStyle w:val="pboth"/>
        <w:spacing w:after="0" w:line="330" w:lineRule="atLeast"/>
        <w:contextualSpacing/>
        <w:jc w:val="both"/>
        <w:textAlignment w:val="baseline"/>
      </w:pPr>
    </w:p>
    <w:p w:rsidR="00F4477D" w:rsidRDefault="00F4477D" w:rsidP="001C2F5B">
      <w:pPr>
        <w:pStyle w:val="3"/>
        <w:shd w:val="clear" w:color="auto" w:fill="FFFFFF"/>
        <w:spacing w:before="375" w:beforeAutospacing="0" w:after="225" w:afterAutospacing="0"/>
        <w:jc w:val="center"/>
        <w:textAlignment w:val="baseline"/>
        <w:rPr>
          <w:b w:val="0"/>
          <w:bCs w:val="0"/>
          <w:color w:val="4C4C4C"/>
          <w:spacing w:val="2"/>
          <w:sz w:val="32"/>
          <w:szCs w:val="32"/>
          <w:u w:val="single"/>
        </w:rPr>
      </w:pPr>
    </w:p>
    <w:p w:rsidR="00D52387" w:rsidRDefault="00D52387" w:rsidP="001C2F5B">
      <w:pPr>
        <w:pStyle w:val="3"/>
        <w:shd w:val="clear" w:color="auto" w:fill="FFFFFF"/>
        <w:spacing w:before="375" w:beforeAutospacing="0" w:after="225" w:afterAutospacing="0"/>
        <w:jc w:val="center"/>
        <w:textAlignment w:val="baseline"/>
        <w:rPr>
          <w:b w:val="0"/>
          <w:bCs w:val="0"/>
          <w:color w:val="4C4C4C"/>
          <w:spacing w:val="2"/>
          <w:sz w:val="32"/>
          <w:szCs w:val="32"/>
          <w:u w:val="single"/>
        </w:rPr>
      </w:pPr>
    </w:p>
    <w:p w:rsidR="00F4477D" w:rsidRDefault="00F4477D" w:rsidP="001C2F5B">
      <w:pPr>
        <w:pStyle w:val="3"/>
        <w:shd w:val="clear" w:color="auto" w:fill="FFFFFF"/>
        <w:spacing w:before="375" w:beforeAutospacing="0" w:after="225" w:afterAutospacing="0"/>
        <w:jc w:val="center"/>
        <w:textAlignment w:val="baseline"/>
        <w:rPr>
          <w:b w:val="0"/>
          <w:bCs w:val="0"/>
          <w:color w:val="4C4C4C"/>
          <w:spacing w:val="2"/>
          <w:sz w:val="32"/>
          <w:szCs w:val="32"/>
          <w:u w:val="single"/>
        </w:rPr>
      </w:pPr>
    </w:p>
    <w:p w:rsidR="001C2F5B" w:rsidRDefault="00D52387" w:rsidP="001C2F5B">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lastRenderedPageBreak/>
        <w:t xml:space="preserve">Приложение </w:t>
      </w:r>
      <w:r w:rsidR="001C2F5B" w:rsidRPr="001C2F5B">
        <w:rPr>
          <w:color w:val="2D2D2D"/>
          <w:spacing w:val="2"/>
        </w:rPr>
        <w:t xml:space="preserve"> </w:t>
      </w:r>
      <w:r w:rsidR="00632075">
        <w:rPr>
          <w:color w:val="2D2D2D"/>
          <w:spacing w:val="2"/>
        </w:rPr>
        <w:t>3</w:t>
      </w:r>
      <w:r w:rsidR="001C2F5B" w:rsidRPr="001C2F5B">
        <w:rPr>
          <w:color w:val="2D2D2D"/>
          <w:spacing w:val="2"/>
        </w:rPr>
        <w:br/>
        <w:t xml:space="preserve">к Административному регламенту по предоставлению </w:t>
      </w:r>
      <w:r w:rsidR="001C2F5B">
        <w:rPr>
          <w:color w:val="2D2D2D"/>
          <w:spacing w:val="2"/>
        </w:rPr>
        <w:t>муниципальной</w:t>
      </w:r>
      <w:r w:rsidR="001C2F5B" w:rsidRPr="001C2F5B">
        <w:rPr>
          <w:color w:val="2D2D2D"/>
          <w:spacing w:val="2"/>
        </w:rPr>
        <w:t xml:space="preserve"> услуги</w:t>
      </w:r>
      <w:r w:rsidR="001C2F5B" w:rsidRPr="001C2F5B">
        <w:rPr>
          <w:color w:val="2D2D2D"/>
          <w:spacing w:val="2"/>
        </w:rPr>
        <w:br/>
        <w:t>«Выдача разрешений на строительство при осуществлении</w:t>
      </w:r>
      <w:r w:rsidR="001C2F5B" w:rsidRPr="001C2F5B">
        <w:rPr>
          <w:color w:val="2D2D2D"/>
          <w:spacing w:val="2"/>
        </w:rPr>
        <w:br/>
        <w:t>строительства, реконструкции объектов капитального строительства»</w:t>
      </w:r>
    </w:p>
    <w:p w:rsidR="00F4477D" w:rsidRPr="001C2F5B" w:rsidRDefault="00F4477D" w:rsidP="001C2F5B">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муниципального района Алексеевский Самарской области</w:t>
      </w:r>
    </w:p>
    <w:p w:rsidR="001C2F5B" w:rsidRPr="001C2F5B" w:rsidRDefault="001C2F5B" w:rsidP="001C2F5B">
      <w:pPr>
        <w:pStyle w:val="formattext"/>
        <w:shd w:val="clear" w:color="auto" w:fill="FFFFFF"/>
        <w:spacing w:before="0" w:beforeAutospacing="0" w:after="0" w:afterAutospacing="0" w:line="315" w:lineRule="atLeast"/>
        <w:jc w:val="right"/>
        <w:textAlignment w:val="baseline"/>
        <w:rPr>
          <w:color w:val="2D2D2D"/>
          <w:spacing w:val="2"/>
        </w:rPr>
      </w:pPr>
      <w:r w:rsidRPr="001C2F5B">
        <w:rPr>
          <w:color w:val="2D2D2D"/>
          <w:spacing w:val="2"/>
        </w:rPr>
        <w:t>Руководителю уполномоченного органа</w:t>
      </w:r>
      <w:r w:rsidRPr="001C2F5B">
        <w:rPr>
          <w:color w:val="2D2D2D"/>
          <w:spacing w:val="2"/>
        </w:rPr>
        <w:br/>
        <w:t>________________________________________________</w:t>
      </w:r>
      <w:r w:rsidRPr="001C2F5B">
        <w:rPr>
          <w:color w:val="2D2D2D"/>
          <w:spacing w:val="2"/>
        </w:rPr>
        <w:br/>
        <w:t>(наименование руководителя и уполномоченного органа)</w:t>
      </w:r>
      <w:r w:rsidRPr="001C2F5B">
        <w:rPr>
          <w:color w:val="2D2D2D"/>
          <w:spacing w:val="2"/>
        </w:rPr>
        <w:br/>
        <w:t>________________________________________________</w:t>
      </w:r>
      <w:r w:rsidRPr="001C2F5B">
        <w:rPr>
          <w:color w:val="2D2D2D"/>
          <w:spacing w:val="2"/>
        </w:rPr>
        <w:br/>
        <w:t>Наименование, юридический и почтовый адреса,</w:t>
      </w:r>
      <w:r w:rsidRPr="001C2F5B">
        <w:rPr>
          <w:color w:val="2D2D2D"/>
          <w:spacing w:val="2"/>
        </w:rPr>
        <w:br/>
        <w:t>________________________________________________</w:t>
      </w:r>
      <w:r w:rsidRPr="001C2F5B">
        <w:rPr>
          <w:color w:val="2D2D2D"/>
          <w:spacing w:val="2"/>
        </w:rPr>
        <w:br/>
        <w:t>ИНН, ОГРН, банковские реквизиты,- для юридических лиц,</w:t>
      </w:r>
      <w:r w:rsidRPr="001C2F5B">
        <w:rPr>
          <w:color w:val="2D2D2D"/>
          <w:spacing w:val="2"/>
        </w:rPr>
        <w:br/>
        <w:t>________________________________________________</w:t>
      </w:r>
      <w:r w:rsidRPr="001C2F5B">
        <w:rPr>
          <w:color w:val="2D2D2D"/>
          <w:spacing w:val="2"/>
        </w:rPr>
        <w:br/>
        <w:t>Ф. И. О., адрес регистрации</w:t>
      </w:r>
      <w:r w:rsidRPr="001C2F5B">
        <w:rPr>
          <w:color w:val="2D2D2D"/>
          <w:spacing w:val="2"/>
        </w:rPr>
        <w:br/>
        <w:t>________________________________________________</w:t>
      </w:r>
      <w:r w:rsidRPr="001C2F5B">
        <w:rPr>
          <w:color w:val="2D2D2D"/>
          <w:spacing w:val="2"/>
        </w:rPr>
        <w:br/>
        <w:t>(места жительства) - для физических лиц,</w:t>
      </w:r>
      <w:r w:rsidRPr="001C2F5B">
        <w:rPr>
          <w:color w:val="2D2D2D"/>
          <w:spacing w:val="2"/>
        </w:rPr>
        <w:br/>
        <w:t>________________________________________________</w:t>
      </w:r>
      <w:r w:rsidRPr="001C2F5B">
        <w:rPr>
          <w:color w:val="2D2D2D"/>
          <w:spacing w:val="2"/>
        </w:rPr>
        <w:br/>
        <w:t>номер телефона, факс, адрес электронной почты </w:t>
      </w:r>
    </w:p>
    <w:p w:rsidR="001C2F5B" w:rsidRPr="00D52387" w:rsidRDefault="001C2F5B" w:rsidP="001C2F5B">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1C2F5B">
        <w:rPr>
          <w:color w:val="3C3C3C"/>
          <w:spacing w:val="2"/>
          <w:sz w:val="32"/>
          <w:szCs w:val="32"/>
        </w:rPr>
        <w:t> </w:t>
      </w:r>
      <w:r w:rsidRPr="001C2F5B">
        <w:rPr>
          <w:color w:val="3C3C3C"/>
          <w:spacing w:val="2"/>
          <w:sz w:val="32"/>
          <w:szCs w:val="32"/>
        </w:rPr>
        <w:br/>
      </w:r>
      <w:r w:rsidRPr="00D52387">
        <w:rPr>
          <w:b/>
          <w:color w:val="3C3C3C"/>
          <w:spacing w:val="2"/>
          <w:sz w:val="32"/>
          <w:szCs w:val="32"/>
        </w:rPr>
        <w:t>Уведомление</w:t>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r w:rsidRPr="001C2F5B">
        <w:rPr>
          <w:color w:val="2D2D2D"/>
          <w:spacing w:val="2"/>
        </w:rPr>
        <w:br/>
        <w:t>____________________________________________________________________________</w:t>
      </w:r>
      <w:r w:rsidRPr="001C2F5B">
        <w:rPr>
          <w:color w:val="2D2D2D"/>
          <w:spacing w:val="2"/>
        </w:rPr>
        <w:br/>
        <w:t>(город, район, улица, номер участка, кадастровый номер)</w:t>
      </w:r>
      <w:r w:rsidRPr="001C2F5B">
        <w:rPr>
          <w:color w:val="2D2D2D"/>
          <w:spacing w:val="2"/>
        </w:rPr>
        <w:br/>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Реквизиты правоустанавливающего документа на указанный земельный участок:</w:t>
      </w:r>
      <w:r w:rsidRPr="001C2F5B">
        <w:rPr>
          <w:color w:val="2D2D2D"/>
          <w:spacing w:val="2"/>
        </w:rPr>
        <w:br/>
        <w:t>_____________________________________________</w:t>
      </w:r>
      <w:r>
        <w:rPr>
          <w:color w:val="2D2D2D"/>
          <w:spacing w:val="2"/>
        </w:rPr>
        <w:t>_______________________________</w:t>
      </w:r>
      <w:r w:rsidRPr="001C2F5B">
        <w:rPr>
          <w:color w:val="2D2D2D"/>
          <w:spacing w:val="2"/>
        </w:rPr>
        <w:br/>
        <w:t>(указываются в случае, предусмотренном </w:t>
      </w:r>
      <w:hyperlink r:id="rId18" w:history="1">
        <w:r w:rsidRPr="001C2F5B">
          <w:rPr>
            <w:rStyle w:val="a3"/>
            <w:color w:val="00466E"/>
            <w:spacing w:val="2"/>
          </w:rPr>
          <w:t>частью 21.5 статьи 51 </w:t>
        </w:r>
        <w:r w:rsidRPr="001C2F5B">
          <w:rPr>
            <w:color w:val="00466E"/>
            <w:spacing w:val="2"/>
            <w:u w:val="single"/>
          </w:rPr>
          <w:br/>
        </w:r>
        <w:r w:rsidRPr="001C2F5B">
          <w:rPr>
            <w:rStyle w:val="a3"/>
            <w:color w:val="00466E"/>
            <w:spacing w:val="2"/>
          </w:rPr>
          <w:t>____________________________________________________________________________</w:t>
        </w:r>
        <w:r w:rsidRPr="001C2F5B">
          <w:rPr>
            <w:color w:val="00466E"/>
            <w:spacing w:val="2"/>
            <w:u w:val="single"/>
          </w:rPr>
          <w:br/>
        </w:r>
        <w:r w:rsidRPr="001C2F5B">
          <w:rPr>
            <w:rStyle w:val="a3"/>
            <w:color w:val="00466E"/>
            <w:spacing w:val="2"/>
          </w:rPr>
          <w:t>Градостроительного кодекса Российской Федерации</w:t>
        </w:r>
      </w:hyperlink>
      <w:r w:rsidRPr="001C2F5B">
        <w:rPr>
          <w:color w:val="2D2D2D"/>
          <w:spacing w:val="2"/>
        </w:rPr>
        <w:t>)</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Реквизиты решения об образовании земельного участка:</w:t>
      </w:r>
      <w:r w:rsidRPr="001C2F5B">
        <w:rPr>
          <w:color w:val="2D2D2D"/>
          <w:spacing w:val="2"/>
        </w:rPr>
        <w:br/>
        <w:t>____________________________________________________________________________ </w:t>
      </w:r>
      <w:r w:rsidRPr="001C2F5B">
        <w:rPr>
          <w:color w:val="2D2D2D"/>
          <w:spacing w:val="2"/>
        </w:rPr>
        <w:br/>
        <w:t>(указываются в случае, предусмотренном </w:t>
      </w:r>
      <w:hyperlink r:id="rId19" w:history="1">
        <w:r w:rsidRPr="001C2F5B">
          <w:rPr>
            <w:rStyle w:val="a3"/>
            <w:color w:val="00466E"/>
            <w:spacing w:val="2"/>
          </w:rPr>
          <w:t>частью 21.6</w:t>
        </w:r>
      </w:hyperlink>
      <w:r w:rsidRPr="001C2F5B">
        <w:rPr>
          <w:color w:val="2D2D2D"/>
          <w:spacing w:val="2"/>
        </w:rPr>
        <w:t> и </w:t>
      </w:r>
      <w:hyperlink r:id="rId20" w:history="1">
        <w:r w:rsidRPr="001C2F5B">
          <w:rPr>
            <w:rStyle w:val="a3"/>
            <w:color w:val="00466E"/>
            <w:spacing w:val="2"/>
          </w:rPr>
          <w:t>21.7 статьи 51 </w:t>
        </w:r>
        <w:r w:rsidRPr="001C2F5B">
          <w:rPr>
            <w:color w:val="00466E"/>
            <w:spacing w:val="2"/>
            <w:u w:val="single"/>
          </w:rPr>
          <w:br/>
        </w:r>
        <w:r w:rsidRPr="001C2F5B">
          <w:rPr>
            <w:rStyle w:val="a3"/>
            <w:color w:val="00466E"/>
            <w:spacing w:val="2"/>
          </w:rPr>
          <w:t>____________________________________________________________________________</w:t>
        </w:r>
        <w:r w:rsidRPr="001C2F5B">
          <w:rPr>
            <w:color w:val="00466E"/>
            <w:spacing w:val="2"/>
            <w:u w:val="single"/>
          </w:rPr>
          <w:br/>
        </w:r>
        <w:r w:rsidRPr="001C2F5B">
          <w:rPr>
            <w:rStyle w:val="a3"/>
            <w:color w:val="00466E"/>
            <w:spacing w:val="2"/>
          </w:rPr>
          <w:t>Градостроительного кодекса Российской Федерации</w:t>
        </w:r>
      </w:hyperlink>
      <w:r w:rsidRPr="001C2F5B">
        <w:rPr>
          <w:color w:val="2D2D2D"/>
          <w:spacing w:val="2"/>
        </w:rPr>
        <w:t>) </w:t>
      </w:r>
      <w:r w:rsidRPr="001C2F5B">
        <w:rPr>
          <w:color w:val="2D2D2D"/>
          <w:spacing w:val="2"/>
        </w:rPr>
        <w:br/>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Pr="001C2F5B">
        <w:rPr>
          <w:color w:val="2D2D2D"/>
          <w:spacing w:val="2"/>
        </w:rPr>
        <w:br/>
        <w:t>____________________________________________________________________________</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(указываются в случае, предусмотренном </w:t>
      </w:r>
      <w:hyperlink r:id="rId21" w:history="1">
        <w:r w:rsidRPr="001C2F5B">
          <w:rPr>
            <w:rStyle w:val="a3"/>
            <w:color w:val="00466E"/>
            <w:spacing w:val="2"/>
          </w:rPr>
          <w:t>частью 21.7 статьи 51</w:t>
        </w:r>
      </w:hyperlink>
      <w:r w:rsidRPr="001C2F5B">
        <w:rPr>
          <w:color w:val="2D2D2D"/>
          <w:spacing w:val="2"/>
        </w:rPr>
        <w:t> </w:t>
      </w:r>
      <w:r w:rsidRPr="001C2F5B">
        <w:rPr>
          <w:color w:val="2D2D2D"/>
          <w:spacing w:val="2"/>
        </w:rPr>
        <w:br/>
        <w:t>____________________________________________________________________________</w:t>
      </w:r>
    </w:p>
    <w:p w:rsidR="001C2F5B" w:rsidRPr="001C2F5B" w:rsidRDefault="00FF17E6" w:rsidP="001C2F5B">
      <w:pPr>
        <w:pStyle w:val="formattext"/>
        <w:shd w:val="clear" w:color="auto" w:fill="FFFFFF"/>
        <w:spacing w:before="0" w:beforeAutospacing="0" w:after="0" w:afterAutospacing="0" w:line="315" w:lineRule="atLeast"/>
        <w:textAlignment w:val="baseline"/>
        <w:rPr>
          <w:color w:val="2D2D2D"/>
          <w:spacing w:val="2"/>
        </w:rPr>
      </w:pPr>
      <w:hyperlink r:id="rId22" w:history="1">
        <w:r w:rsidR="001C2F5B" w:rsidRPr="001C2F5B">
          <w:rPr>
            <w:rStyle w:val="a3"/>
            <w:color w:val="00466E"/>
            <w:spacing w:val="2"/>
          </w:rPr>
          <w:t>Градостроительного кодекса Российской Федерации</w:t>
        </w:r>
      </w:hyperlink>
      <w:r w:rsidR="001C2F5B" w:rsidRPr="001C2F5B">
        <w:rPr>
          <w:color w:val="2D2D2D"/>
          <w:spacing w:val="2"/>
        </w:rPr>
        <w:t>)</w:t>
      </w:r>
      <w:r w:rsidR="001C2F5B" w:rsidRPr="001C2F5B">
        <w:rPr>
          <w:color w:val="2D2D2D"/>
          <w:spacing w:val="2"/>
        </w:rPr>
        <w:br/>
      </w:r>
      <w:r w:rsidR="001C2F5B" w:rsidRPr="001C2F5B">
        <w:rPr>
          <w:color w:val="2D2D2D"/>
          <w:spacing w:val="2"/>
        </w:rPr>
        <w:br/>
        <w:t xml:space="preserve">Прошу результат предоставления </w:t>
      </w:r>
      <w:r w:rsidR="00F4477D">
        <w:rPr>
          <w:color w:val="2D2D2D"/>
          <w:spacing w:val="2"/>
        </w:rPr>
        <w:t>муниципальной</w:t>
      </w:r>
      <w:r w:rsidR="001C2F5B" w:rsidRPr="001C2F5B">
        <w:rPr>
          <w:color w:val="2D2D2D"/>
          <w:spacing w:val="2"/>
        </w:rPr>
        <w:t xml:space="preserve"> услуги в форме документа на </w:t>
      </w:r>
      <w:r w:rsidR="001C2F5B" w:rsidRPr="001C2F5B">
        <w:rPr>
          <w:color w:val="2D2D2D"/>
          <w:spacing w:val="2"/>
        </w:rPr>
        <w:lastRenderedPageBreak/>
        <w:t>бумажном носителе:</w:t>
      </w:r>
      <w:r w:rsidR="001C2F5B" w:rsidRPr="001C2F5B">
        <w:rPr>
          <w:color w:val="2D2D2D"/>
          <w:spacing w:val="2"/>
        </w:rPr>
        <w:br/>
        <w:t>а) вручить лично;</w:t>
      </w:r>
      <w:r w:rsidR="001C2F5B" w:rsidRPr="001C2F5B">
        <w:rPr>
          <w:color w:val="2D2D2D"/>
          <w:spacing w:val="2"/>
        </w:rPr>
        <w:br/>
        <w:t>б) направить по месту фактического проживания (месту нахождения) в форме документа на бумажном носителе.</w:t>
      </w:r>
      <w:r w:rsidR="001C2F5B" w:rsidRPr="001C2F5B">
        <w:rPr>
          <w:color w:val="2D2D2D"/>
          <w:spacing w:val="2"/>
        </w:rPr>
        <w:br/>
        <w:t>(нужное подчеркнуть)</w:t>
      </w:r>
      <w:r w:rsidR="001C2F5B" w:rsidRPr="001C2F5B">
        <w:rPr>
          <w:color w:val="2D2D2D"/>
          <w:spacing w:val="2"/>
        </w:rPr>
        <w:b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(6) </w:t>
      </w:r>
      <w:r w:rsidR="001C2F5B" w:rsidRPr="001C2F5B">
        <w:rPr>
          <w:color w:val="2D2D2D"/>
          <w:spacing w:val="2"/>
        </w:rPr>
        <w:br/>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Застройщик __________________ ________________ __________________________</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(должность) (подпись) (Ф.И.О.)</w:t>
      </w:r>
      <w:r w:rsidRPr="001C2F5B">
        <w:rPr>
          <w:color w:val="2D2D2D"/>
          <w:spacing w:val="2"/>
        </w:rPr>
        <w:br/>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"______" ______________ 20 ____ г.</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М.П </w:t>
      </w:r>
      <w:r w:rsidRPr="001C2F5B">
        <w:rPr>
          <w:color w:val="2D2D2D"/>
          <w:spacing w:val="2"/>
        </w:rPr>
        <w:br/>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(6) Указывается в случае, если заявителем является физическое лицо. </w:t>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D52387" w:rsidRDefault="00D52387"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Pr="001C2F5B" w:rsidRDefault="001C2F5B" w:rsidP="001C2F5B">
      <w:pPr>
        <w:pStyle w:val="formattext"/>
        <w:shd w:val="clear" w:color="auto" w:fill="FFFFFF"/>
        <w:spacing w:after="0" w:line="315" w:lineRule="atLeast"/>
        <w:textAlignment w:val="baseline"/>
        <w:rPr>
          <w:color w:val="2D2D2D"/>
          <w:spacing w:val="2"/>
        </w:rPr>
      </w:pPr>
    </w:p>
    <w:p w:rsidR="001C2F5B" w:rsidRPr="001C2F5B" w:rsidRDefault="00D52387" w:rsidP="001C2F5B">
      <w:pPr>
        <w:pStyle w:val="formattext"/>
        <w:shd w:val="clear" w:color="auto" w:fill="FFFFFF"/>
        <w:spacing w:after="0" w:afterAutospacing="0" w:line="315" w:lineRule="atLeast"/>
        <w:contextualSpacing/>
        <w:jc w:val="right"/>
        <w:textAlignment w:val="baseline"/>
        <w:rPr>
          <w:color w:val="2D2D2D"/>
          <w:spacing w:val="2"/>
        </w:rPr>
      </w:pPr>
      <w:r>
        <w:rPr>
          <w:color w:val="2D2D2D"/>
          <w:spacing w:val="2"/>
        </w:rPr>
        <w:lastRenderedPageBreak/>
        <w:t xml:space="preserve">Приложение </w:t>
      </w:r>
      <w:r w:rsidR="001C2F5B">
        <w:rPr>
          <w:color w:val="2D2D2D"/>
          <w:spacing w:val="2"/>
        </w:rPr>
        <w:t xml:space="preserve"> </w:t>
      </w:r>
      <w:r w:rsidR="00632075">
        <w:rPr>
          <w:color w:val="2D2D2D"/>
          <w:spacing w:val="2"/>
        </w:rPr>
        <w:t>4</w:t>
      </w:r>
    </w:p>
    <w:p w:rsidR="001C2F5B" w:rsidRPr="001C2F5B" w:rsidRDefault="001C2F5B" w:rsidP="001C2F5B">
      <w:pPr>
        <w:pStyle w:val="formattext"/>
        <w:shd w:val="clear" w:color="auto" w:fill="FFFFFF"/>
        <w:spacing w:after="0" w:afterAutospacing="0" w:line="315" w:lineRule="atLeast"/>
        <w:contextualSpacing/>
        <w:jc w:val="right"/>
        <w:textAlignment w:val="baseline"/>
        <w:rPr>
          <w:color w:val="2D2D2D"/>
          <w:spacing w:val="2"/>
        </w:rPr>
      </w:pPr>
      <w:r w:rsidRPr="001C2F5B">
        <w:rPr>
          <w:color w:val="2D2D2D"/>
          <w:spacing w:val="2"/>
        </w:rPr>
        <w:t xml:space="preserve">к Административному регламенту </w:t>
      </w:r>
    </w:p>
    <w:p w:rsidR="001C2F5B" w:rsidRPr="001C2F5B" w:rsidRDefault="001C2F5B" w:rsidP="001C2F5B">
      <w:pPr>
        <w:pStyle w:val="formattext"/>
        <w:shd w:val="clear" w:color="auto" w:fill="FFFFFF"/>
        <w:spacing w:after="0" w:afterAutospacing="0" w:line="315" w:lineRule="atLeast"/>
        <w:contextualSpacing/>
        <w:jc w:val="right"/>
        <w:textAlignment w:val="baseline"/>
        <w:rPr>
          <w:color w:val="2D2D2D"/>
          <w:spacing w:val="2"/>
        </w:rPr>
      </w:pPr>
      <w:r w:rsidRPr="001C2F5B">
        <w:rPr>
          <w:color w:val="2D2D2D"/>
          <w:spacing w:val="2"/>
        </w:rPr>
        <w:t xml:space="preserve">по предоставлению </w:t>
      </w:r>
      <w:r>
        <w:rPr>
          <w:color w:val="2D2D2D"/>
          <w:spacing w:val="2"/>
        </w:rPr>
        <w:t>муниципальной</w:t>
      </w:r>
      <w:r w:rsidRPr="001C2F5B">
        <w:rPr>
          <w:color w:val="2D2D2D"/>
          <w:spacing w:val="2"/>
        </w:rPr>
        <w:t xml:space="preserve"> услуги</w:t>
      </w:r>
    </w:p>
    <w:p w:rsidR="001C2F5B" w:rsidRPr="001C2F5B" w:rsidRDefault="001C2F5B" w:rsidP="001C2F5B">
      <w:pPr>
        <w:pStyle w:val="formattext"/>
        <w:shd w:val="clear" w:color="auto" w:fill="FFFFFF"/>
        <w:spacing w:after="0" w:afterAutospacing="0" w:line="315" w:lineRule="atLeast"/>
        <w:contextualSpacing/>
        <w:jc w:val="right"/>
        <w:textAlignment w:val="baseline"/>
        <w:rPr>
          <w:color w:val="2D2D2D"/>
          <w:spacing w:val="2"/>
        </w:rPr>
      </w:pPr>
      <w:r w:rsidRPr="001C2F5B">
        <w:rPr>
          <w:color w:val="2D2D2D"/>
          <w:spacing w:val="2"/>
        </w:rPr>
        <w:t>«Выдача разрешений на строительство при осуществлении</w:t>
      </w:r>
    </w:p>
    <w:p w:rsidR="001C2F5B" w:rsidRDefault="001C2F5B" w:rsidP="001C2F5B">
      <w:pPr>
        <w:pStyle w:val="formattext"/>
        <w:shd w:val="clear" w:color="auto" w:fill="FFFFFF"/>
        <w:spacing w:after="0" w:afterAutospacing="0" w:line="315" w:lineRule="atLeast"/>
        <w:contextualSpacing/>
        <w:jc w:val="right"/>
        <w:textAlignment w:val="baseline"/>
        <w:rPr>
          <w:color w:val="2D2D2D"/>
          <w:spacing w:val="2"/>
        </w:rPr>
      </w:pPr>
      <w:r w:rsidRPr="001C2F5B">
        <w:rPr>
          <w:color w:val="2D2D2D"/>
          <w:spacing w:val="2"/>
        </w:rPr>
        <w:t>строительства, реконструкции объектов капитального строительства»</w:t>
      </w:r>
    </w:p>
    <w:p w:rsidR="001C2F5B" w:rsidRPr="001C2F5B" w:rsidRDefault="00F4477D" w:rsidP="001C2F5B">
      <w:pPr>
        <w:pStyle w:val="formattext"/>
        <w:shd w:val="clear" w:color="auto" w:fill="FFFFFF"/>
        <w:spacing w:after="0" w:afterAutospacing="0" w:line="315" w:lineRule="atLeast"/>
        <w:contextualSpacing/>
        <w:jc w:val="right"/>
        <w:textAlignment w:val="baseline"/>
        <w:rPr>
          <w:color w:val="2D2D2D"/>
          <w:spacing w:val="2"/>
        </w:rPr>
      </w:pPr>
      <w:r>
        <w:rPr>
          <w:color w:val="2D2D2D"/>
          <w:spacing w:val="2"/>
        </w:rPr>
        <w:t xml:space="preserve">муниципального района Алексеевский </w:t>
      </w:r>
      <w:r w:rsidR="001C2F5B">
        <w:rPr>
          <w:color w:val="2D2D2D"/>
          <w:spacing w:val="2"/>
        </w:rPr>
        <w:t xml:space="preserve"> Самарской области</w:t>
      </w:r>
    </w:p>
    <w:p w:rsidR="00F4477D" w:rsidRPr="00F4477D" w:rsidRDefault="00F4477D" w:rsidP="00F4477D">
      <w:pPr>
        <w:pStyle w:val="formattext"/>
        <w:shd w:val="clear" w:color="auto" w:fill="FFFFFF"/>
        <w:spacing w:before="0" w:beforeAutospacing="0" w:after="0" w:afterAutospacing="0" w:line="315" w:lineRule="atLeast"/>
        <w:contextualSpacing/>
        <w:jc w:val="center"/>
        <w:textAlignment w:val="baseline"/>
        <w:rPr>
          <w:color w:val="2D2D2D"/>
          <w:spacing w:val="2"/>
          <w:sz w:val="28"/>
          <w:szCs w:val="28"/>
        </w:rPr>
      </w:pPr>
    </w:p>
    <w:p w:rsidR="002F409E" w:rsidRPr="00D52387" w:rsidRDefault="001C2F5B" w:rsidP="002F409E">
      <w:pPr>
        <w:pStyle w:val="formattext"/>
        <w:shd w:val="clear" w:color="auto" w:fill="FFFFFF"/>
        <w:spacing w:before="0" w:beforeAutospacing="0" w:after="0" w:afterAutospacing="0" w:line="315" w:lineRule="atLeast"/>
        <w:contextualSpacing/>
        <w:jc w:val="center"/>
        <w:textAlignment w:val="baseline"/>
        <w:rPr>
          <w:b/>
          <w:color w:val="2D2D2D"/>
          <w:spacing w:val="2"/>
          <w:sz w:val="28"/>
          <w:szCs w:val="28"/>
        </w:rPr>
      </w:pPr>
      <w:r w:rsidRPr="00D52387">
        <w:rPr>
          <w:b/>
          <w:color w:val="2D2D2D"/>
          <w:spacing w:val="2"/>
          <w:sz w:val="28"/>
          <w:szCs w:val="28"/>
        </w:rPr>
        <w:t xml:space="preserve">Блок-схема предоставления </w:t>
      </w:r>
      <w:r w:rsidR="00F4477D" w:rsidRPr="00D52387">
        <w:rPr>
          <w:b/>
          <w:color w:val="2D2D2D"/>
          <w:spacing w:val="2"/>
          <w:sz w:val="28"/>
          <w:szCs w:val="28"/>
        </w:rPr>
        <w:t>муниципальной</w:t>
      </w:r>
      <w:r w:rsidRPr="00D52387">
        <w:rPr>
          <w:b/>
          <w:color w:val="2D2D2D"/>
          <w:spacing w:val="2"/>
          <w:sz w:val="28"/>
          <w:szCs w:val="28"/>
        </w:rPr>
        <w:t xml:space="preserve"> услуги</w:t>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Pr>
          <w:noProof/>
        </w:rPr>
        <w:drawing>
          <wp:inline distT="0" distB="0" distL="0" distR="0">
            <wp:extent cx="5940425" cy="6178042"/>
            <wp:effectExtent l="19050" t="0" r="3175" b="0"/>
            <wp:docPr id="1" name="Рисунок 1" descr="Об утверждении Административного регламента министерства строительства Самарской области по предоставлению государствен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министерства строительства Самарской области по предоставлению государственной услуги "/>
                    <pic:cNvPicPr>
                      <a:picLocks noChangeAspect="1" noChangeArrowheads="1"/>
                    </pic:cNvPicPr>
                  </pic:nvPicPr>
                  <pic:blipFill>
                    <a:blip r:embed="rId23"/>
                    <a:srcRect/>
                    <a:stretch>
                      <a:fillRect/>
                    </a:stretch>
                  </pic:blipFill>
                  <pic:spPr bwMode="auto">
                    <a:xfrm>
                      <a:off x="0" y="0"/>
                      <a:ext cx="5940425" cy="6178042"/>
                    </a:xfrm>
                    <a:prstGeom prst="rect">
                      <a:avLst/>
                    </a:prstGeom>
                    <a:noFill/>
                    <a:ln w="9525">
                      <a:noFill/>
                      <a:miter lim="800000"/>
                      <a:headEnd/>
                      <a:tailEnd/>
                    </a:ln>
                  </pic:spPr>
                </pic:pic>
              </a:graphicData>
            </a:graphic>
          </wp:inline>
        </w:drawing>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D52387" w:rsidRDefault="00D52387" w:rsidP="001C2F5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rPr>
      </w:pPr>
    </w:p>
    <w:p w:rsidR="00D52387" w:rsidRDefault="00D52387" w:rsidP="001C2F5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rPr>
      </w:pPr>
    </w:p>
    <w:p w:rsidR="001C2F5B" w:rsidRDefault="00D52387" w:rsidP="001C2F5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 xml:space="preserve">Приложение </w:t>
      </w:r>
      <w:r w:rsidR="001C2F5B">
        <w:rPr>
          <w:rFonts w:ascii="Times New Roman" w:eastAsia="Times New Roman" w:hAnsi="Times New Roman" w:cs="Times New Roman"/>
          <w:color w:val="2D2D2D"/>
          <w:spacing w:val="2"/>
          <w:sz w:val="24"/>
          <w:szCs w:val="24"/>
        </w:rPr>
        <w:t xml:space="preserve"> </w:t>
      </w:r>
      <w:r w:rsidR="00632075">
        <w:rPr>
          <w:rFonts w:ascii="Times New Roman" w:eastAsia="Times New Roman" w:hAnsi="Times New Roman" w:cs="Times New Roman"/>
          <w:color w:val="2D2D2D"/>
          <w:spacing w:val="2"/>
          <w:sz w:val="24"/>
          <w:szCs w:val="24"/>
        </w:rPr>
        <w:t>5</w:t>
      </w:r>
      <w:r w:rsidR="001C2F5B" w:rsidRPr="001C2F5B">
        <w:rPr>
          <w:rFonts w:ascii="Times New Roman" w:eastAsia="Times New Roman" w:hAnsi="Times New Roman" w:cs="Times New Roman"/>
          <w:color w:val="2D2D2D"/>
          <w:spacing w:val="2"/>
          <w:sz w:val="24"/>
          <w:szCs w:val="24"/>
        </w:rPr>
        <w:br/>
        <w:t xml:space="preserve">к Административному регламенту по предоставлению </w:t>
      </w:r>
      <w:r w:rsidR="001C2F5B">
        <w:rPr>
          <w:rFonts w:ascii="Times New Roman" w:eastAsia="Times New Roman" w:hAnsi="Times New Roman" w:cs="Times New Roman"/>
          <w:color w:val="2D2D2D"/>
          <w:spacing w:val="2"/>
          <w:sz w:val="24"/>
          <w:szCs w:val="24"/>
        </w:rPr>
        <w:t>муниципальной</w:t>
      </w:r>
      <w:r w:rsidR="001C2F5B" w:rsidRPr="001C2F5B">
        <w:rPr>
          <w:rFonts w:ascii="Times New Roman" w:eastAsia="Times New Roman" w:hAnsi="Times New Roman" w:cs="Times New Roman"/>
          <w:color w:val="2D2D2D"/>
          <w:spacing w:val="2"/>
          <w:sz w:val="24"/>
          <w:szCs w:val="24"/>
        </w:rPr>
        <w:t xml:space="preserve"> услуги</w:t>
      </w:r>
      <w:r w:rsidR="001C2F5B" w:rsidRPr="001C2F5B">
        <w:rPr>
          <w:rFonts w:ascii="Times New Roman" w:eastAsia="Times New Roman" w:hAnsi="Times New Roman" w:cs="Times New Roman"/>
          <w:color w:val="2D2D2D"/>
          <w:spacing w:val="2"/>
          <w:sz w:val="24"/>
          <w:szCs w:val="24"/>
        </w:rPr>
        <w:br/>
        <w:t>«Выдача разрешений на строительство при осуществлении</w:t>
      </w:r>
      <w:r w:rsidR="001C2F5B" w:rsidRPr="001C2F5B">
        <w:rPr>
          <w:rFonts w:ascii="Times New Roman" w:eastAsia="Times New Roman" w:hAnsi="Times New Roman" w:cs="Times New Roman"/>
          <w:color w:val="2D2D2D"/>
          <w:spacing w:val="2"/>
          <w:sz w:val="24"/>
          <w:szCs w:val="24"/>
        </w:rPr>
        <w:br/>
        <w:t>строительства, реконструкции объектов капитального строительства»</w:t>
      </w:r>
    </w:p>
    <w:p w:rsidR="001C2F5B" w:rsidRPr="001C2F5B" w:rsidRDefault="00F4477D" w:rsidP="001C2F5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муниципального района Алексеевский</w:t>
      </w:r>
      <w:r w:rsidR="001C2F5B">
        <w:rPr>
          <w:rFonts w:ascii="Times New Roman" w:eastAsia="Times New Roman" w:hAnsi="Times New Roman" w:cs="Times New Roman"/>
          <w:color w:val="2D2D2D"/>
          <w:spacing w:val="2"/>
          <w:sz w:val="24"/>
          <w:szCs w:val="24"/>
        </w:rPr>
        <w:t xml:space="preserve"> Самарской области</w:t>
      </w:r>
    </w:p>
    <w:p w:rsidR="001C2F5B" w:rsidRDefault="001C2F5B" w:rsidP="001C2F5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
    <w:p w:rsidR="001C2F5B" w:rsidRPr="00D52387" w:rsidRDefault="001C2F5B" w:rsidP="001C2F5B">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D52387">
        <w:rPr>
          <w:rFonts w:ascii="Times New Roman" w:eastAsia="Times New Roman" w:hAnsi="Times New Roman" w:cs="Times New Roman"/>
          <w:b/>
          <w:color w:val="3C3C3C"/>
          <w:spacing w:val="2"/>
          <w:sz w:val="28"/>
          <w:szCs w:val="28"/>
        </w:rPr>
        <w:t>Расписка о приеме документов, необходимых для предоставления муниципальной услуги </w:t>
      </w:r>
    </w:p>
    <w:p w:rsidR="001C2F5B" w:rsidRDefault="001C2F5B" w:rsidP="001C2F5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1C2F5B">
        <w:rPr>
          <w:rFonts w:ascii="Times New Roman" w:eastAsia="Times New Roman" w:hAnsi="Times New Roman" w:cs="Times New Roman"/>
          <w:color w:val="2D2D2D"/>
          <w:spacing w:val="2"/>
          <w:sz w:val="24"/>
          <w:szCs w:val="24"/>
        </w:rPr>
        <w:t>Дана ____________________________________________________________________________</w:t>
      </w:r>
    </w:p>
    <w:p w:rsidR="001C2F5B" w:rsidRPr="001C2F5B" w:rsidRDefault="001C2F5B" w:rsidP="001C2F5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w:t>
      </w:r>
      <w:r w:rsidRPr="001C2F5B">
        <w:rPr>
          <w:rFonts w:ascii="Times New Roman" w:eastAsia="Times New Roman" w:hAnsi="Times New Roman" w:cs="Times New Roman"/>
          <w:color w:val="2D2D2D"/>
          <w:spacing w:val="2"/>
          <w:sz w:val="24"/>
          <w:szCs w:val="24"/>
        </w:rPr>
        <w:t>наименование - для заявителя - юридического лица, фамилия, имя, отчество (если имеется) - для заявителя - физического лица) </w:t>
      </w:r>
      <w:r w:rsidRPr="001C2F5B">
        <w:rPr>
          <w:rFonts w:ascii="Times New Roman" w:eastAsia="Times New Roman" w:hAnsi="Times New Roman" w:cs="Times New Roman"/>
          <w:color w:val="2D2D2D"/>
          <w:spacing w:val="2"/>
          <w:sz w:val="24"/>
          <w:szCs w:val="24"/>
        </w:rPr>
        <w:br/>
        <w:t>в том, что от него (нее) «_____»______________20_______г. получены следующие документы:</w:t>
      </w:r>
      <w:r w:rsidRPr="001C2F5B">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780"/>
        <w:gridCol w:w="5319"/>
        <w:gridCol w:w="3256"/>
      </w:tblGrid>
      <w:tr w:rsidR="001C2F5B" w:rsidRPr="001C2F5B" w:rsidTr="001C2F5B">
        <w:trPr>
          <w:trHeight w:val="15"/>
        </w:trPr>
        <w:tc>
          <w:tcPr>
            <w:tcW w:w="924" w:type="dxa"/>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6838" w:type="dxa"/>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w:t>
            </w:r>
            <w:r w:rsidRPr="001C2F5B">
              <w:rPr>
                <w:rFonts w:ascii="Times New Roman" w:eastAsia="Times New Roman" w:hAnsi="Times New Roman" w:cs="Times New Roman"/>
                <w:color w:val="2D2D2D"/>
                <w:sz w:val="24"/>
                <w:szCs w:val="24"/>
              </w:rPr>
              <w:br/>
              <w:t>п/п </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Наименование документа </w:t>
            </w: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Количество листов </w:t>
            </w: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2</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3</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4</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5</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6</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7</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8</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9</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r w:rsidR="001C2F5B" w:rsidRPr="001C2F5B" w:rsidTr="001C2F5B">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1C2F5B" w:rsidRPr="001C2F5B" w:rsidRDefault="001C2F5B" w:rsidP="001C2F5B">
            <w:pPr>
              <w:spacing w:after="0" w:line="315" w:lineRule="atLeast"/>
              <w:jc w:val="center"/>
              <w:textAlignment w:val="baseline"/>
              <w:rPr>
                <w:rFonts w:ascii="Times New Roman" w:eastAsia="Times New Roman" w:hAnsi="Times New Roman" w:cs="Times New Roman"/>
                <w:color w:val="2D2D2D"/>
                <w:sz w:val="24"/>
                <w:szCs w:val="24"/>
              </w:rPr>
            </w:pPr>
            <w:r w:rsidRPr="001C2F5B">
              <w:rPr>
                <w:rFonts w:ascii="Times New Roman" w:eastAsia="Times New Roman" w:hAnsi="Times New Roman" w:cs="Times New Roman"/>
                <w:color w:val="2D2D2D"/>
                <w:sz w:val="24"/>
                <w:szCs w:val="24"/>
              </w:rPr>
              <w:t>10</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C2F5B" w:rsidRPr="001C2F5B" w:rsidRDefault="001C2F5B" w:rsidP="001C2F5B">
            <w:pPr>
              <w:spacing w:after="0" w:line="240" w:lineRule="auto"/>
              <w:rPr>
                <w:rFonts w:ascii="Times New Roman" w:eastAsia="Times New Roman" w:hAnsi="Times New Roman" w:cs="Times New Roman"/>
                <w:sz w:val="24"/>
                <w:szCs w:val="24"/>
              </w:rPr>
            </w:pPr>
          </w:p>
        </w:tc>
      </w:tr>
    </w:tbl>
    <w:p w:rsidR="001C2F5B" w:rsidRPr="001C2F5B" w:rsidRDefault="001C2F5B" w:rsidP="001C2F5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1C2F5B">
        <w:rPr>
          <w:rFonts w:ascii="Times New Roman" w:eastAsia="Times New Roman" w:hAnsi="Times New Roman" w:cs="Times New Roman"/>
          <w:color w:val="2D2D2D"/>
          <w:spacing w:val="2"/>
          <w:sz w:val="24"/>
          <w:szCs w:val="24"/>
        </w:rPr>
        <w:br/>
        <w:t>Итого предоставленных документов: _________________________________</w:t>
      </w:r>
      <w:r w:rsidRPr="001C2F5B">
        <w:rPr>
          <w:rFonts w:ascii="Times New Roman" w:eastAsia="Times New Roman" w:hAnsi="Times New Roman" w:cs="Times New Roman"/>
          <w:color w:val="2D2D2D"/>
          <w:spacing w:val="2"/>
          <w:sz w:val="24"/>
          <w:szCs w:val="24"/>
        </w:rPr>
        <w:br/>
        <w:t>Документы зарегистрированы под № __________ от «______ »______________ 20_______ г.</w:t>
      </w:r>
      <w:r w:rsidRPr="001C2F5B">
        <w:rPr>
          <w:rFonts w:ascii="Times New Roman" w:eastAsia="Times New Roman" w:hAnsi="Times New Roman" w:cs="Times New Roman"/>
          <w:color w:val="2D2D2D"/>
          <w:spacing w:val="2"/>
          <w:sz w:val="24"/>
          <w:szCs w:val="24"/>
        </w:rPr>
        <w:br/>
      </w:r>
      <w:r w:rsidRPr="001C2F5B">
        <w:rPr>
          <w:rFonts w:ascii="Times New Roman" w:eastAsia="Times New Roman" w:hAnsi="Times New Roman" w:cs="Times New Roman"/>
          <w:color w:val="2D2D2D"/>
          <w:spacing w:val="2"/>
          <w:sz w:val="24"/>
          <w:szCs w:val="24"/>
        </w:rPr>
        <w:br/>
        <w:t>________________________________ _______________</w:t>
      </w:r>
      <w:r w:rsidRPr="001C2F5B">
        <w:rPr>
          <w:rFonts w:ascii="Times New Roman" w:eastAsia="Times New Roman" w:hAnsi="Times New Roman" w:cs="Times New Roman"/>
          <w:color w:val="2D2D2D"/>
          <w:spacing w:val="2"/>
          <w:sz w:val="24"/>
          <w:szCs w:val="24"/>
        </w:rPr>
        <w:br/>
        <w:t>(должность, инициалы, фамилия (подпись)</w:t>
      </w:r>
      <w:r w:rsidRPr="001C2F5B">
        <w:rPr>
          <w:rFonts w:ascii="Times New Roman" w:eastAsia="Times New Roman" w:hAnsi="Times New Roman" w:cs="Times New Roman"/>
          <w:color w:val="2D2D2D"/>
          <w:spacing w:val="2"/>
          <w:sz w:val="24"/>
          <w:szCs w:val="24"/>
        </w:rPr>
        <w:br/>
        <w:t>должностного лица, принявшего документы) </w:t>
      </w:r>
      <w:r w:rsidRPr="001C2F5B">
        <w:rPr>
          <w:rFonts w:ascii="Times New Roman" w:eastAsia="Times New Roman" w:hAnsi="Times New Roman" w:cs="Times New Roman"/>
          <w:color w:val="2D2D2D"/>
          <w:spacing w:val="2"/>
          <w:sz w:val="24"/>
          <w:szCs w:val="24"/>
        </w:rPr>
        <w:br/>
      </w:r>
    </w:p>
    <w:p w:rsidR="001C2F5B" w:rsidRPr="001C2F5B" w:rsidRDefault="001C2F5B" w:rsidP="001C2F5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1C2F5B">
        <w:rPr>
          <w:rFonts w:ascii="Times New Roman" w:eastAsia="Times New Roman" w:hAnsi="Times New Roman" w:cs="Times New Roman"/>
          <w:color w:val="2D2D2D"/>
          <w:spacing w:val="2"/>
          <w:sz w:val="24"/>
          <w:szCs w:val="24"/>
        </w:rPr>
        <w:t>«_____»______________20_______г.</w:t>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D52387" w:rsidRDefault="00D52387" w:rsidP="001C2F5B">
      <w:pPr>
        <w:pStyle w:val="formattext"/>
        <w:shd w:val="clear" w:color="auto" w:fill="FFFFFF"/>
        <w:spacing w:before="0" w:beforeAutospacing="0" w:after="0" w:afterAutospacing="0" w:line="315" w:lineRule="atLeast"/>
        <w:textAlignment w:val="baseline"/>
        <w:rPr>
          <w:color w:val="2D2D2D"/>
          <w:spacing w:val="2"/>
        </w:rPr>
      </w:pPr>
    </w:p>
    <w:p w:rsidR="00D52387" w:rsidRDefault="00D52387" w:rsidP="001C2F5B">
      <w:pPr>
        <w:pStyle w:val="formattext"/>
        <w:shd w:val="clear" w:color="auto" w:fill="FFFFFF"/>
        <w:spacing w:before="0" w:beforeAutospacing="0" w:after="0" w:afterAutospacing="0" w:line="315" w:lineRule="atLeast"/>
        <w:jc w:val="right"/>
        <w:textAlignment w:val="baseline"/>
        <w:rPr>
          <w:color w:val="2D2D2D"/>
          <w:spacing w:val="2"/>
        </w:rPr>
      </w:pPr>
    </w:p>
    <w:p w:rsidR="00D52387" w:rsidRDefault="00D52387" w:rsidP="001C2F5B">
      <w:pPr>
        <w:pStyle w:val="formattext"/>
        <w:shd w:val="clear" w:color="auto" w:fill="FFFFFF"/>
        <w:spacing w:before="0" w:beforeAutospacing="0" w:after="0" w:afterAutospacing="0" w:line="315" w:lineRule="atLeast"/>
        <w:jc w:val="right"/>
        <w:textAlignment w:val="baseline"/>
        <w:rPr>
          <w:color w:val="2D2D2D"/>
          <w:spacing w:val="2"/>
        </w:rPr>
      </w:pPr>
    </w:p>
    <w:p w:rsidR="00D52387" w:rsidRDefault="00D52387" w:rsidP="001C2F5B">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lastRenderedPageBreak/>
        <w:t xml:space="preserve">Приложение </w:t>
      </w:r>
      <w:r w:rsidR="00632075">
        <w:rPr>
          <w:color w:val="2D2D2D"/>
          <w:spacing w:val="2"/>
        </w:rPr>
        <w:t>6</w:t>
      </w:r>
    </w:p>
    <w:p w:rsidR="001C2F5B" w:rsidRDefault="001C2F5B" w:rsidP="001C2F5B">
      <w:pPr>
        <w:pStyle w:val="formattext"/>
        <w:shd w:val="clear" w:color="auto" w:fill="FFFFFF"/>
        <w:spacing w:before="0" w:beforeAutospacing="0" w:after="0" w:afterAutospacing="0" w:line="315" w:lineRule="atLeast"/>
        <w:jc w:val="right"/>
        <w:textAlignment w:val="baseline"/>
        <w:rPr>
          <w:color w:val="2D2D2D"/>
          <w:spacing w:val="2"/>
        </w:rPr>
      </w:pPr>
      <w:r w:rsidRPr="001C2F5B">
        <w:rPr>
          <w:color w:val="2D2D2D"/>
          <w:spacing w:val="2"/>
        </w:rPr>
        <w:t xml:space="preserve">к Административному регламенту по предоставлению </w:t>
      </w:r>
      <w:r w:rsidR="00F4477D">
        <w:rPr>
          <w:color w:val="2D2D2D"/>
          <w:spacing w:val="2"/>
        </w:rPr>
        <w:t>муниципальной</w:t>
      </w:r>
      <w:r w:rsidRPr="001C2F5B">
        <w:rPr>
          <w:color w:val="2D2D2D"/>
          <w:spacing w:val="2"/>
        </w:rPr>
        <w:t xml:space="preserve"> услуги</w:t>
      </w:r>
      <w:r w:rsidRPr="001C2F5B">
        <w:rPr>
          <w:color w:val="2D2D2D"/>
          <w:spacing w:val="2"/>
        </w:rPr>
        <w:br/>
        <w:t>«Выдача разрешений на строительство при осуществлении</w:t>
      </w:r>
      <w:r w:rsidRPr="001C2F5B">
        <w:rPr>
          <w:color w:val="2D2D2D"/>
          <w:spacing w:val="2"/>
        </w:rPr>
        <w:br/>
        <w:t>строительства, реконструкции объектов капитального строительства»</w:t>
      </w:r>
    </w:p>
    <w:p w:rsidR="001C2F5B" w:rsidRPr="001C2F5B" w:rsidRDefault="00F4477D" w:rsidP="001C2F5B">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муниципального района Алексеевский</w:t>
      </w:r>
      <w:r w:rsidR="001C2F5B">
        <w:rPr>
          <w:color w:val="2D2D2D"/>
          <w:spacing w:val="2"/>
        </w:rPr>
        <w:t xml:space="preserve"> Самарской области</w:t>
      </w:r>
    </w:p>
    <w:p w:rsid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Pr="00ED7FB0" w:rsidRDefault="00632075" w:rsidP="00632075">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Бланк уполномоченного органа </w:t>
      </w:r>
    </w:p>
    <w:p w:rsidR="001C2F5B" w:rsidRPr="001C2F5B" w:rsidRDefault="001C2F5B" w:rsidP="00632075">
      <w:pPr>
        <w:pStyle w:val="formattext"/>
        <w:shd w:val="clear" w:color="auto" w:fill="FFFFFF"/>
        <w:spacing w:before="0" w:beforeAutospacing="0" w:after="0" w:afterAutospacing="0"/>
        <w:jc w:val="right"/>
        <w:textAlignment w:val="baseline"/>
        <w:rPr>
          <w:color w:val="2D2D2D"/>
          <w:spacing w:val="2"/>
        </w:rPr>
      </w:pPr>
      <w:r w:rsidRPr="001C2F5B">
        <w:rPr>
          <w:color w:val="2D2D2D"/>
          <w:spacing w:val="2"/>
        </w:rPr>
        <w:t>наименование и почтовый адрес получателя </w:t>
      </w:r>
      <w:r w:rsidRPr="001C2F5B">
        <w:rPr>
          <w:color w:val="2D2D2D"/>
          <w:spacing w:val="2"/>
        </w:rPr>
        <w:br/>
        <w:t>___________________________________________</w:t>
      </w:r>
      <w:r w:rsidRPr="001C2F5B">
        <w:rPr>
          <w:color w:val="2D2D2D"/>
          <w:spacing w:val="2"/>
        </w:rPr>
        <w:br/>
      </w:r>
      <w:r>
        <w:rPr>
          <w:color w:val="2D2D2D"/>
          <w:spacing w:val="2"/>
        </w:rPr>
        <w:t>муниципальной</w:t>
      </w:r>
      <w:r w:rsidRPr="001C2F5B">
        <w:rPr>
          <w:color w:val="2D2D2D"/>
          <w:spacing w:val="2"/>
        </w:rPr>
        <w:t xml:space="preserve"> услуги </w:t>
      </w:r>
      <w:r w:rsidRPr="001C2F5B">
        <w:rPr>
          <w:color w:val="2D2D2D"/>
          <w:spacing w:val="2"/>
        </w:rPr>
        <w:br/>
        <w:t>(для юридических лиц)</w:t>
      </w:r>
      <w:r w:rsidRPr="001C2F5B">
        <w:rPr>
          <w:color w:val="2D2D2D"/>
          <w:spacing w:val="2"/>
        </w:rPr>
        <w:br/>
        <w:t>___________________________________________</w:t>
      </w:r>
      <w:r w:rsidRPr="001C2F5B">
        <w:rPr>
          <w:color w:val="2D2D2D"/>
          <w:spacing w:val="2"/>
        </w:rPr>
        <w:br/>
        <w:t xml:space="preserve">ФИО, почтовый адрес получателя </w:t>
      </w:r>
      <w:r>
        <w:rPr>
          <w:color w:val="2D2D2D"/>
          <w:spacing w:val="2"/>
        </w:rPr>
        <w:t>муниципальной</w:t>
      </w:r>
      <w:r w:rsidRPr="001C2F5B">
        <w:rPr>
          <w:color w:val="2D2D2D"/>
          <w:spacing w:val="2"/>
        </w:rPr>
        <w:t xml:space="preserve"> услуги</w:t>
      </w:r>
      <w:r w:rsidRPr="001C2F5B">
        <w:rPr>
          <w:color w:val="2D2D2D"/>
          <w:spacing w:val="2"/>
        </w:rPr>
        <w:br/>
        <w:t>(для физических лиц)</w:t>
      </w:r>
    </w:p>
    <w:p w:rsidR="001C2F5B" w:rsidRDefault="001C2F5B" w:rsidP="001C2F5B">
      <w:pPr>
        <w:pStyle w:val="4"/>
        <w:shd w:val="clear" w:color="auto" w:fill="E9ECF1"/>
        <w:spacing w:before="0" w:after="225"/>
        <w:ind w:left="-1125"/>
        <w:textAlignment w:val="baseline"/>
        <w:rPr>
          <w:rFonts w:ascii="Times New Roman" w:hAnsi="Times New Roman" w:cs="Times New Roman"/>
          <w:b w:val="0"/>
          <w:bCs w:val="0"/>
          <w:color w:val="242424"/>
          <w:spacing w:val="2"/>
          <w:sz w:val="24"/>
          <w:szCs w:val="24"/>
        </w:rPr>
      </w:pPr>
    </w:p>
    <w:p w:rsidR="001C2F5B" w:rsidRPr="00D52387" w:rsidRDefault="001C2F5B" w:rsidP="001C2F5B">
      <w:pPr>
        <w:pStyle w:val="4"/>
        <w:shd w:val="clear" w:color="auto" w:fill="E9ECF1"/>
        <w:spacing w:before="0" w:after="225"/>
        <w:ind w:left="-1125"/>
        <w:jc w:val="center"/>
        <w:textAlignment w:val="baseline"/>
        <w:rPr>
          <w:rFonts w:ascii="Times New Roman" w:hAnsi="Times New Roman" w:cs="Times New Roman"/>
          <w:bCs w:val="0"/>
          <w:i w:val="0"/>
          <w:color w:val="242424"/>
          <w:spacing w:val="2"/>
          <w:sz w:val="28"/>
          <w:szCs w:val="28"/>
          <w:u w:val="single"/>
        </w:rPr>
      </w:pPr>
      <w:r w:rsidRPr="00D52387">
        <w:rPr>
          <w:rFonts w:ascii="Times New Roman" w:hAnsi="Times New Roman" w:cs="Times New Roman"/>
          <w:bCs w:val="0"/>
          <w:i w:val="0"/>
          <w:color w:val="242424"/>
          <w:spacing w:val="2"/>
          <w:sz w:val="28"/>
          <w:szCs w:val="28"/>
          <w:u w:val="single"/>
        </w:rPr>
        <w:t>Уведомление о регистрации запроса (заявления), направленного по почте (в электронной форме)</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br/>
        <w:t>«_______»_________________20 ______ г.</w:t>
      </w:r>
      <w:r w:rsidRPr="001C2F5B">
        <w:rPr>
          <w:color w:val="2D2D2D"/>
          <w:spacing w:val="2"/>
        </w:rPr>
        <w:br/>
        <w:t>(дата)</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r w:rsidRPr="001C2F5B">
        <w:rPr>
          <w:color w:val="2D2D2D"/>
          <w:spacing w:val="2"/>
        </w:rPr>
        <w:t xml:space="preserve">Ваше заявление (уведомление) о предоставлении </w:t>
      </w:r>
      <w:r w:rsidR="002559C8">
        <w:rPr>
          <w:color w:val="2D2D2D"/>
          <w:spacing w:val="2"/>
        </w:rPr>
        <w:t>муниципальной</w:t>
      </w:r>
      <w:r w:rsidRPr="001C2F5B">
        <w:rPr>
          <w:color w:val="2D2D2D"/>
          <w:spacing w:val="2"/>
        </w:rPr>
        <w:t xml:space="preserve">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 принято</w:t>
      </w:r>
      <w:r w:rsidRPr="001C2F5B">
        <w:rPr>
          <w:color w:val="2D2D2D"/>
          <w:spacing w:val="2"/>
        </w:rPr>
        <w:br/>
        <w:t>«_____ » __________________20_______ г. и зарегистрировано __________№.</w:t>
      </w:r>
      <w:r w:rsidRPr="001C2F5B">
        <w:rPr>
          <w:color w:val="2D2D2D"/>
          <w:spacing w:val="2"/>
        </w:rPr>
        <w:br/>
      </w:r>
      <w:r w:rsidRPr="001C2F5B">
        <w:rPr>
          <w:color w:val="2D2D2D"/>
          <w:spacing w:val="2"/>
        </w:rPr>
        <w:br/>
        <w:t>Специалист ______________________________</w:t>
      </w:r>
      <w:r w:rsidRPr="001C2F5B">
        <w:rPr>
          <w:color w:val="2D2D2D"/>
          <w:spacing w:val="2"/>
        </w:rPr>
        <w:br/>
      </w:r>
      <w:r w:rsidRPr="001C2F5B">
        <w:rPr>
          <w:color w:val="2D2D2D"/>
          <w:spacing w:val="2"/>
        </w:rPr>
        <w:br/>
        <w:t>Руководитель уполномоченного органа ____________ _________________________</w:t>
      </w:r>
      <w:r w:rsidRPr="001C2F5B">
        <w:rPr>
          <w:color w:val="2D2D2D"/>
          <w:spacing w:val="2"/>
        </w:rPr>
        <w:br/>
        <w:t>(уполномоченное лицо)  (подпись) (фамилия, инициалы)</w:t>
      </w:r>
      <w:r w:rsidRPr="001C2F5B">
        <w:rPr>
          <w:color w:val="2D2D2D"/>
          <w:spacing w:val="2"/>
        </w:rPr>
        <w:br/>
      </w:r>
      <w:r w:rsidRPr="001C2F5B">
        <w:rPr>
          <w:color w:val="2D2D2D"/>
          <w:spacing w:val="2"/>
        </w:rPr>
        <w:br/>
        <w:t>МП </w:t>
      </w: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1C2F5B" w:rsidRPr="001C2F5B" w:rsidRDefault="001C2F5B" w:rsidP="001C2F5B">
      <w:pPr>
        <w:pStyle w:val="formattext"/>
        <w:shd w:val="clear" w:color="auto" w:fill="FFFFFF"/>
        <w:spacing w:before="0" w:beforeAutospacing="0" w:after="0" w:afterAutospacing="0" w:line="315" w:lineRule="atLeast"/>
        <w:textAlignment w:val="baseline"/>
        <w:rPr>
          <w:color w:val="2D2D2D"/>
          <w:spacing w:val="2"/>
        </w:rPr>
      </w:pPr>
    </w:p>
    <w:p w:rsidR="00B43C10" w:rsidRDefault="00B43C10" w:rsidP="00834C40">
      <w:pPr>
        <w:pStyle w:val="pboth"/>
        <w:spacing w:after="0" w:line="330" w:lineRule="atLeast"/>
        <w:contextualSpacing/>
        <w:jc w:val="both"/>
        <w:textAlignment w:val="baseline"/>
      </w:pPr>
    </w:p>
    <w:p w:rsidR="002559C8" w:rsidRDefault="002559C8" w:rsidP="00834C40">
      <w:pPr>
        <w:pStyle w:val="pboth"/>
        <w:spacing w:after="0" w:line="330" w:lineRule="atLeast"/>
        <w:contextualSpacing/>
        <w:jc w:val="both"/>
        <w:textAlignment w:val="baseline"/>
      </w:pPr>
    </w:p>
    <w:p w:rsidR="002559C8" w:rsidRDefault="002559C8" w:rsidP="00834C40">
      <w:pPr>
        <w:pStyle w:val="pboth"/>
        <w:spacing w:after="0" w:line="330" w:lineRule="atLeast"/>
        <w:contextualSpacing/>
        <w:jc w:val="both"/>
        <w:textAlignment w:val="baseline"/>
      </w:pPr>
    </w:p>
    <w:p w:rsidR="002559C8" w:rsidRDefault="002559C8" w:rsidP="00834C40">
      <w:pPr>
        <w:pStyle w:val="pboth"/>
        <w:spacing w:after="0" w:line="330" w:lineRule="atLeast"/>
        <w:contextualSpacing/>
        <w:jc w:val="both"/>
        <w:textAlignment w:val="baseline"/>
      </w:pPr>
    </w:p>
    <w:p w:rsidR="00632075" w:rsidRDefault="00632075" w:rsidP="002559C8">
      <w:pPr>
        <w:pStyle w:val="formattext"/>
        <w:shd w:val="clear" w:color="auto" w:fill="FFFFFF"/>
        <w:spacing w:before="0" w:beforeAutospacing="0" w:after="0" w:afterAutospacing="0" w:line="315" w:lineRule="atLeast"/>
        <w:jc w:val="right"/>
        <w:textAlignment w:val="baseline"/>
        <w:rPr>
          <w:color w:val="2D2D2D"/>
          <w:spacing w:val="2"/>
        </w:rPr>
      </w:pPr>
    </w:p>
    <w:p w:rsidR="00632075" w:rsidRDefault="00632075" w:rsidP="002559C8">
      <w:pPr>
        <w:pStyle w:val="formattext"/>
        <w:shd w:val="clear" w:color="auto" w:fill="FFFFFF"/>
        <w:spacing w:before="0" w:beforeAutospacing="0" w:after="0" w:afterAutospacing="0" w:line="315" w:lineRule="atLeast"/>
        <w:jc w:val="right"/>
        <w:textAlignment w:val="baseline"/>
        <w:rPr>
          <w:color w:val="2D2D2D"/>
          <w:spacing w:val="2"/>
        </w:rPr>
      </w:pPr>
    </w:p>
    <w:p w:rsidR="00D52387" w:rsidRDefault="00D52387" w:rsidP="002559C8">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lastRenderedPageBreak/>
        <w:t>Приложение</w:t>
      </w:r>
      <w:r w:rsidR="00632075">
        <w:rPr>
          <w:color w:val="2D2D2D"/>
          <w:spacing w:val="2"/>
        </w:rPr>
        <w:t xml:space="preserve"> 7</w:t>
      </w:r>
    </w:p>
    <w:p w:rsidR="002559C8" w:rsidRDefault="002559C8" w:rsidP="002559C8">
      <w:pPr>
        <w:pStyle w:val="formattext"/>
        <w:shd w:val="clear" w:color="auto" w:fill="FFFFFF"/>
        <w:spacing w:before="0" w:beforeAutospacing="0" w:after="0" w:afterAutospacing="0" w:line="315" w:lineRule="atLeast"/>
        <w:jc w:val="right"/>
        <w:textAlignment w:val="baseline"/>
        <w:rPr>
          <w:color w:val="2D2D2D"/>
          <w:spacing w:val="2"/>
        </w:rPr>
      </w:pPr>
      <w:r w:rsidRPr="002559C8">
        <w:rPr>
          <w:color w:val="2D2D2D"/>
          <w:spacing w:val="2"/>
        </w:rPr>
        <w:t xml:space="preserve">к Административному регламенту по предоставлению </w:t>
      </w:r>
      <w:r>
        <w:rPr>
          <w:color w:val="2D2D2D"/>
          <w:spacing w:val="2"/>
        </w:rPr>
        <w:t>муниципальной</w:t>
      </w:r>
      <w:r w:rsidRPr="002559C8">
        <w:rPr>
          <w:color w:val="2D2D2D"/>
          <w:spacing w:val="2"/>
        </w:rPr>
        <w:t xml:space="preserve"> услуги</w:t>
      </w:r>
      <w:r w:rsidRPr="002559C8">
        <w:rPr>
          <w:color w:val="2D2D2D"/>
          <w:spacing w:val="2"/>
        </w:rPr>
        <w:br/>
        <w:t>«Выдача разрешений на строительство при осуществлении</w:t>
      </w:r>
      <w:r w:rsidRPr="002559C8">
        <w:rPr>
          <w:color w:val="2D2D2D"/>
          <w:spacing w:val="2"/>
        </w:rPr>
        <w:br/>
        <w:t>строительства, реконструкции объектов капитального строительства»</w:t>
      </w:r>
    </w:p>
    <w:p w:rsidR="002559C8" w:rsidRPr="002559C8" w:rsidRDefault="00F4477D" w:rsidP="002559C8">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муниципального района Алексеевский</w:t>
      </w:r>
      <w:r w:rsidR="002559C8">
        <w:rPr>
          <w:color w:val="2D2D2D"/>
          <w:spacing w:val="2"/>
        </w:rPr>
        <w:t xml:space="preserve"> Самарской области</w:t>
      </w:r>
    </w:p>
    <w:p w:rsidR="002559C8" w:rsidRDefault="002559C8" w:rsidP="002559C8">
      <w:pPr>
        <w:pStyle w:val="formattext"/>
        <w:shd w:val="clear" w:color="auto" w:fill="FFFFFF"/>
        <w:spacing w:before="0" w:beforeAutospacing="0" w:after="0" w:afterAutospacing="0" w:line="315" w:lineRule="atLeast"/>
        <w:textAlignment w:val="baseline"/>
        <w:rPr>
          <w:color w:val="2D2D2D"/>
          <w:spacing w:val="2"/>
        </w:rPr>
      </w:pPr>
    </w:p>
    <w:p w:rsidR="002559C8" w:rsidRPr="00ED7FB0" w:rsidRDefault="002559C8" w:rsidP="00632075">
      <w:pPr>
        <w:pStyle w:val="formattext"/>
        <w:shd w:val="clear" w:color="auto" w:fill="FFFFFF"/>
        <w:spacing w:before="0" w:beforeAutospacing="0" w:after="0" w:afterAutospacing="0" w:line="315" w:lineRule="atLeast"/>
        <w:jc w:val="right"/>
        <w:textAlignment w:val="baseline"/>
        <w:rPr>
          <w:color w:val="2D2D2D"/>
          <w:spacing w:val="2"/>
        </w:rPr>
      </w:pPr>
      <w:r w:rsidRPr="00ED7FB0">
        <w:rPr>
          <w:color w:val="2D2D2D"/>
          <w:spacing w:val="2"/>
        </w:rPr>
        <w:t>Бланк уполномоченного органа</w:t>
      </w:r>
    </w:p>
    <w:p w:rsidR="002559C8" w:rsidRPr="002559C8" w:rsidRDefault="002559C8" w:rsidP="002559C8">
      <w:pPr>
        <w:pStyle w:val="formattext"/>
        <w:shd w:val="clear" w:color="auto" w:fill="FFFFFF"/>
        <w:spacing w:before="0" w:beforeAutospacing="0" w:after="0" w:afterAutospacing="0" w:line="315" w:lineRule="atLeast"/>
        <w:jc w:val="right"/>
        <w:textAlignment w:val="baseline"/>
        <w:rPr>
          <w:color w:val="2D2D2D"/>
          <w:spacing w:val="2"/>
        </w:rPr>
      </w:pPr>
      <w:r w:rsidRPr="002559C8">
        <w:rPr>
          <w:color w:val="2D2D2D"/>
          <w:spacing w:val="2"/>
        </w:rPr>
        <w:t>____________________________________</w:t>
      </w:r>
      <w:r w:rsidRPr="002559C8">
        <w:rPr>
          <w:color w:val="2D2D2D"/>
          <w:spacing w:val="2"/>
        </w:rPr>
        <w:br/>
        <w:t>наименование и почтовый адрес</w:t>
      </w:r>
      <w:r w:rsidRPr="002559C8">
        <w:rPr>
          <w:color w:val="2D2D2D"/>
          <w:spacing w:val="2"/>
        </w:rPr>
        <w:br/>
        <w:t xml:space="preserve">получателя </w:t>
      </w:r>
      <w:r>
        <w:rPr>
          <w:color w:val="2D2D2D"/>
          <w:spacing w:val="2"/>
        </w:rPr>
        <w:t>муниципальной</w:t>
      </w:r>
      <w:r w:rsidRPr="002559C8">
        <w:rPr>
          <w:color w:val="2D2D2D"/>
          <w:spacing w:val="2"/>
        </w:rPr>
        <w:t xml:space="preserve"> услуги</w:t>
      </w:r>
      <w:r w:rsidRPr="002559C8">
        <w:rPr>
          <w:color w:val="2D2D2D"/>
          <w:spacing w:val="2"/>
        </w:rPr>
        <w:br/>
        <w:t>(для юридических лиц)</w:t>
      </w:r>
      <w:r w:rsidRPr="002559C8">
        <w:rPr>
          <w:color w:val="2D2D2D"/>
          <w:spacing w:val="2"/>
        </w:rPr>
        <w:br/>
      </w:r>
      <w:r w:rsidRPr="002559C8">
        <w:rPr>
          <w:color w:val="2D2D2D"/>
          <w:spacing w:val="2"/>
        </w:rPr>
        <w:br/>
        <w:t>_____________________________________</w:t>
      </w:r>
      <w:r w:rsidRPr="002559C8">
        <w:rPr>
          <w:color w:val="2D2D2D"/>
          <w:spacing w:val="2"/>
        </w:rPr>
        <w:br/>
        <w:t>ФИО, почтовый адрес получателя</w:t>
      </w:r>
      <w:r w:rsidRPr="002559C8">
        <w:rPr>
          <w:color w:val="2D2D2D"/>
          <w:spacing w:val="2"/>
        </w:rPr>
        <w:br/>
      </w:r>
      <w:r>
        <w:rPr>
          <w:color w:val="2D2D2D"/>
          <w:spacing w:val="2"/>
        </w:rPr>
        <w:t>муниципальной</w:t>
      </w:r>
      <w:r w:rsidRPr="002559C8">
        <w:rPr>
          <w:color w:val="2D2D2D"/>
          <w:spacing w:val="2"/>
        </w:rPr>
        <w:t xml:space="preserve"> услуги</w:t>
      </w:r>
      <w:r w:rsidRPr="002559C8">
        <w:rPr>
          <w:color w:val="2D2D2D"/>
          <w:spacing w:val="2"/>
        </w:rPr>
        <w:br/>
        <w:t>(для физических лиц)</w:t>
      </w:r>
    </w:p>
    <w:p w:rsidR="002559C8" w:rsidRPr="00D52387" w:rsidRDefault="002559C8" w:rsidP="002559C8">
      <w:pPr>
        <w:pStyle w:val="4"/>
        <w:shd w:val="clear" w:color="auto" w:fill="E9ECF1"/>
        <w:spacing w:before="0" w:after="225"/>
        <w:ind w:left="-1125"/>
        <w:jc w:val="center"/>
        <w:textAlignment w:val="baseline"/>
        <w:rPr>
          <w:rFonts w:ascii="Times New Roman" w:hAnsi="Times New Roman" w:cs="Times New Roman"/>
          <w:bCs w:val="0"/>
          <w:i w:val="0"/>
          <w:color w:val="242424"/>
          <w:spacing w:val="2"/>
          <w:sz w:val="28"/>
          <w:szCs w:val="28"/>
          <w:u w:val="single"/>
        </w:rPr>
      </w:pPr>
      <w:r w:rsidRPr="00D52387">
        <w:rPr>
          <w:rFonts w:ascii="Times New Roman" w:hAnsi="Times New Roman" w:cs="Times New Roman"/>
          <w:bCs w:val="0"/>
          <w:i w:val="0"/>
          <w:color w:val="242424"/>
          <w:spacing w:val="2"/>
          <w:sz w:val="28"/>
          <w:szCs w:val="28"/>
          <w:u w:val="single"/>
        </w:rPr>
        <w:t>Уведомление об отказе в предоставлении муниципальной услуги</w:t>
      </w:r>
    </w:p>
    <w:p w:rsidR="002559C8" w:rsidRPr="002559C8" w:rsidRDefault="002559C8" w:rsidP="002559C8">
      <w:pPr>
        <w:pStyle w:val="formattext"/>
        <w:shd w:val="clear" w:color="auto" w:fill="FFFFFF"/>
        <w:spacing w:before="0" w:beforeAutospacing="0" w:after="0" w:afterAutospacing="0" w:line="315" w:lineRule="atLeast"/>
        <w:textAlignment w:val="baseline"/>
        <w:rPr>
          <w:color w:val="2D2D2D"/>
          <w:spacing w:val="2"/>
        </w:rPr>
      </w:pPr>
      <w:r w:rsidRPr="002559C8">
        <w:rPr>
          <w:color w:val="2D2D2D"/>
          <w:spacing w:val="2"/>
        </w:rPr>
        <w:t>Вам ________________________________________________________________________________________________ ,</w:t>
      </w:r>
      <w:r w:rsidRPr="002559C8">
        <w:rPr>
          <w:color w:val="2D2D2D"/>
          <w:spacing w:val="2"/>
        </w:rPr>
        <w:br/>
        <w:t>(наименование - для заявителя - юридического лица, фамилия, имя, отчество (если имеется) - для заявителя - физического лица) </w:t>
      </w:r>
      <w:r w:rsidRPr="002559C8">
        <w:rPr>
          <w:color w:val="2D2D2D"/>
          <w:spacing w:val="2"/>
        </w:rPr>
        <w:br/>
      </w:r>
    </w:p>
    <w:p w:rsidR="002559C8" w:rsidRPr="002559C8" w:rsidRDefault="002559C8" w:rsidP="002559C8">
      <w:pPr>
        <w:pStyle w:val="formattext"/>
        <w:shd w:val="clear" w:color="auto" w:fill="FFFFFF"/>
        <w:spacing w:before="0" w:beforeAutospacing="0" w:after="0" w:afterAutospacing="0" w:line="315" w:lineRule="atLeast"/>
        <w:textAlignment w:val="baseline"/>
        <w:rPr>
          <w:color w:val="2D2D2D"/>
          <w:spacing w:val="2"/>
        </w:rPr>
      </w:pPr>
      <w:r w:rsidRPr="002559C8">
        <w:rPr>
          <w:color w:val="2D2D2D"/>
          <w:spacing w:val="2"/>
        </w:rPr>
        <w:t xml:space="preserve">отказано в предоставлении </w:t>
      </w:r>
      <w:r>
        <w:rPr>
          <w:color w:val="2D2D2D"/>
          <w:spacing w:val="2"/>
        </w:rPr>
        <w:t>муниципальной</w:t>
      </w:r>
      <w:r w:rsidRPr="002559C8">
        <w:rPr>
          <w:color w:val="2D2D2D"/>
          <w:spacing w:val="2"/>
        </w:rPr>
        <w:t xml:space="preserve"> услуги (указывается вид поду слуги за которой обратился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r w:rsidRPr="002559C8">
        <w:rPr>
          <w:color w:val="2D2D2D"/>
          <w:spacing w:val="2"/>
        </w:rPr>
        <w:br/>
        <w:t>_______________________________________________________________________</w:t>
      </w:r>
      <w:r w:rsidRPr="002559C8">
        <w:rPr>
          <w:color w:val="2D2D2D"/>
          <w:spacing w:val="2"/>
        </w:rPr>
        <w:br/>
        <w:t xml:space="preserve">(основание или основания отказа в предоставлении </w:t>
      </w:r>
      <w:r>
        <w:rPr>
          <w:color w:val="2D2D2D"/>
          <w:spacing w:val="2"/>
        </w:rPr>
        <w:t>муниципальной</w:t>
      </w:r>
      <w:r w:rsidRPr="002559C8">
        <w:rPr>
          <w:color w:val="2D2D2D"/>
          <w:spacing w:val="2"/>
        </w:rPr>
        <w:t xml:space="preserve"> услуги)</w:t>
      </w:r>
      <w:r w:rsidRPr="002559C8">
        <w:rPr>
          <w:color w:val="2D2D2D"/>
          <w:spacing w:val="2"/>
        </w:rPr>
        <w:br/>
      </w:r>
    </w:p>
    <w:p w:rsidR="002559C8" w:rsidRPr="002559C8" w:rsidRDefault="002559C8" w:rsidP="002559C8">
      <w:pPr>
        <w:pStyle w:val="formattext"/>
        <w:shd w:val="clear" w:color="auto" w:fill="FFFFFF"/>
        <w:spacing w:before="0" w:beforeAutospacing="0" w:after="0" w:afterAutospacing="0" w:line="315" w:lineRule="atLeast"/>
        <w:textAlignment w:val="baseline"/>
        <w:rPr>
          <w:color w:val="2D2D2D"/>
          <w:spacing w:val="2"/>
        </w:rPr>
      </w:pPr>
      <w:r w:rsidRPr="002559C8">
        <w:rPr>
          <w:color w:val="2D2D2D"/>
          <w:spacing w:val="2"/>
        </w:rPr>
        <w:t>Руководитель уполномоченного органа</w:t>
      </w:r>
      <w:r w:rsidRPr="002559C8">
        <w:rPr>
          <w:color w:val="2D2D2D"/>
          <w:spacing w:val="2"/>
        </w:rPr>
        <w:br/>
        <w:t>(уполномоченное лицо) _______________________________________</w:t>
      </w:r>
      <w:r w:rsidRPr="002559C8">
        <w:rPr>
          <w:color w:val="2D2D2D"/>
          <w:spacing w:val="2"/>
        </w:rPr>
        <w:br/>
        <w:t>(подпись, фамилия, инициалы)</w:t>
      </w:r>
      <w:r w:rsidRPr="002559C8">
        <w:rPr>
          <w:color w:val="2D2D2D"/>
          <w:spacing w:val="2"/>
        </w:rPr>
        <w:br/>
        <w:t>«_____» ____________________ 20 _______ г. </w:t>
      </w:r>
    </w:p>
    <w:p w:rsidR="002559C8" w:rsidRDefault="002559C8"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463AAD" w:rsidRDefault="00463AAD" w:rsidP="00834C40">
      <w:pPr>
        <w:pStyle w:val="pboth"/>
        <w:spacing w:after="0" w:line="330" w:lineRule="atLeast"/>
        <w:contextualSpacing/>
        <w:jc w:val="both"/>
        <w:textAlignment w:val="baseline"/>
      </w:pPr>
    </w:p>
    <w:p w:rsidR="002F409E" w:rsidRDefault="00D52387" w:rsidP="002F409E">
      <w:pPr>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 xml:space="preserve">Приложение </w:t>
      </w:r>
      <w:r w:rsidR="002F409E" w:rsidRPr="00463AAD">
        <w:rPr>
          <w:rFonts w:ascii="Times New Roman" w:eastAsia="Times New Roman" w:hAnsi="Times New Roman" w:cs="Times New Roman"/>
          <w:color w:val="2D2D2D"/>
          <w:sz w:val="24"/>
          <w:szCs w:val="24"/>
        </w:rPr>
        <w:t xml:space="preserve"> </w:t>
      </w:r>
      <w:r w:rsidR="00632075">
        <w:rPr>
          <w:rFonts w:ascii="Times New Roman" w:eastAsia="Times New Roman" w:hAnsi="Times New Roman" w:cs="Times New Roman"/>
          <w:color w:val="2D2D2D"/>
          <w:sz w:val="24"/>
          <w:szCs w:val="24"/>
        </w:rPr>
        <w:t>8</w:t>
      </w:r>
      <w:r w:rsidR="002F409E" w:rsidRPr="00463AAD">
        <w:rPr>
          <w:rFonts w:ascii="Times New Roman" w:eastAsia="Times New Roman" w:hAnsi="Times New Roman" w:cs="Times New Roman"/>
          <w:color w:val="2D2D2D"/>
          <w:sz w:val="24"/>
          <w:szCs w:val="24"/>
        </w:rPr>
        <w:br/>
        <w:t xml:space="preserve">к Административному регламенту по предоставлению </w:t>
      </w:r>
      <w:r w:rsidR="002F409E">
        <w:rPr>
          <w:rFonts w:ascii="Times New Roman" w:eastAsia="Times New Roman" w:hAnsi="Times New Roman" w:cs="Times New Roman"/>
          <w:color w:val="2D2D2D"/>
          <w:sz w:val="24"/>
          <w:szCs w:val="24"/>
        </w:rPr>
        <w:t>муниципальной</w:t>
      </w:r>
      <w:r w:rsidR="002F409E" w:rsidRPr="00463AAD">
        <w:rPr>
          <w:rFonts w:ascii="Times New Roman" w:eastAsia="Times New Roman" w:hAnsi="Times New Roman" w:cs="Times New Roman"/>
          <w:color w:val="2D2D2D"/>
          <w:sz w:val="24"/>
          <w:szCs w:val="24"/>
        </w:rPr>
        <w:t xml:space="preserve"> услуги</w:t>
      </w:r>
      <w:r w:rsidR="002F409E" w:rsidRPr="00463AAD">
        <w:rPr>
          <w:rFonts w:ascii="Times New Roman" w:eastAsia="Times New Roman" w:hAnsi="Times New Roman" w:cs="Times New Roman"/>
          <w:color w:val="2D2D2D"/>
          <w:sz w:val="24"/>
          <w:szCs w:val="24"/>
        </w:rPr>
        <w:br/>
        <w:t>«Выдача разрешений на строительство при осуществлении</w:t>
      </w:r>
      <w:r w:rsidR="002F409E" w:rsidRPr="00463AAD">
        <w:rPr>
          <w:rFonts w:ascii="Times New Roman" w:eastAsia="Times New Roman" w:hAnsi="Times New Roman" w:cs="Times New Roman"/>
          <w:color w:val="2D2D2D"/>
          <w:sz w:val="24"/>
          <w:szCs w:val="24"/>
        </w:rPr>
        <w:br/>
        <w:t>строительства, реконструкции объектов капитального строительства»</w:t>
      </w:r>
    </w:p>
    <w:p w:rsidR="002F409E" w:rsidRPr="00463AAD" w:rsidRDefault="002F409E" w:rsidP="002F409E">
      <w:pPr>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муниципального района Алексеевский Самарской области</w:t>
      </w:r>
    </w:p>
    <w:p w:rsidR="002F409E" w:rsidRPr="00D52387" w:rsidRDefault="002F409E" w:rsidP="002F409E">
      <w:pPr>
        <w:spacing w:after="0" w:line="288" w:lineRule="atLeast"/>
        <w:jc w:val="center"/>
        <w:textAlignment w:val="baseline"/>
        <w:rPr>
          <w:rFonts w:ascii="Times New Roman" w:eastAsia="Times New Roman" w:hAnsi="Times New Roman" w:cs="Times New Roman"/>
          <w:b/>
          <w:color w:val="3C3C3C"/>
          <w:sz w:val="24"/>
          <w:szCs w:val="24"/>
        </w:rPr>
      </w:pPr>
    </w:p>
    <w:p w:rsidR="002F409E" w:rsidRPr="00D52387" w:rsidRDefault="002F409E" w:rsidP="002F409E">
      <w:pPr>
        <w:spacing w:after="0" w:line="288" w:lineRule="atLeast"/>
        <w:jc w:val="center"/>
        <w:textAlignment w:val="baseline"/>
        <w:rPr>
          <w:rFonts w:ascii="Times New Roman" w:eastAsia="Times New Roman" w:hAnsi="Times New Roman" w:cs="Times New Roman"/>
          <w:b/>
          <w:color w:val="3C3C3C"/>
          <w:sz w:val="28"/>
          <w:szCs w:val="28"/>
        </w:rPr>
      </w:pPr>
      <w:r w:rsidRPr="00D52387">
        <w:rPr>
          <w:rFonts w:ascii="Times New Roman" w:eastAsia="Times New Roman" w:hAnsi="Times New Roman" w:cs="Times New Roman"/>
          <w:b/>
          <w:color w:val="3C3C3C"/>
          <w:sz w:val="28"/>
          <w:szCs w:val="28"/>
        </w:rPr>
        <w:t>Форма регистра разрешений на строительство</w:t>
      </w:r>
    </w:p>
    <w:tbl>
      <w:tblPr>
        <w:tblW w:w="0" w:type="auto"/>
        <w:tblInd w:w="-426" w:type="dxa"/>
        <w:tblCellMar>
          <w:left w:w="0" w:type="dxa"/>
          <w:right w:w="0" w:type="dxa"/>
        </w:tblCellMar>
        <w:tblLook w:val="04A0"/>
      </w:tblPr>
      <w:tblGrid>
        <w:gridCol w:w="228"/>
        <w:gridCol w:w="912"/>
        <w:gridCol w:w="895"/>
        <w:gridCol w:w="842"/>
        <w:gridCol w:w="745"/>
        <w:gridCol w:w="681"/>
        <w:gridCol w:w="619"/>
        <w:gridCol w:w="555"/>
        <w:gridCol w:w="727"/>
        <w:gridCol w:w="713"/>
        <w:gridCol w:w="893"/>
        <w:gridCol w:w="1048"/>
        <w:gridCol w:w="923"/>
      </w:tblGrid>
      <w:tr w:rsidR="002F409E" w:rsidRPr="00463AAD" w:rsidTr="00ED7FB0">
        <w:trPr>
          <w:trHeight w:val="80"/>
        </w:trPr>
        <w:tc>
          <w:tcPr>
            <w:tcW w:w="643"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872"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855"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806"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713"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651"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593"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532"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696"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682"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854"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1002"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c>
          <w:tcPr>
            <w:tcW w:w="882" w:type="dxa"/>
            <w:hideMark/>
          </w:tcPr>
          <w:p w:rsidR="002F409E" w:rsidRPr="00463AAD" w:rsidRDefault="002F409E" w:rsidP="00846EAC">
            <w:pPr>
              <w:spacing w:after="0" w:line="240" w:lineRule="auto"/>
              <w:rPr>
                <w:rFonts w:ascii="Times New Roman" w:eastAsia="Times New Roman" w:hAnsi="Times New Roman" w:cs="Times New Roman"/>
                <w:sz w:val="24"/>
                <w:szCs w:val="24"/>
              </w:rPr>
            </w:pPr>
          </w:p>
        </w:tc>
      </w:tr>
      <w:tr w:rsidR="002F409E" w:rsidRPr="00463AAD" w:rsidTr="00ED7FB0">
        <w:trPr>
          <w:trHeight w:val="5475"/>
        </w:trPr>
        <w:tc>
          <w:tcPr>
            <w:tcW w:w="643"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 п/п</w:t>
            </w:r>
          </w:p>
        </w:tc>
        <w:tc>
          <w:tcPr>
            <w:tcW w:w="872"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Наименование или Ф.И.О. заявителя - застройщика, информация об изменении застройщика, если застройщик менялся</w:t>
            </w:r>
          </w:p>
        </w:tc>
        <w:tc>
          <w:tcPr>
            <w:tcW w:w="855"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ИНН, ОГРН застройщика - юридического лица; место жительства застройщика - физического лица (соответст- вующая информация о новом застройщике, если застройщик менялся)</w:t>
            </w:r>
          </w:p>
        </w:tc>
        <w:tc>
          <w:tcPr>
            <w:tcW w:w="806"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Контактный телефон застройщика (соответст- вующая информация о новом застройщике, если застройщик менялся)</w:t>
            </w:r>
          </w:p>
        </w:tc>
        <w:tc>
          <w:tcPr>
            <w:tcW w:w="713"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Электрон- ный адрес застрой- щика (соответст- вующая инфор- мация о новом застрой- щике, если застройщик менялся)</w:t>
            </w:r>
          </w:p>
        </w:tc>
        <w:tc>
          <w:tcPr>
            <w:tcW w:w="651"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Наиме- нование</w:t>
            </w:r>
          </w:p>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(согласно</w:t>
            </w:r>
            <w:r w:rsidRPr="00463AAD">
              <w:rPr>
                <w:rFonts w:ascii="Times New Roman" w:eastAsia="Times New Roman" w:hAnsi="Times New Roman" w:cs="Times New Roman"/>
                <w:color w:val="2D2D2D"/>
                <w:sz w:val="18"/>
                <w:szCs w:val="18"/>
              </w:rPr>
              <w:br/>
              <w:t>проект- ной</w:t>
            </w:r>
            <w:r w:rsidRPr="00463AAD">
              <w:rPr>
                <w:rFonts w:ascii="Times New Roman" w:eastAsia="Times New Roman" w:hAnsi="Times New Roman" w:cs="Times New Roman"/>
                <w:color w:val="2D2D2D"/>
                <w:sz w:val="18"/>
                <w:szCs w:val="18"/>
              </w:rPr>
              <w:br/>
              <w:t>докумен- тации) и</w:t>
            </w:r>
          </w:p>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строитель- ный адрес объекта капиталь- ного строитель- ства</w:t>
            </w:r>
          </w:p>
        </w:tc>
        <w:tc>
          <w:tcPr>
            <w:tcW w:w="593"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Дата регист- рации заявле- ния заявителя о предос- тавлена и</w:t>
            </w:r>
            <w:r w:rsidRPr="00463AAD">
              <w:rPr>
                <w:rFonts w:ascii="Times New Roman" w:eastAsia="Times New Roman" w:hAnsi="Times New Roman" w:cs="Times New Roman"/>
                <w:color w:val="2D2D2D"/>
                <w:sz w:val="18"/>
                <w:szCs w:val="18"/>
              </w:rPr>
              <w:br/>
              <w:t>государ- ственной услуги</w:t>
            </w:r>
          </w:p>
        </w:tc>
        <w:tc>
          <w:tcPr>
            <w:tcW w:w="532"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Номер и дата разре- шения на строи- тельство</w:t>
            </w:r>
          </w:p>
        </w:tc>
        <w:tc>
          <w:tcPr>
            <w:tcW w:w="696"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Вид</w:t>
            </w:r>
            <w:r w:rsidRPr="00463AAD">
              <w:rPr>
                <w:rFonts w:ascii="Times New Roman" w:eastAsia="Times New Roman" w:hAnsi="Times New Roman" w:cs="Times New Roman"/>
                <w:color w:val="2D2D2D"/>
                <w:sz w:val="18"/>
                <w:szCs w:val="18"/>
              </w:rPr>
              <w:br/>
              <w:t>строитель- ных</w:t>
            </w:r>
            <w:r w:rsidRPr="00463AAD">
              <w:rPr>
                <w:rFonts w:ascii="Times New Roman" w:eastAsia="Times New Roman" w:hAnsi="Times New Roman" w:cs="Times New Roman"/>
                <w:color w:val="2D2D2D"/>
                <w:sz w:val="18"/>
                <w:szCs w:val="18"/>
              </w:rPr>
              <w:br/>
              <w:t>работ</w:t>
            </w:r>
            <w:r w:rsidRPr="00463AAD">
              <w:rPr>
                <w:rFonts w:ascii="Times New Roman" w:eastAsia="Times New Roman" w:hAnsi="Times New Roman" w:cs="Times New Roman"/>
                <w:color w:val="2D2D2D"/>
                <w:sz w:val="18"/>
                <w:szCs w:val="18"/>
              </w:rPr>
              <w:br/>
              <w:t>(строитель- ство</w:t>
            </w:r>
            <w:r w:rsidRPr="00463AAD">
              <w:rPr>
                <w:rFonts w:ascii="Times New Roman" w:eastAsia="Times New Roman" w:hAnsi="Times New Roman" w:cs="Times New Roman"/>
                <w:color w:val="2D2D2D"/>
                <w:sz w:val="18"/>
                <w:szCs w:val="18"/>
              </w:rPr>
              <w:br/>
              <w:t>или</w:t>
            </w:r>
            <w:r w:rsidRPr="00463AAD">
              <w:rPr>
                <w:rFonts w:ascii="Times New Roman" w:eastAsia="Times New Roman" w:hAnsi="Times New Roman" w:cs="Times New Roman"/>
                <w:color w:val="2D2D2D"/>
                <w:sz w:val="18"/>
                <w:szCs w:val="18"/>
              </w:rPr>
              <w:br/>
              <w:t>реконст- рукция)</w:t>
            </w:r>
          </w:p>
        </w:tc>
        <w:tc>
          <w:tcPr>
            <w:tcW w:w="682"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Пара- метры объекта капиталь- ного строитель- ства: площадь объекта, количество этажей, протяжён- ность (для линей- ного объекта)</w:t>
            </w:r>
          </w:p>
        </w:tc>
        <w:tc>
          <w:tcPr>
            <w:tcW w:w="854"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Срок действия разрешения на строительство в том числе с учетом продления срока действия разрешения (если он продлевался)</w:t>
            </w:r>
          </w:p>
        </w:tc>
        <w:tc>
          <w:tcPr>
            <w:tcW w:w="1002" w:type="dxa"/>
            <w:tcBorders>
              <w:top w:val="single" w:sz="6" w:space="0" w:color="000000"/>
              <w:left w:val="single" w:sz="6" w:space="0" w:color="000000"/>
              <w:bottom w:val="nil"/>
              <w:right w:val="nil"/>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88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F409E" w:rsidRPr="00463AAD" w:rsidRDefault="002F409E" w:rsidP="00846EAC">
            <w:pPr>
              <w:spacing w:after="0" w:line="315" w:lineRule="atLeast"/>
              <w:jc w:val="center"/>
              <w:textAlignment w:val="baseline"/>
              <w:rPr>
                <w:rFonts w:ascii="Times New Roman" w:eastAsia="Times New Roman" w:hAnsi="Times New Roman" w:cs="Times New Roman"/>
                <w:color w:val="2D2D2D"/>
                <w:sz w:val="18"/>
                <w:szCs w:val="18"/>
              </w:rPr>
            </w:pPr>
            <w:r w:rsidRPr="00463AAD">
              <w:rPr>
                <w:rFonts w:ascii="Times New Roman" w:eastAsia="Times New Roman" w:hAnsi="Times New Roman" w:cs="Times New Roman"/>
                <w:color w:val="2D2D2D"/>
                <w:sz w:val="18"/>
                <w:szCs w:val="18"/>
              </w:rPr>
              <w:t>Отметка о выдаче разрешения о вводе объекта в эксплуатацию: номер и дата разрешения на ввод в эксплуатацию</w:t>
            </w:r>
          </w:p>
        </w:tc>
      </w:tr>
    </w:tbl>
    <w:p w:rsidR="00463AAD" w:rsidRDefault="00463AAD" w:rsidP="00463AAD">
      <w:pPr>
        <w:spacing w:before="375" w:after="225" w:line="240" w:lineRule="auto"/>
        <w:jc w:val="center"/>
        <w:textAlignment w:val="baseline"/>
        <w:outlineLvl w:val="2"/>
        <w:rPr>
          <w:rFonts w:ascii="Times New Roman" w:eastAsia="Times New Roman" w:hAnsi="Times New Roman" w:cs="Times New Roman"/>
          <w:color w:val="4C4C4C"/>
          <w:sz w:val="32"/>
          <w:szCs w:val="32"/>
          <w:u w:val="single"/>
        </w:rPr>
        <w:sectPr w:rsidR="00463AAD" w:rsidSect="00517486">
          <w:headerReference w:type="default" r:id="rId24"/>
          <w:pgSz w:w="11906" w:h="16838"/>
          <w:pgMar w:top="1134" w:right="850" w:bottom="1134" w:left="1701" w:header="708" w:footer="708" w:gutter="0"/>
          <w:cols w:space="708"/>
          <w:docGrid w:linePitch="360"/>
        </w:sectPr>
      </w:pPr>
    </w:p>
    <w:tbl>
      <w:tblPr>
        <w:tblW w:w="0" w:type="auto"/>
        <w:tblCellMar>
          <w:left w:w="0" w:type="dxa"/>
          <w:right w:w="0" w:type="dxa"/>
        </w:tblCellMar>
        <w:tblLook w:val="04A0"/>
      </w:tblPr>
      <w:tblGrid>
        <w:gridCol w:w="213"/>
        <w:gridCol w:w="853"/>
        <w:gridCol w:w="847"/>
        <w:gridCol w:w="827"/>
        <w:gridCol w:w="727"/>
        <w:gridCol w:w="638"/>
        <w:gridCol w:w="615"/>
        <w:gridCol w:w="528"/>
        <w:gridCol w:w="720"/>
        <w:gridCol w:w="651"/>
        <w:gridCol w:w="846"/>
        <w:gridCol w:w="1032"/>
        <w:gridCol w:w="857"/>
      </w:tblGrid>
      <w:tr w:rsidR="00463AAD" w:rsidRPr="00463AAD" w:rsidTr="00ED7FB0">
        <w:trPr>
          <w:trHeight w:val="80"/>
        </w:trPr>
        <w:tc>
          <w:tcPr>
            <w:tcW w:w="213"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853"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847"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827"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727"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638"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615"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528"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720"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651"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846"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1032"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c>
          <w:tcPr>
            <w:tcW w:w="857" w:type="dxa"/>
            <w:hideMark/>
          </w:tcPr>
          <w:p w:rsidR="00463AAD" w:rsidRPr="00463AAD" w:rsidRDefault="00463AAD" w:rsidP="00463AAD">
            <w:pPr>
              <w:spacing w:after="0" w:line="240" w:lineRule="auto"/>
              <w:rPr>
                <w:rFonts w:ascii="Times New Roman" w:eastAsia="Times New Roman" w:hAnsi="Times New Roman" w:cs="Times New Roman"/>
                <w:sz w:val="24"/>
                <w:szCs w:val="24"/>
              </w:rPr>
            </w:pPr>
          </w:p>
        </w:tc>
      </w:tr>
    </w:tbl>
    <w:p w:rsidR="00D52387" w:rsidRDefault="00D52387" w:rsidP="002F409E">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 xml:space="preserve">Приложение </w:t>
      </w:r>
      <w:r w:rsidR="00632075">
        <w:rPr>
          <w:color w:val="2D2D2D"/>
          <w:spacing w:val="2"/>
        </w:rPr>
        <w:t>9</w:t>
      </w:r>
    </w:p>
    <w:p w:rsidR="002F409E" w:rsidRDefault="002F409E" w:rsidP="002F409E">
      <w:pPr>
        <w:pStyle w:val="formattext"/>
        <w:shd w:val="clear" w:color="auto" w:fill="FFFFFF"/>
        <w:spacing w:before="0" w:beforeAutospacing="0" w:after="0" w:afterAutospacing="0" w:line="315" w:lineRule="atLeast"/>
        <w:jc w:val="right"/>
        <w:textAlignment w:val="baseline"/>
        <w:rPr>
          <w:color w:val="2D2D2D"/>
          <w:spacing w:val="2"/>
        </w:rPr>
      </w:pPr>
      <w:r w:rsidRPr="00463AAD">
        <w:rPr>
          <w:color w:val="2D2D2D"/>
          <w:spacing w:val="2"/>
        </w:rPr>
        <w:t xml:space="preserve">к Административному регламенту по предоставлению </w:t>
      </w:r>
      <w:r>
        <w:rPr>
          <w:color w:val="2D2D2D"/>
          <w:spacing w:val="2"/>
        </w:rPr>
        <w:t>муниципальной</w:t>
      </w:r>
      <w:r w:rsidRPr="00463AAD">
        <w:rPr>
          <w:color w:val="2D2D2D"/>
          <w:spacing w:val="2"/>
        </w:rPr>
        <w:t xml:space="preserve"> услуги</w:t>
      </w:r>
      <w:r w:rsidRPr="00463AAD">
        <w:rPr>
          <w:color w:val="2D2D2D"/>
          <w:spacing w:val="2"/>
        </w:rPr>
        <w:br/>
        <w:t>«Выдача разрешений на строительство при осуществлении</w:t>
      </w:r>
      <w:r w:rsidRPr="00463AAD">
        <w:rPr>
          <w:color w:val="2D2D2D"/>
          <w:spacing w:val="2"/>
        </w:rPr>
        <w:br/>
        <w:t>строительства, реконструкции объектов капитального строительства»</w:t>
      </w:r>
    </w:p>
    <w:p w:rsidR="002F409E" w:rsidRPr="00463AAD" w:rsidRDefault="002F409E" w:rsidP="002F409E">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муниципального района Алексеевский Самарской области</w:t>
      </w:r>
    </w:p>
    <w:p w:rsidR="002F409E" w:rsidRDefault="002F409E" w:rsidP="002F409E">
      <w:pPr>
        <w:pStyle w:val="formattext"/>
        <w:shd w:val="clear" w:color="auto" w:fill="FFFFFF"/>
        <w:spacing w:before="0" w:beforeAutospacing="0" w:after="0" w:afterAutospacing="0" w:line="315" w:lineRule="atLeast"/>
        <w:textAlignment w:val="baseline"/>
        <w:rPr>
          <w:color w:val="2D2D2D"/>
          <w:spacing w:val="2"/>
        </w:rPr>
      </w:pPr>
    </w:p>
    <w:p w:rsidR="002F409E" w:rsidRPr="00463AAD" w:rsidRDefault="002F409E" w:rsidP="00ED7FB0">
      <w:pPr>
        <w:pStyle w:val="formattext"/>
        <w:shd w:val="clear" w:color="auto" w:fill="FFFFFF"/>
        <w:spacing w:before="0" w:beforeAutospacing="0" w:after="0" w:afterAutospacing="0" w:line="315" w:lineRule="atLeast"/>
        <w:textAlignment w:val="baseline"/>
        <w:rPr>
          <w:color w:val="2D2D2D"/>
          <w:spacing w:val="2"/>
        </w:rPr>
      </w:pPr>
      <w:r w:rsidRPr="00463AAD">
        <w:rPr>
          <w:color w:val="2D2D2D"/>
          <w:spacing w:val="2"/>
        </w:rPr>
        <w:t>Бланк уполномоченного органа </w:t>
      </w:r>
      <w:r w:rsidRPr="00463AAD">
        <w:rPr>
          <w:color w:val="2D2D2D"/>
          <w:spacing w:val="2"/>
        </w:rPr>
        <w:br/>
      </w:r>
    </w:p>
    <w:p w:rsidR="002F409E" w:rsidRPr="00463AAD" w:rsidRDefault="002F409E" w:rsidP="002F409E">
      <w:pPr>
        <w:pStyle w:val="formattext"/>
        <w:shd w:val="clear" w:color="auto" w:fill="FFFFFF"/>
        <w:spacing w:before="0" w:beforeAutospacing="0" w:after="0" w:afterAutospacing="0" w:line="315" w:lineRule="atLeast"/>
        <w:jc w:val="right"/>
        <w:textAlignment w:val="baseline"/>
        <w:rPr>
          <w:color w:val="2D2D2D"/>
          <w:spacing w:val="2"/>
        </w:rPr>
      </w:pPr>
      <w:r w:rsidRPr="00463AAD">
        <w:rPr>
          <w:color w:val="2D2D2D"/>
          <w:spacing w:val="2"/>
        </w:rPr>
        <w:t>Государственная инспекция строительного надзора Самарской области</w:t>
      </w:r>
      <w:r w:rsidRPr="00463AAD">
        <w:rPr>
          <w:color w:val="2D2D2D"/>
          <w:spacing w:val="2"/>
        </w:rPr>
        <w:br/>
        <w:t>(Средне-Поволжским управлением Федеральной службы по экологическому,</w:t>
      </w:r>
      <w:r w:rsidRPr="00463AAD">
        <w:rPr>
          <w:color w:val="2D2D2D"/>
          <w:spacing w:val="2"/>
        </w:rPr>
        <w:br/>
        <w:t>технологическому и атомному надзору, Управление Федеральной службы</w:t>
      </w:r>
      <w:r w:rsidRPr="00463AAD">
        <w:rPr>
          <w:color w:val="2D2D2D"/>
          <w:spacing w:val="2"/>
        </w:rPr>
        <w:br/>
        <w:t>государственной регистрации, кадастра и картографии по Самарской</w:t>
      </w:r>
      <w:r w:rsidRPr="00463AAD">
        <w:rPr>
          <w:color w:val="2D2D2D"/>
          <w:spacing w:val="2"/>
        </w:rPr>
        <w:br/>
        <w:t>области, филиал Федерального государственного бюджетного учреждения</w:t>
      </w:r>
      <w:r w:rsidRPr="00463AAD">
        <w:rPr>
          <w:color w:val="2D2D2D"/>
          <w:spacing w:val="2"/>
        </w:rPr>
        <w:br/>
        <w:t>«Федеральная кадастровая палата Федеральной службы государственной</w:t>
      </w:r>
      <w:r w:rsidRPr="00463AAD">
        <w:rPr>
          <w:color w:val="2D2D2D"/>
          <w:spacing w:val="2"/>
        </w:rPr>
        <w:br/>
        <w:t>регистрации кадастра и картографии») (указывается орган (филиал</w:t>
      </w:r>
      <w:r w:rsidRPr="00463AAD">
        <w:rPr>
          <w:color w:val="2D2D2D"/>
          <w:spacing w:val="2"/>
        </w:rPr>
        <w:br/>
        <w:t>учреждения), в который направляется уведомление)</w:t>
      </w:r>
    </w:p>
    <w:p w:rsidR="00E40E13" w:rsidRPr="00E40E13" w:rsidRDefault="002F409E" w:rsidP="00E40E13">
      <w:pPr>
        <w:pStyle w:val="4"/>
        <w:shd w:val="clear" w:color="auto" w:fill="E9ECF1"/>
        <w:spacing w:before="0" w:after="225"/>
        <w:ind w:left="-1125"/>
        <w:jc w:val="center"/>
        <w:textAlignment w:val="baseline"/>
        <w:rPr>
          <w:rFonts w:ascii="Times New Roman" w:hAnsi="Times New Roman" w:cs="Times New Roman"/>
          <w:color w:val="2D2D2D"/>
          <w:spacing w:val="2"/>
          <w:sz w:val="10"/>
          <w:szCs w:val="10"/>
        </w:rPr>
      </w:pPr>
      <w:r w:rsidRPr="00D52387">
        <w:rPr>
          <w:rFonts w:ascii="Times New Roman" w:hAnsi="Times New Roman" w:cs="Times New Roman"/>
          <w:bCs w:val="0"/>
          <w:i w:val="0"/>
          <w:color w:val="242424"/>
          <w:spacing w:val="2"/>
          <w:sz w:val="32"/>
          <w:szCs w:val="32"/>
          <w:u w:val="single"/>
        </w:rPr>
        <w:t>Уведомление</w:t>
      </w:r>
      <w:r w:rsidRPr="00463AAD">
        <w:rPr>
          <w:color w:val="2D2D2D"/>
          <w:spacing w:val="2"/>
        </w:rPr>
        <w:br/>
      </w:r>
    </w:p>
    <w:p w:rsidR="002F409E" w:rsidRPr="00E40E13" w:rsidRDefault="002F409E" w:rsidP="00E40E13">
      <w:pPr>
        <w:pStyle w:val="4"/>
        <w:shd w:val="clear" w:color="auto" w:fill="E9ECF1"/>
        <w:spacing w:before="0" w:after="225"/>
        <w:ind w:left="-1125"/>
        <w:jc w:val="center"/>
        <w:textAlignment w:val="baseline"/>
        <w:rPr>
          <w:rFonts w:ascii="Times New Roman" w:hAnsi="Times New Roman" w:cs="Times New Roman"/>
          <w:bCs w:val="0"/>
          <w:i w:val="0"/>
          <w:color w:val="242424"/>
          <w:spacing w:val="2"/>
          <w:sz w:val="32"/>
          <w:szCs w:val="32"/>
          <w:u w:val="single"/>
        </w:rPr>
      </w:pPr>
      <w:r w:rsidRPr="00463AAD">
        <w:rPr>
          <w:color w:val="2D2D2D"/>
          <w:spacing w:val="2"/>
        </w:rPr>
        <w:t>Настоящим уведомляем Вас о том, что ____________________________________________________________</w:t>
      </w:r>
    </w:p>
    <w:p w:rsidR="002F409E" w:rsidRPr="00463AAD" w:rsidRDefault="002F409E" w:rsidP="002F409E">
      <w:pPr>
        <w:pStyle w:val="formattext"/>
        <w:shd w:val="clear" w:color="auto" w:fill="FFFFFF"/>
        <w:spacing w:before="0" w:beforeAutospacing="0" w:after="0" w:afterAutospacing="0" w:line="315" w:lineRule="atLeast"/>
        <w:textAlignment w:val="baseline"/>
        <w:rPr>
          <w:color w:val="2D2D2D"/>
          <w:spacing w:val="2"/>
        </w:rPr>
      </w:pPr>
      <w:r w:rsidRPr="00463AAD">
        <w:rPr>
          <w:color w:val="2D2D2D"/>
          <w:spacing w:val="2"/>
        </w:rPr>
        <w:t>(наименование уполномоченного органа в творительном падеже)</w:t>
      </w:r>
      <w:r w:rsidRPr="00463AAD">
        <w:rPr>
          <w:color w:val="2D2D2D"/>
          <w:spacing w:val="2"/>
        </w:rPr>
        <w:br/>
      </w:r>
      <w:r w:rsidRPr="00463AAD">
        <w:rPr>
          <w:color w:val="2D2D2D"/>
          <w:spacing w:val="2"/>
        </w:rPr>
        <w:br/>
        <w:t xml:space="preserve">«_____ » _________________20 _______г. была предоставлена </w:t>
      </w:r>
      <w:r>
        <w:rPr>
          <w:color w:val="2D2D2D"/>
          <w:spacing w:val="2"/>
        </w:rPr>
        <w:t>муниципальная</w:t>
      </w:r>
      <w:r w:rsidRPr="00463AAD">
        <w:rPr>
          <w:color w:val="2D2D2D"/>
          <w:spacing w:val="2"/>
        </w:rPr>
        <w:t xml:space="preserve"> услуга</w:t>
      </w:r>
      <w:r w:rsidRPr="00463AAD">
        <w:rPr>
          <w:color w:val="2D2D2D"/>
          <w:spacing w:val="2"/>
        </w:rPr>
        <w:br/>
      </w:r>
      <w:r w:rsidRPr="00463AAD">
        <w:rPr>
          <w:color w:val="2D2D2D"/>
          <w:spacing w:val="2"/>
        </w:rPr>
        <w:br/>
        <w:t>____________________________________________________________</w:t>
      </w:r>
      <w:r>
        <w:rPr>
          <w:color w:val="2D2D2D"/>
          <w:spacing w:val="2"/>
        </w:rPr>
        <w:t>________________</w:t>
      </w:r>
      <w:r w:rsidRPr="00463AAD">
        <w:rPr>
          <w:color w:val="2D2D2D"/>
          <w:spacing w:val="2"/>
        </w:rPr>
        <w:br/>
        <w:t>(наименование - для заявителя - юридического лица, фамилия, имя, отчество (е</w:t>
      </w:r>
      <w:r w:rsidR="00E40E13">
        <w:rPr>
          <w:color w:val="2D2D2D"/>
          <w:spacing w:val="2"/>
        </w:rPr>
        <w:t>сли имеется) - для заявителя - </w:t>
      </w:r>
      <w:r w:rsidRPr="00463AAD">
        <w:rPr>
          <w:color w:val="2D2D2D"/>
          <w:spacing w:val="2"/>
        </w:rPr>
        <w:t>физического лица в дательном падеже,</w:t>
      </w:r>
      <w:r w:rsidRPr="00463AAD">
        <w:rPr>
          <w:color w:val="2D2D2D"/>
          <w:spacing w:val="2"/>
        </w:rPr>
        <w:br/>
      </w:r>
      <w:r w:rsidRPr="00463AAD">
        <w:rPr>
          <w:color w:val="2D2D2D"/>
          <w:spacing w:val="2"/>
        </w:rPr>
        <w:br/>
        <w:t>____________________________________________________________</w:t>
      </w:r>
      <w:r>
        <w:rPr>
          <w:color w:val="2D2D2D"/>
          <w:spacing w:val="2"/>
        </w:rPr>
        <w:t>________________</w:t>
      </w:r>
      <w:r w:rsidRPr="00463AAD">
        <w:rPr>
          <w:color w:val="2D2D2D"/>
          <w:spacing w:val="2"/>
        </w:rPr>
        <w:br/>
        <w:t xml:space="preserve">для юридического лица указывается ИНН, ОГРН, юридический и почтовый </w:t>
      </w:r>
      <w:r w:rsidR="00E40E13">
        <w:rPr>
          <w:color w:val="2D2D2D"/>
          <w:spacing w:val="2"/>
        </w:rPr>
        <w:t>адреса, для физического лица - </w:t>
      </w:r>
      <w:r w:rsidRPr="00463AAD">
        <w:rPr>
          <w:color w:val="2D2D2D"/>
          <w:spacing w:val="2"/>
        </w:rPr>
        <w:t>адрес регистрации по месту жительства)</w:t>
      </w:r>
      <w:r w:rsidRPr="00463AAD">
        <w:rPr>
          <w:color w:val="2D2D2D"/>
          <w:spacing w:val="2"/>
        </w:rPr>
        <w:br/>
      </w:r>
      <w:r w:rsidRPr="00463AAD">
        <w:rPr>
          <w:color w:val="2D2D2D"/>
          <w:spacing w:val="2"/>
        </w:rPr>
        <w:b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осуществляемого на земельном участке, находящемся по адресу:</w:t>
      </w:r>
      <w:r w:rsidRPr="00463AAD">
        <w:rPr>
          <w:color w:val="2D2D2D"/>
          <w:spacing w:val="2"/>
        </w:rPr>
        <w:br/>
        <w:t>______________________________________________________ </w:t>
      </w:r>
      <w:r w:rsidRPr="00463AAD">
        <w:rPr>
          <w:color w:val="2D2D2D"/>
          <w:spacing w:val="2"/>
        </w:rPr>
        <w:br/>
        <w:t>(город, район, улица, номер участка, кадастровый номер)</w:t>
      </w:r>
      <w:r w:rsidRPr="00463AAD">
        <w:rPr>
          <w:color w:val="2D2D2D"/>
          <w:spacing w:val="2"/>
        </w:rPr>
        <w:br/>
      </w:r>
      <w:r w:rsidRPr="00463AAD">
        <w:rPr>
          <w:color w:val="2D2D2D"/>
          <w:spacing w:val="2"/>
        </w:rPr>
        <w:br/>
        <w:t>Специалист ______________________________</w:t>
      </w:r>
      <w:r w:rsidRPr="00463AAD">
        <w:rPr>
          <w:color w:val="2D2D2D"/>
          <w:spacing w:val="2"/>
        </w:rPr>
        <w:br/>
      </w:r>
      <w:r w:rsidRPr="00463AAD">
        <w:rPr>
          <w:color w:val="2D2D2D"/>
          <w:spacing w:val="2"/>
        </w:rPr>
        <w:br/>
        <w:t>Руководитель уполномоченного органа ____________ _________________________</w:t>
      </w:r>
      <w:r w:rsidRPr="00463AAD">
        <w:rPr>
          <w:color w:val="2D2D2D"/>
          <w:spacing w:val="2"/>
        </w:rPr>
        <w:br/>
        <w:t>(уполномоченное лицо)  </w:t>
      </w:r>
      <w:r w:rsidR="00E40E13">
        <w:rPr>
          <w:color w:val="2D2D2D"/>
          <w:spacing w:val="2"/>
        </w:rPr>
        <w:t xml:space="preserve">                                 </w:t>
      </w:r>
      <w:r w:rsidRPr="00463AAD">
        <w:rPr>
          <w:color w:val="2D2D2D"/>
          <w:spacing w:val="2"/>
        </w:rPr>
        <w:t>(подпись) (фамилия, инициалы)</w:t>
      </w:r>
      <w:r w:rsidRPr="00463AAD">
        <w:rPr>
          <w:color w:val="2D2D2D"/>
          <w:spacing w:val="2"/>
        </w:rPr>
        <w:br/>
        <w:t>МП</w:t>
      </w:r>
    </w:p>
    <w:sectPr w:rsidR="002F409E" w:rsidRPr="00463AAD" w:rsidSect="005174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71" w:rsidRDefault="00562371" w:rsidP="002F409E">
      <w:pPr>
        <w:spacing w:after="0" w:line="240" w:lineRule="auto"/>
      </w:pPr>
      <w:r>
        <w:separator/>
      </w:r>
    </w:p>
  </w:endnote>
  <w:endnote w:type="continuationSeparator" w:id="1">
    <w:p w:rsidR="00562371" w:rsidRDefault="00562371" w:rsidP="002F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71" w:rsidRDefault="00562371" w:rsidP="002F409E">
      <w:pPr>
        <w:spacing w:after="0" w:line="240" w:lineRule="auto"/>
      </w:pPr>
      <w:r>
        <w:separator/>
      </w:r>
    </w:p>
  </w:footnote>
  <w:footnote w:type="continuationSeparator" w:id="1">
    <w:p w:rsidR="00562371" w:rsidRDefault="00562371" w:rsidP="002F4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3356"/>
      <w:docPartObj>
        <w:docPartGallery w:val="Page Numbers (Top of Page)"/>
        <w:docPartUnique/>
      </w:docPartObj>
    </w:sdtPr>
    <w:sdtContent>
      <w:p w:rsidR="00F556B7" w:rsidRDefault="00FF17E6">
        <w:pPr>
          <w:pStyle w:val="a7"/>
          <w:jc w:val="center"/>
        </w:pPr>
        <w:fldSimple w:instr=" PAGE   \* MERGEFORMAT ">
          <w:r w:rsidR="005716AF">
            <w:rPr>
              <w:noProof/>
            </w:rPr>
            <w:t>38</w:t>
          </w:r>
        </w:fldSimple>
      </w:p>
    </w:sdtContent>
  </w:sdt>
  <w:p w:rsidR="00F556B7" w:rsidRDefault="00F556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22A9"/>
    <w:multiLevelType w:val="hybridMultilevel"/>
    <w:tmpl w:val="D632E036"/>
    <w:lvl w:ilvl="0" w:tplc="361C1D5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F051E"/>
    <w:rsid w:val="00060268"/>
    <w:rsid w:val="000F1065"/>
    <w:rsid w:val="0014595E"/>
    <w:rsid w:val="0014742C"/>
    <w:rsid w:val="00157F11"/>
    <w:rsid w:val="00195DED"/>
    <w:rsid w:val="001972E6"/>
    <w:rsid w:val="001B53C0"/>
    <w:rsid w:val="001C2F5B"/>
    <w:rsid w:val="00210E66"/>
    <w:rsid w:val="00221C6D"/>
    <w:rsid w:val="002322A5"/>
    <w:rsid w:val="002559C8"/>
    <w:rsid w:val="002A3E60"/>
    <w:rsid w:val="002B7DD6"/>
    <w:rsid w:val="002E503E"/>
    <w:rsid w:val="002F409E"/>
    <w:rsid w:val="0032406C"/>
    <w:rsid w:val="00326F87"/>
    <w:rsid w:val="004268B1"/>
    <w:rsid w:val="00452759"/>
    <w:rsid w:val="00463AAD"/>
    <w:rsid w:val="004A08DC"/>
    <w:rsid w:val="004A5334"/>
    <w:rsid w:val="004C55D5"/>
    <w:rsid w:val="004F2BAE"/>
    <w:rsid w:val="00517486"/>
    <w:rsid w:val="0054294E"/>
    <w:rsid w:val="00562371"/>
    <w:rsid w:val="005716AF"/>
    <w:rsid w:val="005C0F96"/>
    <w:rsid w:val="005E60C5"/>
    <w:rsid w:val="0062531B"/>
    <w:rsid w:val="00625EB8"/>
    <w:rsid w:val="00632075"/>
    <w:rsid w:val="006C6CF4"/>
    <w:rsid w:val="006D4656"/>
    <w:rsid w:val="006E3E92"/>
    <w:rsid w:val="006E656C"/>
    <w:rsid w:val="006F57E0"/>
    <w:rsid w:val="00704D8F"/>
    <w:rsid w:val="00754577"/>
    <w:rsid w:val="00762CC0"/>
    <w:rsid w:val="00786019"/>
    <w:rsid w:val="00797415"/>
    <w:rsid w:val="007C044E"/>
    <w:rsid w:val="007C28F3"/>
    <w:rsid w:val="007F1E06"/>
    <w:rsid w:val="008106C7"/>
    <w:rsid w:val="00823F7A"/>
    <w:rsid w:val="00834C40"/>
    <w:rsid w:val="00846EAC"/>
    <w:rsid w:val="008B0AF1"/>
    <w:rsid w:val="008B2940"/>
    <w:rsid w:val="008C1462"/>
    <w:rsid w:val="00941A2C"/>
    <w:rsid w:val="00A05E87"/>
    <w:rsid w:val="00A071FE"/>
    <w:rsid w:val="00A21E56"/>
    <w:rsid w:val="00A81DEB"/>
    <w:rsid w:val="00A8509A"/>
    <w:rsid w:val="00A90263"/>
    <w:rsid w:val="00AE195F"/>
    <w:rsid w:val="00B1301A"/>
    <w:rsid w:val="00B43C10"/>
    <w:rsid w:val="00B669D1"/>
    <w:rsid w:val="00B94AA5"/>
    <w:rsid w:val="00BA338B"/>
    <w:rsid w:val="00BA405F"/>
    <w:rsid w:val="00C903BC"/>
    <w:rsid w:val="00CE6307"/>
    <w:rsid w:val="00D34A59"/>
    <w:rsid w:val="00D52387"/>
    <w:rsid w:val="00D93F06"/>
    <w:rsid w:val="00DC7385"/>
    <w:rsid w:val="00DD12B6"/>
    <w:rsid w:val="00DD3D9F"/>
    <w:rsid w:val="00DF12DA"/>
    <w:rsid w:val="00E35CBB"/>
    <w:rsid w:val="00E40E13"/>
    <w:rsid w:val="00EA6F2E"/>
    <w:rsid w:val="00ED7FB0"/>
    <w:rsid w:val="00EE3551"/>
    <w:rsid w:val="00EF051E"/>
    <w:rsid w:val="00EF65F3"/>
    <w:rsid w:val="00F05C00"/>
    <w:rsid w:val="00F1469C"/>
    <w:rsid w:val="00F222AB"/>
    <w:rsid w:val="00F27C85"/>
    <w:rsid w:val="00F32178"/>
    <w:rsid w:val="00F4477D"/>
    <w:rsid w:val="00F556B7"/>
    <w:rsid w:val="00FD68C8"/>
    <w:rsid w:val="00FF1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86"/>
  </w:style>
  <w:style w:type="paragraph" w:styleId="3">
    <w:name w:val="heading 3"/>
    <w:basedOn w:val="a"/>
    <w:link w:val="30"/>
    <w:uiPriority w:val="9"/>
    <w:qFormat/>
    <w:rsid w:val="00834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C2F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51E"/>
    <w:rPr>
      <w:color w:val="0000FF" w:themeColor="hyperlink"/>
      <w:u w:val="single"/>
    </w:rPr>
  </w:style>
  <w:style w:type="paragraph" w:styleId="a4">
    <w:name w:val="List Paragraph"/>
    <w:basedOn w:val="a"/>
    <w:uiPriority w:val="34"/>
    <w:qFormat/>
    <w:rsid w:val="00A071FE"/>
    <w:pPr>
      <w:ind w:left="720"/>
      <w:contextualSpacing/>
    </w:pPr>
  </w:style>
  <w:style w:type="paragraph" w:customStyle="1" w:styleId="pboth">
    <w:name w:val="pboth"/>
    <w:basedOn w:val="a"/>
    <w:rsid w:val="00DD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34C40"/>
    <w:rPr>
      <w:rFonts w:ascii="Times New Roman" w:eastAsia="Times New Roman" w:hAnsi="Times New Roman" w:cs="Times New Roman"/>
      <w:b/>
      <w:bCs/>
      <w:sz w:val="27"/>
      <w:szCs w:val="27"/>
    </w:rPr>
  </w:style>
  <w:style w:type="paragraph" w:customStyle="1" w:styleId="formattext">
    <w:name w:val="formattext"/>
    <w:basedOn w:val="a"/>
    <w:rsid w:val="00834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34C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C2F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F5B"/>
    <w:rPr>
      <w:rFonts w:ascii="Tahoma" w:hAnsi="Tahoma" w:cs="Tahoma"/>
      <w:sz w:val="16"/>
      <w:szCs w:val="16"/>
    </w:rPr>
  </w:style>
  <w:style w:type="character" w:customStyle="1" w:styleId="40">
    <w:name w:val="Заголовок 4 Знак"/>
    <w:basedOn w:val="a0"/>
    <w:link w:val="4"/>
    <w:uiPriority w:val="9"/>
    <w:rsid w:val="001C2F5B"/>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2F4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409E"/>
  </w:style>
  <w:style w:type="paragraph" w:styleId="a9">
    <w:name w:val="footer"/>
    <w:basedOn w:val="a"/>
    <w:link w:val="aa"/>
    <w:uiPriority w:val="99"/>
    <w:unhideWhenUsed/>
    <w:rsid w:val="002F40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409E"/>
  </w:style>
  <w:style w:type="paragraph" w:styleId="ab">
    <w:name w:val="Body Text Indent"/>
    <w:basedOn w:val="a"/>
    <w:link w:val="ac"/>
    <w:uiPriority w:val="99"/>
    <w:rsid w:val="0014595E"/>
    <w:pPr>
      <w:spacing w:after="0" w:line="240" w:lineRule="auto"/>
      <w:ind w:firstLine="709"/>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14595E"/>
    <w:rPr>
      <w:rFonts w:ascii="Times New Roman" w:eastAsia="Times New Roman" w:hAnsi="Times New Roman" w:cs="Times New Roman"/>
      <w:sz w:val="28"/>
      <w:szCs w:val="28"/>
    </w:rPr>
  </w:style>
  <w:style w:type="paragraph" w:styleId="31">
    <w:name w:val="Body Text 3"/>
    <w:basedOn w:val="a"/>
    <w:link w:val="32"/>
    <w:uiPriority w:val="99"/>
    <w:semiHidden/>
    <w:unhideWhenUsed/>
    <w:rsid w:val="00B669D1"/>
    <w:pPr>
      <w:spacing w:after="120"/>
    </w:pPr>
    <w:rPr>
      <w:sz w:val="16"/>
      <w:szCs w:val="16"/>
    </w:rPr>
  </w:style>
  <w:style w:type="character" w:customStyle="1" w:styleId="32">
    <w:name w:val="Основной текст 3 Знак"/>
    <w:basedOn w:val="a0"/>
    <w:link w:val="31"/>
    <w:uiPriority w:val="99"/>
    <w:semiHidden/>
    <w:rsid w:val="00B669D1"/>
    <w:rPr>
      <w:sz w:val="16"/>
      <w:szCs w:val="16"/>
    </w:rPr>
  </w:style>
</w:styles>
</file>

<file path=word/webSettings.xml><?xml version="1.0" encoding="utf-8"?>
<w:webSettings xmlns:r="http://schemas.openxmlformats.org/officeDocument/2006/relationships" xmlns:w="http://schemas.openxmlformats.org/wordprocessingml/2006/main">
  <w:divs>
    <w:div w:id="175921202">
      <w:bodyDiv w:val="1"/>
      <w:marLeft w:val="0"/>
      <w:marRight w:val="0"/>
      <w:marTop w:val="0"/>
      <w:marBottom w:val="0"/>
      <w:divBdr>
        <w:top w:val="none" w:sz="0" w:space="0" w:color="auto"/>
        <w:left w:val="none" w:sz="0" w:space="0" w:color="auto"/>
        <w:bottom w:val="none" w:sz="0" w:space="0" w:color="auto"/>
        <w:right w:val="none" w:sz="0" w:space="0" w:color="auto"/>
      </w:divBdr>
      <w:divsChild>
        <w:div w:id="1374499967">
          <w:marLeft w:val="0"/>
          <w:marRight w:val="0"/>
          <w:marTop w:val="0"/>
          <w:marBottom w:val="0"/>
          <w:divBdr>
            <w:top w:val="none" w:sz="0" w:space="0" w:color="auto"/>
            <w:left w:val="none" w:sz="0" w:space="0" w:color="auto"/>
            <w:bottom w:val="none" w:sz="0" w:space="0" w:color="auto"/>
            <w:right w:val="none" w:sz="0" w:space="0" w:color="auto"/>
          </w:divBdr>
        </w:div>
      </w:divsChild>
    </w:div>
    <w:div w:id="201136154">
      <w:bodyDiv w:val="1"/>
      <w:marLeft w:val="0"/>
      <w:marRight w:val="0"/>
      <w:marTop w:val="0"/>
      <w:marBottom w:val="0"/>
      <w:divBdr>
        <w:top w:val="none" w:sz="0" w:space="0" w:color="auto"/>
        <w:left w:val="none" w:sz="0" w:space="0" w:color="auto"/>
        <w:bottom w:val="none" w:sz="0" w:space="0" w:color="auto"/>
        <w:right w:val="none" w:sz="0" w:space="0" w:color="auto"/>
      </w:divBdr>
    </w:div>
    <w:div w:id="338505365">
      <w:bodyDiv w:val="1"/>
      <w:marLeft w:val="0"/>
      <w:marRight w:val="0"/>
      <w:marTop w:val="0"/>
      <w:marBottom w:val="0"/>
      <w:divBdr>
        <w:top w:val="none" w:sz="0" w:space="0" w:color="auto"/>
        <w:left w:val="none" w:sz="0" w:space="0" w:color="auto"/>
        <w:bottom w:val="none" w:sz="0" w:space="0" w:color="auto"/>
        <w:right w:val="none" w:sz="0" w:space="0" w:color="auto"/>
      </w:divBdr>
    </w:div>
    <w:div w:id="702679662">
      <w:bodyDiv w:val="1"/>
      <w:marLeft w:val="0"/>
      <w:marRight w:val="0"/>
      <w:marTop w:val="0"/>
      <w:marBottom w:val="0"/>
      <w:divBdr>
        <w:top w:val="none" w:sz="0" w:space="0" w:color="auto"/>
        <w:left w:val="none" w:sz="0" w:space="0" w:color="auto"/>
        <w:bottom w:val="none" w:sz="0" w:space="0" w:color="auto"/>
        <w:right w:val="none" w:sz="0" w:space="0" w:color="auto"/>
      </w:divBdr>
    </w:div>
    <w:div w:id="1129859782">
      <w:bodyDiv w:val="1"/>
      <w:marLeft w:val="0"/>
      <w:marRight w:val="0"/>
      <w:marTop w:val="0"/>
      <w:marBottom w:val="0"/>
      <w:divBdr>
        <w:top w:val="none" w:sz="0" w:space="0" w:color="auto"/>
        <w:left w:val="none" w:sz="0" w:space="0" w:color="auto"/>
        <w:bottom w:val="none" w:sz="0" w:space="0" w:color="auto"/>
        <w:right w:val="none" w:sz="0" w:space="0" w:color="auto"/>
      </w:divBdr>
    </w:div>
    <w:div w:id="1146585086">
      <w:bodyDiv w:val="1"/>
      <w:marLeft w:val="0"/>
      <w:marRight w:val="0"/>
      <w:marTop w:val="0"/>
      <w:marBottom w:val="0"/>
      <w:divBdr>
        <w:top w:val="none" w:sz="0" w:space="0" w:color="auto"/>
        <w:left w:val="none" w:sz="0" w:space="0" w:color="auto"/>
        <w:bottom w:val="none" w:sz="0" w:space="0" w:color="auto"/>
        <w:right w:val="none" w:sz="0" w:space="0" w:color="auto"/>
      </w:divBdr>
      <w:divsChild>
        <w:div w:id="1542747286">
          <w:marLeft w:val="0"/>
          <w:marRight w:val="0"/>
          <w:marTop w:val="0"/>
          <w:marBottom w:val="0"/>
          <w:divBdr>
            <w:top w:val="inset" w:sz="2" w:space="0" w:color="auto"/>
            <w:left w:val="inset" w:sz="2" w:space="1" w:color="auto"/>
            <w:bottom w:val="inset" w:sz="2" w:space="0" w:color="auto"/>
            <w:right w:val="inset" w:sz="2" w:space="1" w:color="auto"/>
          </w:divBdr>
        </w:div>
      </w:divsChild>
    </w:div>
    <w:div w:id="1162550024">
      <w:bodyDiv w:val="1"/>
      <w:marLeft w:val="0"/>
      <w:marRight w:val="0"/>
      <w:marTop w:val="0"/>
      <w:marBottom w:val="0"/>
      <w:divBdr>
        <w:top w:val="none" w:sz="0" w:space="0" w:color="auto"/>
        <w:left w:val="none" w:sz="0" w:space="0" w:color="auto"/>
        <w:bottom w:val="none" w:sz="0" w:space="0" w:color="auto"/>
        <w:right w:val="none" w:sz="0" w:space="0" w:color="auto"/>
      </w:divBdr>
    </w:div>
    <w:div w:id="1311708916">
      <w:bodyDiv w:val="1"/>
      <w:marLeft w:val="0"/>
      <w:marRight w:val="0"/>
      <w:marTop w:val="0"/>
      <w:marBottom w:val="0"/>
      <w:divBdr>
        <w:top w:val="none" w:sz="0" w:space="0" w:color="auto"/>
        <w:left w:val="none" w:sz="0" w:space="0" w:color="auto"/>
        <w:bottom w:val="none" w:sz="0" w:space="0" w:color="auto"/>
        <w:right w:val="none" w:sz="0" w:space="0" w:color="auto"/>
      </w:divBdr>
    </w:div>
    <w:div w:id="1381247021">
      <w:bodyDiv w:val="1"/>
      <w:marLeft w:val="0"/>
      <w:marRight w:val="0"/>
      <w:marTop w:val="0"/>
      <w:marBottom w:val="0"/>
      <w:divBdr>
        <w:top w:val="none" w:sz="0" w:space="0" w:color="auto"/>
        <w:left w:val="none" w:sz="0" w:space="0" w:color="auto"/>
        <w:bottom w:val="none" w:sz="0" w:space="0" w:color="auto"/>
        <w:right w:val="none" w:sz="0" w:space="0" w:color="auto"/>
      </w:divBdr>
    </w:div>
    <w:div w:id="1736851167">
      <w:bodyDiv w:val="1"/>
      <w:marLeft w:val="0"/>
      <w:marRight w:val="0"/>
      <w:marTop w:val="0"/>
      <w:marBottom w:val="0"/>
      <w:divBdr>
        <w:top w:val="none" w:sz="0" w:space="0" w:color="auto"/>
        <w:left w:val="none" w:sz="0" w:space="0" w:color="auto"/>
        <w:bottom w:val="none" w:sz="0" w:space="0" w:color="auto"/>
        <w:right w:val="none" w:sz="0" w:space="0" w:color="auto"/>
      </w:divBdr>
    </w:div>
    <w:div w:id="2089838094">
      <w:bodyDiv w:val="1"/>
      <w:marLeft w:val="0"/>
      <w:marRight w:val="0"/>
      <w:marTop w:val="0"/>
      <w:marBottom w:val="0"/>
      <w:divBdr>
        <w:top w:val="none" w:sz="0" w:space="0" w:color="auto"/>
        <w:left w:val="none" w:sz="0" w:space="0" w:color="auto"/>
        <w:bottom w:val="none" w:sz="0" w:space="0" w:color="auto"/>
        <w:right w:val="none" w:sz="0" w:space="0" w:color="auto"/>
      </w:divBdr>
      <w:divsChild>
        <w:div w:id="156359047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itekt@alexadm63.ru" TargetMode="External"/><Relationship Id="rId13" Type="http://schemas.openxmlformats.org/officeDocument/2006/relationships/hyperlink" Target="http://legalacts.ru/kodeks/Gradostroitelnyi-Kodeks-RF/glava-6/statja-49/" TargetMode="External"/><Relationship Id="rId18" Type="http://schemas.openxmlformats.org/officeDocument/2006/relationships/hyperlink" Target="http://docs.cntd.ru/document/9019193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919338" TargetMode="External"/><Relationship Id="rId7" Type="http://schemas.openxmlformats.org/officeDocument/2006/relationships/hyperlink" Target="http://www.uslugi.samregion.ru" TargetMode="External"/><Relationship Id="rId12" Type="http://schemas.openxmlformats.org/officeDocument/2006/relationships/hyperlink" Target="http://legalacts.ru/kodeks/Gradostroitelnyi-Kodeks-RF/glava-6/statja-48/" TargetMode="External"/><Relationship Id="rId17" Type="http://schemas.openxmlformats.org/officeDocument/2006/relationships/hyperlink" Target="http://docs.cntd.ru/document/90191933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kodeks/Gradostroitelnyi-Kodeks-RF/glava-6/statja-4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alacts.ru/kodeks/Gradostroitelnyi-Kodeks-RF/glava-6/statja-49/" TargetMode="External"/><Relationship Id="rId23" Type="http://schemas.openxmlformats.org/officeDocument/2006/relationships/image" Target="media/image1.jpeg"/><Relationship Id="rId10" Type="http://schemas.openxmlformats.org/officeDocument/2006/relationships/hyperlink" Target="http://www.uslugi.samregion.ru"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www.gosusluqi.ru" TargetMode="External"/><Relationship Id="rId14" Type="http://schemas.openxmlformats.org/officeDocument/2006/relationships/hyperlink" Target="http://legalacts.ru/kodeks/Gradostroitelnyi-Kodeks-RF/glava-6/statja-49/" TargetMode="External"/><Relationship Id="rId22"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38</Pages>
  <Words>14276</Words>
  <Characters>81376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Л.С.</dc:creator>
  <cp:keywords/>
  <dc:description/>
  <cp:lastModifiedBy>Карпова Л.С.</cp:lastModifiedBy>
  <cp:revision>24</cp:revision>
  <cp:lastPrinted>2017-12-05T11:36:00Z</cp:lastPrinted>
  <dcterms:created xsi:type="dcterms:W3CDTF">2017-09-12T04:49:00Z</dcterms:created>
  <dcterms:modified xsi:type="dcterms:W3CDTF">2019-11-19T06:22:00Z</dcterms:modified>
</cp:coreProperties>
</file>